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2019年</w:t>
      </w:r>
      <w:r>
        <w:rPr>
          <w:rFonts w:hint="eastAsia" w:ascii="方正小标宋_GBK" w:hAnsi="方正小标宋_GBK" w:eastAsia="方正小标宋_GBK" w:cs="方正小标宋_GBK"/>
          <w:sz w:val="44"/>
          <w:szCs w:val="44"/>
          <w:lang w:val="en-US" w:eastAsia="zh-CN"/>
        </w:rPr>
        <w:t>新疆</w:t>
      </w:r>
      <w:r>
        <w:rPr>
          <w:rFonts w:hint="eastAsia" w:ascii="方正小标宋_GBK" w:hAnsi="方正小标宋_GBK" w:eastAsia="方正小标宋_GBK" w:cs="方正小标宋_GBK"/>
          <w:sz w:val="44"/>
          <w:szCs w:val="44"/>
        </w:rPr>
        <w:t>新收获小麦质量调查</w:t>
      </w:r>
    </w:p>
    <w:p>
      <w:pPr>
        <w:spacing w:line="600" w:lineRule="exact"/>
        <w:jc w:val="center"/>
        <w:rPr>
          <w:rFonts w:hint="eastAsia" w:ascii="方正小标宋_GBK" w:hAnsi="方正小标宋_GBK" w:eastAsia="方正小标宋_GBK" w:cs="方正小标宋_GBK"/>
          <w:b/>
          <w:bCs/>
          <w:kern w:val="0"/>
          <w:sz w:val="44"/>
          <w:szCs w:val="44"/>
        </w:rPr>
      </w:pPr>
      <w:r>
        <w:rPr>
          <w:rFonts w:hint="eastAsia" w:ascii="方正小标宋_GBK" w:hAnsi="方正小标宋_GBK" w:eastAsia="方正小标宋_GBK" w:cs="方正小标宋_GBK"/>
          <w:sz w:val="44"/>
          <w:szCs w:val="44"/>
        </w:rPr>
        <w:t>和品质测报报告</w:t>
      </w:r>
    </w:p>
    <w:p>
      <w:pPr>
        <w:spacing w:line="600" w:lineRule="exact"/>
        <w:ind w:firstLine="880" w:firstLineChars="200"/>
        <w:rPr>
          <w:rFonts w:ascii="方正小标宋_GBK" w:hAnsi="方正小标宋_GBK" w:eastAsia="方正小标宋_GBK" w:cs="方正小标宋_GBK"/>
          <w:kern w:val="0"/>
          <w:sz w:val="44"/>
          <w:szCs w:val="44"/>
        </w:rPr>
      </w:pPr>
    </w:p>
    <w:p>
      <w:pPr>
        <w:pStyle w:val="7"/>
        <w:spacing w:before="0" w:beforeAutospacing="0" w:after="0" w:afterAutospacing="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为及时掌握</w:t>
      </w:r>
      <w:r>
        <w:rPr>
          <w:rFonts w:hint="eastAsia" w:ascii="Times New Roman" w:hAnsi="Times New Roman" w:eastAsia="仿宋_GB2312" w:cs="Times New Roman"/>
          <w:sz w:val="32"/>
          <w:szCs w:val="32"/>
        </w:rPr>
        <w:t>我区</w:t>
      </w:r>
      <w:r>
        <w:rPr>
          <w:rFonts w:ascii="Times New Roman" w:hAnsi="Times New Roman" w:eastAsia="仿宋_GB2312" w:cs="Times New Roman"/>
          <w:sz w:val="32"/>
          <w:szCs w:val="32"/>
        </w:rPr>
        <w:t>2019年新收获小麦质量安全状况</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品质状况，根据《国家粮食和物资储备局关于做好2019年粮食质量安全监测和质量会检有关工作的通知》(国粮发〔2019〕108号)精神，自治区粮食和物资储备局制定</w:t>
      </w:r>
      <w:r>
        <w:rPr>
          <w:rFonts w:hint="eastAsia" w:eastAsia="仿宋_GB2312" w:cs="Times New Roman"/>
          <w:sz w:val="32"/>
          <w:szCs w:val="32"/>
        </w:rPr>
        <w:t>下发</w:t>
      </w:r>
      <w:r>
        <w:rPr>
          <w:rFonts w:ascii="Times New Roman" w:hAnsi="Times New Roman" w:eastAsia="仿宋_GB2312" w:cs="Times New Roman"/>
          <w:sz w:val="32"/>
          <w:szCs w:val="32"/>
        </w:rPr>
        <w:t>了《2019年新疆收获粮食质量安全监测、质量会检和品质测报有关工作的通知》(新粮储〔2019〕98号)，并组织开展了2019年收获小麦质量调查和品质测报工作。</w:t>
      </w:r>
      <w:r>
        <w:rPr>
          <w:rFonts w:hint="eastAsia" w:ascii="Times New Roman" w:hAnsi="Times New Roman" w:eastAsia="仿宋_GB2312" w:cs="Times New Roman"/>
          <w:sz w:val="32"/>
          <w:szCs w:val="32"/>
        </w:rPr>
        <w:t>为落实好文件精神，</w:t>
      </w:r>
      <w:r>
        <w:rPr>
          <w:rFonts w:ascii="Times New Roman" w:hAnsi="Times New Roman" w:eastAsia="仿宋_GB2312" w:cs="Times New Roman"/>
          <w:sz w:val="32"/>
          <w:szCs w:val="32"/>
        </w:rPr>
        <w:t>新疆粮油产品质量监督检验站</w:t>
      </w:r>
      <w:r>
        <w:rPr>
          <w:rFonts w:hint="eastAsia" w:ascii="Times New Roman" w:hAnsi="Times New Roman" w:eastAsia="仿宋_GB2312" w:cs="Times New Roman"/>
          <w:sz w:val="32"/>
          <w:szCs w:val="32"/>
        </w:rPr>
        <w:t>（以下简称新疆粮油质检站）高度重视，切实</w:t>
      </w:r>
      <w:r>
        <w:rPr>
          <w:rFonts w:ascii="Times New Roman" w:hAnsi="Times New Roman" w:eastAsia="仿宋_GB2312" w:cs="Times New Roman"/>
          <w:sz w:val="32"/>
          <w:szCs w:val="32"/>
        </w:rPr>
        <w:t>加强组织领导，细化分解任务，压实工作责任，按时保质保量</w:t>
      </w:r>
      <w:r>
        <w:rPr>
          <w:rFonts w:hint="eastAsia" w:ascii="Times New Roman" w:hAnsi="Times New Roman" w:eastAsia="仿宋_GB2312" w:cs="Times New Roman"/>
          <w:sz w:val="32"/>
          <w:szCs w:val="32"/>
        </w:rPr>
        <w:t>完成了</w:t>
      </w:r>
      <w:r>
        <w:rPr>
          <w:rFonts w:ascii="Times New Roman" w:hAnsi="Times New Roman" w:eastAsia="仿宋_GB2312" w:cs="Times New Roman"/>
          <w:sz w:val="32"/>
          <w:szCs w:val="32"/>
        </w:rPr>
        <w:t>2019年粮食质量调查和品质测报样品的接收、分样、检验、数据汇总及数据分析、上报</w:t>
      </w:r>
      <w:r>
        <w:rPr>
          <w:rFonts w:hint="eastAsia" w:ascii="Times New Roman" w:hAnsi="Times New Roman" w:eastAsia="仿宋_GB2312" w:cs="Times New Roman"/>
          <w:sz w:val="32"/>
          <w:szCs w:val="32"/>
        </w:rPr>
        <w:t>等各项</w:t>
      </w:r>
      <w:r>
        <w:rPr>
          <w:rFonts w:ascii="Times New Roman" w:hAnsi="Times New Roman" w:eastAsia="仿宋_GB2312" w:cs="Times New Roman"/>
          <w:sz w:val="32"/>
          <w:szCs w:val="32"/>
        </w:rPr>
        <w:t>工作。</w:t>
      </w:r>
      <w:r>
        <w:rPr>
          <w:rFonts w:hint="eastAsia" w:ascii="Times New Roman" w:hAnsi="Times New Roman" w:eastAsia="仿宋_GB2312" w:cs="Times New Roman"/>
          <w:sz w:val="32"/>
          <w:szCs w:val="32"/>
        </w:rPr>
        <w:t>现将2019年新疆收获小麦质量品质报告</w:t>
      </w:r>
      <w:r>
        <w:rPr>
          <w:rFonts w:hint="eastAsia" w:eastAsia="仿宋_GB2312" w:cs="Times New Roman"/>
          <w:sz w:val="32"/>
          <w:szCs w:val="32"/>
        </w:rPr>
        <w:t>如下：</w:t>
      </w:r>
    </w:p>
    <w:p>
      <w:pPr>
        <w:spacing w:line="52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一、采样情况</w:t>
      </w:r>
    </w:p>
    <w:p>
      <w:pPr>
        <w:spacing w:line="52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（一）小麦主要种植品种选取情况</w:t>
      </w:r>
    </w:p>
    <w:p>
      <w:pPr>
        <w:spacing w:line="520" w:lineRule="exact"/>
        <w:ind w:firstLine="640" w:firstLineChars="200"/>
        <w:rPr>
          <w:rFonts w:eastAsia="仿宋_GB2312"/>
          <w:kern w:val="0"/>
          <w:sz w:val="32"/>
          <w:szCs w:val="32"/>
        </w:rPr>
      </w:pPr>
      <w:r>
        <w:rPr>
          <w:rFonts w:hint="eastAsia" w:eastAsia="仿宋_GB2312"/>
          <w:kern w:val="0"/>
          <w:sz w:val="32"/>
          <w:szCs w:val="32"/>
        </w:rPr>
        <w:t>在</w:t>
      </w:r>
      <w:r>
        <w:rPr>
          <w:rFonts w:eastAsia="仿宋_GB2312"/>
          <w:kern w:val="0"/>
          <w:sz w:val="32"/>
          <w:szCs w:val="32"/>
        </w:rPr>
        <w:t>自治区农业农村厅种植处的协助</w:t>
      </w:r>
      <w:r>
        <w:rPr>
          <w:rFonts w:hint="eastAsia" w:eastAsia="仿宋_GB2312"/>
          <w:kern w:val="0"/>
          <w:sz w:val="32"/>
          <w:szCs w:val="32"/>
        </w:rPr>
        <w:t>下</w:t>
      </w:r>
      <w:r>
        <w:rPr>
          <w:rFonts w:eastAsia="仿宋_GB2312"/>
          <w:kern w:val="0"/>
          <w:sz w:val="32"/>
          <w:szCs w:val="32"/>
        </w:rPr>
        <w:t>，</w:t>
      </w:r>
      <w:r>
        <w:rPr>
          <w:rFonts w:hint="eastAsia" w:eastAsia="仿宋_GB2312"/>
          <w:kern w:val="0"/>
          <w:sz w:val="32"/>
          <w:szCs w:val="32"/>
        </w:rPr>
        <w:t>新疆粮油质检站采集了</w:t>
      </w:r>
      <w:r>
        <w:rPr>
          <w:rFonts w:eastAsia="仿宋_GB2312"/>
          <w:kern w:val="0"/>
          <w:sz w:val="32"/>
          <w:szCs w:val="32"/>
        </w:rPr>
        <w:t>全区小麦种植品种、播种面积、产量以及推广品种等相关信息。</w:t>
      </w:r>
      <w:r>
        <w:rPr>
          <w:rFonts w:hint="eastAsia" w:eastAsia="仿宋_GB2312"/>
          <w:kern w:val="0"/>
          <w:sz w:val="32"/>
          <w:szCs w:val="32"/>
        </w:rPr>
        <w:t>小麦</w:t>
      </w:r>
      <w:r>
        <w:rPr>
          <w:rFonts w:eastAsia="仿宋_GB2312"/>
          <w:kern w:val="0"/>
          <w:sz w:val="32"/>
          <w:szCs w:val="32"/>
        </w:rPr>
        <w:t>选择</w:t>
      </w:r>
      <w:r>
        <w:rPr>
          <w:rFonts w:hint="eastAsia" w:eastAsia="仿宋_GB2312"/>
          <w:kern w:val="0"/>
          <w:sz w:val="32"/>
          <w:szCs w:val="32"/>
        </w:rPr>
        <w:t>对象主要为</w:t>
      </w:r>
      <w:r>
        <w:rPr>
          <w:rFonts w:eastAsia="仿宋_GB2312"/>
          <w:kern w:val="0"/>
          <w:sz w:val="32"/>
          <w:szCs w:val="32"/>
        </w:rPr>
        <w:t>我区具有商品价值的主导品种，</w:t>
      </w:r>
      <w:r>
        <w:rPr>
          <w:rFonts w:hint="eastAsia" w:eastAsia="仿宋_GB2312"/>
          <w:kern w:val="0"/>
          <w:sz w:val="32"/>
          <w:szCs w:val="32"/>
        </w:rPr>
        <w:t>以及</w:t>
      </w:r>
      <w:r>
        <w:rPr>
          <w:rFonts w:eastAsia="仿宋_GB2312"/>
          <w:kern w:val="0"/>
          <w:sz w:val="32"/>
          <w:szCs w:val="32"/>
        </w:rPr>
        <w:t>部分品质较好、有推广潜力的品种</w:t>
      </w:r>
      <w:r>
        <w:rPr>
          <w:rFonts w:hint="eastAsia" w:eastAsia="仿宋_GB2312"/>
          <w:kern w:val="0"/>
          <w:sz w:val="32"/>
          <w:szCs w:val="32"/>
        </w:rPr>
        <w:t>，</w:t>
      </w:r>
      <w:r>
        <w:rPr>
          <w:rFonts w:eastAsia="仿宋_GB2312"/>
          <w:kern w:val="0"/>
          <w:sz w:val="32"/>
          <w:szCs w:val="32"/>
        </w:rPr>
        <w:t>共计</w:t>
      </w:r>
      <w:r>
        <w:rPr>
          <w:rFonts w:hint="eastAsia" w:eastAsia="仿宋_GB2312"/>
          <w:kern w:val="0"/>
          <w:sz w:val="32"/>
          <w:szCs w:val="32"/>
        </w:rPr>
        <w:t>选择</w:t>
      </w:r>
      <w:r>
        <w:rPr>
          <w:rFonts w:eastAsia="仿宋_GB2312"/>
          <w:kern w:val="0"/>
          <w:sz w:val="32"/>
          <w:szCs w:val="32"/>
        </w:rPr>
        <w:t>全区11个地州（市）30个</w:t>
      </w:r>
      <w:r>
        <w:rPr>
          <w:rFonts w:hint="eastAsia" w:eastAsia="仿宋_GB2312"/>
          <w:kern w:val="0"/>
          <w:sz w:val="32"/>
          <w:szCs w:val="32"/>
        </w:rPr>
        <w:t>品种（详见</w:t>
      </w:r>
      <w:r>
        <w:rPr>
          <w:rFonts w:eastAsia="仿宋_GB2312"/>
          <w:kern w:val="0"/>
          <w:sz w:val="32"/>
          <w:szCs w:val="32"/>
        </w:rPr>
        <w:t>表1</w:t>
      </w:r>
      <w:r>
        <w:rPr>
          <w:rFonts w:hint="eastAsia" w:eastAsia="仿宋_GB2312"/>
          <w:kern w:val="0"/>
          <w:sz w:val="32"/>
          <w:szCs w:val="32"/>
        </w:rPr>
        <w:t>）</w:t>
      </w:r>
      <w:r>
        <w:rPr>
          <w:rFonts w:eastAsia="仿宋_GB2312"/>
          <w:kern w:val="0"/>
          <w:sz w:val="32"/>
          <w:szCs w:val="32"/>
        </w:rPr>
        <w:t>。其中：春麦品种15个</w:t>
      </w:r>
      <w:r>
        <w:rPr>
          <w:rFonts w:hint="eastAsia" w:eastAsia="仿宋_GB2312"/>
          <w:kern w:val="0"/>
          <w:sz w:val="32"/>
          <w:szCs w:val="32"/>
        </w:rPr>
        <w:t>、</w:t>
      </w:r>
      <w:r>
        <w:rPr>
          <w:rFonts w:eastAsia="仿宋_GB2312"/>
          <w:kern w:val="0"/>
          <w:sz w:val="32"/>
          <w:szCs w:val="32"/>
        </w:rPr>
        <w:t>冬麦品种15个。</w:t>
      </w:r>
    </w:p>
    <w:p>
      <w:pPr>
        <w:spacing w:line="520" w:lineRule="exact"/>
        <w:ind w:firstLine="640" w:firstLineChars="200"/>
        <w:rPr>
          <w:rFonts w:eastAsia="仿宋_GB2312"/>
          <w:kern w:val="0"/>
          <w:sz w:val="32"/>
          <w:szCs w:val="32"/>
        </w:rPr>
      </w:pPr>
      <w:r>
        <w:rPr>
          <w:rFonts w:eastAsia="仿宋_GB2312"/>
          <w:kern w:val="0"/>
          <w:sz w:val="32"/>
          <w:szCs w:val="32"/>
        </w:rPr>
        <w:t>春麦品种：粮春1201、宁春16、宁春4、新春26、新春29、新春37、新春39、新春41、新春43和新春44、新春17、新春33、新春48、粮春1354和永良15</w:t>
      </w:r>
      <w:r>
        <w:rPr>
          <w:rFonts w:hint="eastAsia" w:eastAsia="仿宋_GB2312"/>
          <w:kern w:val="0"/>
          <w:sz w:val="32"/>
          <w:szCs w:val="32"/>
        </w:rPr>
        <w:t>。</w:t>
      </w:r>
    </w:p>
    <w:p>
      <w:pPr>
        <w:spacing w:line="520" w:lineRule="exact"/>
        <w:ind w:firstLine="640" w:firstLineChars="200"/>
        <w:rPr>
          <w:rFonts w:asciiTheme="minorEastAsia" w:hAnsiTheme="minorEastAsia" w:eastAsiaTheme="minorEastAsia" w:cstheme="minorEastAsia"/>
          <w:sz w:val="28"/>
          <w:szCs w:val="28"/>
        </w:rPr>
      </w:pPr>
      <w:r>
        <w:rPr>
          <w:rFonts w:eastAsia="仿宋_GB2312"/>
          <w:kern w:val="0"/>
          <w:sz w:val="32"/>
          <w:szCs w:val="32"/>
        </w:rPr>
        <w:t>冬麦品种：新冬17、新冬18、新冬20、新冬22、新冬41、新冬42、</w:t>
      </w:r>
      <w:r>
        <w:rPr>
          <w:rFonts w:hint="eastAsia" w:eastAsia="仿宋_GB2312"/>
          <w:kern w:val="0"/>
          <w:sz w:val="32"/>
          <w:szCs w:val="32"/>
        </w:rPr>
        <w:t>伊</w:t>
      </w:r>
      <w:r>
        <w:rPr>
          <w:rFonts w:eastAsia="仿宋_GB2312"/>
          <w:kern w:val="0"/>
          <w:sz w:val="32"/>
          <w:szCs w:val="32"/>
        </w:rPr>
        <w:t>农18</w:t>
      </w:r>
      <w:r>
        <w:rPr>
          <w:rFonts w:hint="eastAsia" w:eastAsia="仿宋_GB2312"/>
          <w:kern w:val="0"/>
          <w:sz w:val="32"/>
          <w:szCs w:val="32"/>
        </w:rPr>
        <w:t>、</w:t>
      </w:r>
      <w:r>
        <w:rPr>
          <w:rFonts w:eastAsia="仿宋_GB2312"/>
          <w:kern w:val="0"/>
          <w:sz w:val="32"/>
          <w:szCs w:val="32"/>
        </w:rPr>
        <w:t>邯郸5316、新冬35、新冬36、新冬46、新冬50、新冬52、新冬57和新冬60。</w:t>
      </w:r>
      <w:r>
        <w:rPr>
          <w:rFonts w:hint="eastAsia" w:asciiTheme="minorEastAsia" w:hAnsiTheme="minorEastAsia" w:eastAsiaTheme="minorEastAsia" w:cstheme="minorEastAsia"/>
          <w:sz w:val="28"/>
          <w:szCs w:val="28"/>
        </w:rPr>
        <w:t xml:space="preserve">             </w:t>
      </w:r>
    </w:p>
    <w:p>
      <w:pPr>
        <w:adjustRightInd w:val="0"/>
        <w:snapToGrid w:val="0"/>
        <w:spacing w:line="360" w:lineRule="auto"/>
        <w:rPr>
          <w:rFonts w:ascii="仿宋_GB2312" w:hAnsi="仿宋_GB2312" w:eastAsia="仿宋_GB2312" w:cs="仿宋_GB2312"/>
          <w:b/>
          <w:bCs/>
          <w:sz w:val="28"/>
          <w:szCs w:val="28"/>
        </w:rPr>
      </w:pPr>
      <w:r>
        <w:rPr>
          <w:rFonts w:hint="eastAsia" w:asciiTheme="minorEastAsia" w:hAnsiTheme="minorEastAsia" w:eastAsiaTheme="minorEastAsia" w:cstheme="minorEastAsia"/>
          <w:sz w:val="28"/>
          <w:szCs w:val="28"/>
        </w:rPr>
        <w:t xml:space="preserve"> </w:t>
      </w:r>
      <w:r>
        <w:rPr>
          <w:rFonts w:hint="eastAsia" w:ascii="仿宋_GB2312" w:hAnsi="仿宋_GB2312" w:eastAsia="仿宋_GB2312" w:cs="仿宋_GB2312"/>
          <w:b/>
          <w:bCs/>
          <w:sz w:val="28"/>
          <w:szCs w:val="28"/>
        </w:rPr>
        <w:t xml:space="preserve">表1：       </w:t>
      </w:r>
      <w:r>
        <w:rPr>
          <w:rFonts w:hint="eastAsia" w:asciiTheme="majorEastAsia" w:hAnsiTheme="majorEastAsia" w:eastAsiaTheme="majorEastAsia" w:cstheme="majorEastAsia"/>
          <w:b/>
          <w:bCs/>
          <w:sz w:val="28"/>
          <w:szCs w:val="28"/>
        </w:rPr>
        <w:t xml:space="preserve"> 各地州（市）小麦主要种植品种</w:t>
      </w:r>
    </w:p>
    <w:tbl>
      <w:tblPr>
        <w:tblStyle w:val="8"/>
        <w:tblW w:w="841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68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1594" w:type="dxa"/>
            <w:tcBorders>
              <w:top w:val="single" w:color="auto" w:sz="4" w:space="0"/>
              <w:left w:val="single" w:color="auto" w:sz="4" w:space="0"/>
            </w:tcBorders>
            <w:vAlign w:val="center"/>
          </w:tcPr>
          <w:p>
            <w:pPr>
              <w:widowControl/>
              <w:adjustRightInd w:val="0"/>
              <w:snapToGrid w:val="0"/>
              <w:spacing w:line="288" w:lineRule="auto"/>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地州（市）</w:t>
            </w:r>
          </w:p>
        </w:tc>
        <w:tc>
          <w:tcPr>
            <w:tcW w:w="6822" w:type="dxa"/>
            <w:tcBorders>
              <w:top w:val="single" w:color="auto" w:sz="4" w:space="0"/>
              <w:right w:val="single" w:color="auto" w:sz="4" w:space="0"/>
            </w:tcBorders>
            <w:vAlign w:val="center"/>
          </w:tcPr>
          <w:p>
            <w:pPr>
              <w:widowControl/>
              <w:adjustRightInd w:val="0"/>
              <w:snapToGrid w:val="0"/>
              <w:spacing w:line="288" w:lineRule="auto"/>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种植品种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1594" w:type="dxa"/>
            <w:tcBorders>
              <w:top w:val="single" w:color="auto" w:sz="4" w:space="0"/>
              <w:left w:val="single" w:color="auto" w:sz="4" w:space="0"/>
            </w:tcBorders>
            <w:vAlign w:val="center"/>
          </w:tcPr>
          <w:p>
            <w:pPr>
              <w:widowControl/>
              <w:adjustRightInd w:val="0"/>
              <w:snapToGrid w:val="0"/>
              <w:spacing w:line="288" w:lineRule="auto"/>
              <w:jc w:val="center"/>
              <w:rPr>
                <w:rFonts w:eastAsia="仿宋_GB2312"/>
                <w:kern w:val="0"/>
                <w:sz w:val="24"/>
              </w:rPr>
            </w:pPr>
          </w:p>
          <w:p>
            <w:pPr>
              <w:widowControl/>
              <w:adjustRightInd w:val="0"/>
              <w:snapToGrid w:val="0"/>
              <w:spacing w:line="288" w:lineRule="auto"/>
              <w:jc w:val="center"/>
              <w:rPr>
                <w:rFonts w:eastAsia="仿宋_GB2312"/>
                <w:kern w:val="0"/>
                <w:sz w:val="24"/>
              </w:rPr>
            </w:pPr>
            <w:r>
              <w:rPr>
                <w:rFonts w:eastAsia="仿宋_GB2312"/>
                <w:kern w:val="0"/>
                <w:sz w:val="24"/>
              </w:rPr>
              <w:t>昌吉</w:t>
            </w:r>
            <w:r>
              <w:rPr>
                <w:rFonts w:hint="eastAsia" w:eastAsia="仿宋_GB2312"/>
                <w:kern w:val="0"/>
                <w:sz w:val="24"/>
              </w:rPr>
              <w:t>州</w:t>
            </w:r>
          </w:p>
          <w:p>
            <w:pPr>
              <w:widowControl/>
              <w:adjustRightInd w:val="0"/>
              <w:snapToGrid w:val="0"/>
              <w:spacing w:line="288" w:lineRule="auto"/>
              <w:jc w:val="center"/>
              <w:rPr>
                <w:rFonts w:eastAsia="仿宋_GB2312"/>
                <w:kern w:val="0"/>
                <w:sz w:val="24"/>
              </w:rPr>
            </w:pPr>
          </w:p>
        </w:tc>
        <w:tc>
          <w:tcPr>
            <w:tcW w:w="6822" w:type="dxa"/>
            <w:tcBorders>
              <w:top w:val="single" w:color="auto" w:sz="4" w:space="0"/>
              <w:right w:val="single" w:color="auto" w:sz="4" w:space="0"/>
            </w:tcBorders>
            <w:vAlign w:val="center"/>
          </w:tcPr>
          <w:p>
            <w:pPr>
              <w:widowControl/>
              <w:adjustRightInd w:val="0"/>
              <w:snapToGrid w:val="0"/>
              <w:spacing w:line="300" w:lineRule="exact"/>
              <w:jc w:val="left"/>
              <w:rPr>
                <w:rFonts w:eastAsia="仿宋_GB2312"/>
                <w:kern w:val="0"/>
                <w:sz w:val="24"/>
              </w:rPr>
            </w:pPr>
            <w:r>
              <w:rPr>
                <w:rFonts w:hint="eastAsia" w:eastAsia="仿宋_GB2312"/>
                <w:kern w:val="0"/>
                <w:sz w:val="24"/>
              </w:rPr>
              <w:t>共14个。分别是：</w:t>
            </w:r>
            <w:r>
              <w:rPr>
                <w:rFonts w:eastAsia="仿宋_GB2312"/>
                <w:kern w:val="0"/>
                <w:sz w:val="24"/>
              </w:rPr>
              <w:t>粮春1201、粮春1354、新春26、新春29、新春33、新春37、新春41、新春43、新春44、新冬18、新冬22、新冬36、新冬41、新冬52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24" w:hRule="exact"/>
          <w:tblHeader/>
          <w:jc w:val="center"/>
        </w:trPr>
        <w:tc>
          <w:tcPr>
            <w:tcW w:w="1594" w:type="dxa"/>
            <w:tcBorders>
              <w:top w:val="single" w:color="auto" w:sz="4" w:space="0"/>
              <w:left w:val="single" w:color="auto" w:sz="4" w:space="0"/>
            </w:tcBorders>
            <w:vAlign w:val="center"/>
          </w:tcPr>
          <w:p>
            <w:pPr>
              <w:widowControl/>
              <w:adjustRightInd w:val="0"/>
              <w:snapToGrid w:val="0"/>
              <w:spacing w:line="288" w:lineRule="auto"/>
              <w:jc w:val="center"/>
              <w:rPr>
                <w:rFonts w:eastAsia="仿宋_GB2312"/>
                <w:kern w:val="0"/>
                <w:sz w:val="24"/>
              </w:rPr>
            </w:pPr>
          </w:p>
          <w:p>
            <w:pPr>
              <w:widowControl/>
              <w:adjustRightInd w:val="0"/>
              <w:snapToGrid w:val="0"/>
              <w:spacing w:line="288" w:lineRule="auto"/>
              <w:jc w:val="center"/>
              <w:rPr>
                <w:rFonts w:eastAsia="仿宋_GB2312"/>
                <w:kern w:val="0"/>
                <w:sz w:val="24"/>
              </w:rPr>
            </w:pPr>
            <w:r>
              <w:rPr>
                <w:rFonts w:eastAsia="仿宋_GB2312"/>
                <w:kern w:val="0"/>
                <w:sz w:val="24"/>
              </w:rPr>
              <w:t>伊犁</w:t>
            </w:r>
            <w:r>
              <w:rPr>
                <w:rFonts w:hint="eastAsia" w:eastAsia="仿宋_GB2312"/>
                <w:kern w:val="0"/>
                <w:sz w:val="24"/>
              </w:rPr>
              <w:t>州</w:t>
            </w:r>
          </w:p>
          <w:p>
            <w:pPr>
              <w:widowControl/>
              <w:adjustRightInd w:val="0"/>
              <w:snapToGrid w:val="0"/>
              <w:spacing w:line="288" w:lineRule="auto"/>
              <w:jc w:val="center"/>
              <w:rPr>
                <w:rFonts w:eastAsia="仿宋_GB2312"/>
                <w:kern w:val="0"/>
                <w:sz w:val="24"/>
              </w:rPr>
            </w:pPr>
          </w:p>
        </w:tc>
        <w:tc>
          <w:tcPr>
            <w:tcW w:w="6822" w:type="dxa"/>
            <w:tcBorders>
              <w:top w:val="single" w:color="auto" w:sz="4" w:space="0"/>
              <w:right w:val="single" w:color="auto" w:sz="4" w:space="0"/>
            </w:tcBorders>
            <w:vAlign w:val="center"/>
          </w:tcPr>
          <w:p>
            <w:pPr>
              <w:widowControl/>
              <w:adjustRightInd w:val="0"/>
              <w:snapToGrid w:val="0"/>
              <w:spacing w:line="300" w:lineRule="exact"/>
              <w:jc w:val="left"/>
              <w:rPr>
                <w:rFonts w:eastAsia="仿宋_GB2312"/>
                <w:kern w:val="0"/>
                <w:sz w:val="24"/>
              </w:rPr>
            </w:pPr>
            <w:r>
              <w:rPr>
                <w:rFonts w:hint="eastAsia" w:eastAsia="仿宋_GB2312"/>
                <w:kern w:val="0"/>
                <w:sz w:val="24"/>
              </w:rPr>
              <w:t>共8个。分别是：</w:t>
            </w:r>
            <w:r>
              <w:rPr>
                <w:rFonts w:eastAsia="仿宋_GB2312"/>
                <w:kern w:val="0"/>
                <w:sz w:val="24"/>
              </w:rPr>
              <w:t>宁春4、宁春16、新冬41、新冬42、新冬46、新冬50、新冬52、伊农18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45" w:hRule="exact"/>
          <w:tblHeader/>
          <w:jc w:val="center"/>
        </w:trPr>
        <w:tc>
          <w:tcPr>
            <w:tcW w:w="1594" w:type="dxa"/>
            <w:tcBorders>
              <w:top w:val="single" w:color="auto" w:sz="4" w:space="0"/>
              <w:left w:val="single" w:color="auto" w:sz="4" w:space="0"/>
            </w:tcBorders>
            <w:vAlign w:val="center"/>
          </w:tcPr>
          <w:p>
            <w:pPr>
              <w:widowControl/>
              <w:adjustRightInd w:val="0"/>
              <w:snapToGrid w:val="0"/>
              <w:spacing w:line="288" w:lineRule="auto"/>
              <w:jc w:val="center"/>
              <w:rPr>
                <w:rFonts w:eastAsia="仿宋_GB2312"/>
                <w:kern w:val="0"/>
                <w:sz w:val="24"/>
              </w:rPr>
            </w:pPr>
          </w:p>
          <w:p>
            <w:pPr>
              <w:widowControl/>
              <w:adjustRightInd w:val="0"/>
              <w:snapToGrid w:val="0"/>
              <w:spacing w:line="288" w:lineRule="auto"/>
              <w:jc w:val="center"/>
              <w:rPr>
                <w:rFonts w:eastAsia="仿宋_GB2312"/>
                <w:kern w:val="0"/>
                <w:sz w:val="24"/>
              </w:rPr>
            </w:pPr>
            <w:r>
              <w:rPr>
                <w:rFonts w:eastAsia="仿宋_GB2312"/>
                <w:kern w:val="0"/>
                <w:sz w:val="24"/>
              </w:rPr>
              <w:t>塔城</w:t>
            </w:r>
            <w:r>
              <w:rPr>
                <w:rFonts w:hint="eastAsia" w:eastAsia="仿宋_GB2312"/>
                <w:kern w:val="0"/>
                <w:sz w:val="24"/>
              </w:rPr>
              <w:t>地区</w:t>
            </w:r>
          </w:p>
          <w:p>
            <w:pPr>
              <w:widowControl/>
              <w:adjustRightInd w:val="0"/>
              <w:snapToGrid w:val="0"/>
              <w:spacing w:line="288" w:lineRule="auto"/>
              <w:jc w:val="center"/>
              <w:rPr>
                <w:rFonts w:eastAsia="仿宋_GB2312"/>
                <w:kern w:val="0"/>
                <w:sz w:val="24"/>
              </w:rPr>
            </w:pPr>
          </w:p>
        </w:tc>
        <w:tc>
          <w:tcPr>
            <w:tcW w:w="6822" w:type="dxa"/>
            <w:tcBorders>
              <w:top w:val="single" w:color="auto" w:sz="4" w:space="0"/>
              <w:right w:val="single" w:color="auto" w:sz="4" w:space="0"/>
            </w:tcBorders>
            <w:vAlign w:val="center"/>
          </w:tcPr>
          <w:p>
            <w:pPr>
              <w:widowControl/>
              <w:adjustRightInd w:val="0"/>
              <w:snapToGrid w:val="0"/>
              <w:spacing w:line="300" w:lineRule="exact"/>
              <w:jc w:val="left"/>
              <w:rPr>
                <w:rFonts w:eastAsia="仿宋_GB2312"/>
                <w:kern w:val="0"/>
                <w:sz w:val="24"/>
              </w:rPr>
            </w:pPr>
            <w:r>
              <w:rPr>
                <w:rFonts w:hint="eastAsia" w:eastAsia="仿宋_GB2312"/>
                <w:kern w:val="0"/>
                <w:sz w:val="24"/>
              </w:rPr>
              <w:t>共13个。分别是：</w:t>
            </w:r>
            <w:r>
              <w:rPr>
                <w:rFonts w:eastAsia="仿宋_GB2312"/>
                <w:kern w:val="0"/>
                <w:sz w:val="24"/>
              </w:rPr>
              <w:t>新春17、新春26、新春37、新春39、新春41、新春43、新春44、新春48、新冬17、新冬18、新冬22、新冬35、新冬41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64" w:hRule="exact"/>
          <w:tblHeader/>
          <w:jc w:val="center"/>
        </w:trPr>
        <w:tc>
          <w:tcPr>
            <w:tcW w:w="1594" w:type="dxa"/>
            <w:tcBorders>
              <w:top w:val="single" w:color="auto" w:sz="4" w:space="0"/>
              <w:left w:val="single" w:color="auto" w:sz="4" w:space="0"/>
            </w:tcBorders>
            <w:vAlign w:val="center"/>
          </w:tcPr>
          <w:p>
            <w:pPr>
              <w:widowControl/>
              <w:adjustRightInd w:val="0"/>
              <w:snapToGrid w:val="0"/>
              <w:spacing w:line="288" w:lineRule="auto"/>
              <w:jc w:val="center"/>
              <w:rPr>
                <w:rFonts w:eastAsia="仿宋_GB2312"/>
                <w:kern w:val="0"/>
                <w:sz w:val="24"/>
              </w:rPr>
            </w:pPr>
            <w:r>
              <w:rPr>
                <w:rFonts w:eastAsia="仿宋_GB2312"/>
                <w:kern w:val="0"/>
                <w:sz w:val="24"/>
              </w:rPr>
              <w:t>阿勒泰</w:t>
            </w:r>
            <w:r>
              <w:rPr>
                <w:rFonts w:hint="eastAsia" w:eastAsia="仿宋_GB2312"/>
                <w:kern w:val="0"/>
                <w:sz w:val="24"/>
              </w:rPr>
              <w:t>地区</w:t>
            </w:r>
          </w:p>
          <w:p>
            <w:pPr>
              <w:widowControl/>
              <w:adjustRightInd w:val="0"/>
              <w:snapToGrid w:val="0"/>
              <w:spacing w:line="288" w:lineRule="auto"/>
              <w:rPr>
                <w:rFonts w:eastAsia="仿宋_GB2312"/>
                <w:kern w:val="0"/>
                <w:sz w:val="24"/>
              </w:rPr>
            </w:pPr>
          </w:p>
        </w:tc>
        <w:tc>
          <w:tcPr>
            <w:tcW w:w="6822" w:type="dxa"/>
            <w:tcBorders>
              <w:top w:val="single" w:color="auto" w:sz="4" w:space="0"/>
              <w:right w:val="single" w:color="auto" w:sz="4" w:space="0"/>
            </w:tcBorders>
            <w:vAlign w:val="center"/>
          </w:tcPr>
          <w:p>
            <w:pPr>
              <w:widowControl/>
              <w:adjustRightInd w:val="0"/>
              <w:snapToGrid w:val="0"/>
              <w:spacing w:line="288" w:lineRule="auto"/>
              <w:rPr>
                <w:rFonts w:eastAsia="仿宋_GB2312"/>
                <w:kern w:val="0"/>
                <w:sz w:val="24"/>
              </w:rPr>
            </w:pPr>
            <w:r>
              <w:rPr>
                <w:rFonts w:hint="eastAsia" w:eastAsia="仿宋_GB2312"/>
                <w:kern w:val="0"/>
                <w:sz w:val="24"/>
              </w:rPr>
              <w:t>共3个。分别是：</w:t>
            </w:r>
            <w:r>
              <w:rPr>
                <w:rFonts w:eastAsia="仿宋_GB2312"/>
                <w:kern w:val="0"/>
                <w:sz w:val="24"/>
              </w:rPr>
              <w:t>新春29、新春41、新春44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76" w:hRule="exact"/>
          <w:tblHeader/>
          <w:jc w:val="center"/>
        </w:trPr>
        <w:tc>
          <w:tcPr>
            <w:tcW w:w="1594" w:type="dxa"/>
            <w:tcBorders>
              <w:top w:val="single" w:color="auto" w:sz="4" w:space="0"/>
              <w:left w:val="single" w:color="auto" w:sz="4" w:space="0"/>
            </w:tcBorders>
            <w:vAlign w:val="center"/>
          </w:tcPr>
          <w:p>
            <w:pPr>
              <w:widowControl/>
              <w:adjustRightInd w:val="0"/>
              <w:snapToGrid w:val="0"/>
              <w:spacing w:line="288" w:lineRule="auto"/>
              <w:jc w:val="center"/>
              <w:rPr>
                <w:rFonts w:eastAsia="仿宋_GB2312"/>
                <w:kern w:val="0"/>
                <w:sz w:val="24"/>
              </w:rPr>
            </w:pPr>
            <w:r>
              <w:rPr>
                <w:rFonts w:eastAsia="仿宋_GB2312"/>
                <w:kern w:val="0"/>
                <w:sz w:val="24"/>
              </w:rPr>
              <w:t>哈密</w:t>
            </w:r>
            <w:r>
              <w:rPr>
                <w:rFonts w:hint="eastAsia" w:eastAsia="仿宋_GB2312"/>
                <w:kern w:val="0"/>
                <w:sz w:val="24"/>
              </w:rPr>
              <w:t>市</w:t>
            </w:r>
          </w:p>
        </w:tc>
        <w:tc>
          <w:tcPr>
            <w:tcW w:w="6822" w:type="dxa"/>
            <w:tcBorders>
              <w:top w:val="single" w:color="auto" w:sz="4" w:space="0"/>
              <w:right w:val="single" w:color="auto" w:sz="4" w:space="0"/>
            </w:tcBorders>
            <w:vAlign w:val="center"/>
          </w:tcPr>
          <w:p>
            <w:pPr>
              <w:widowControl/>
              <w:adjustRightInd w:val="0"/>
              <w:snapToGrid w:val="0"/>
              <w:spacing w:line="288" w:lineRule="auto"/>
              <w:jc w:val="left"/>
              <w:rPr>
                <w:rFonts w:eastAsia="仿宋_GB2312"/>
                <w:kern w:val="0"/>
                <w:sz w:val="24"/>
              </w:rPr>
            </w:pPr>
            <w:r>
              <w:rPr>
                <w:rFonts w:hint="eastAsia" w:eastAsia="仿宋_GB2312"/>
                <w:kern w:val="0"/>
                <w:sz w:val="24"/>
              </w:rPr>
              <w:t>共2个。分别是：</w:t>
            </w:r>
            <w:r>
              <w:rPr>
                <w:rFonts w:eastAsia="仿宋_GB2312"/>
                <w:kern w:val="0"/>
                <w:sz w:val="24"/>
              </w:rPr>
              <w:t>新春29、新春37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76" w:hRule="exact"/>
          <w:jc w:val="center"/>
        </w:trPr>
        <w:tc>
          <w:tcPr>
            <w:tcW w:w="1594" w:type="dxa"/>
            <w:tcBorders>
              <w:left w:val="single" w:color="auto" w:sz="4" w:space="0"/>
            </w:tcBorders>
            <w:vAlign w:val="center"/>
          </w:tcPr>
          <w:p>
            <w:pPr>
              <w:widowControl/>
              <w:adjustRightInd w:val="0"/>
              <w:snapToGrid w:val="0"/>
              <w:spacing w:line="288" w:lineRule="auto"/>
              <w:jc w:val="center"/>
              <w:rPr>
                <w:rFonts w:eastAsia="仿宋_GB2312"/>
                <w:kern w:val="0"/>
                <w:sz w:val="24"/>
              </w:rPr>
            </w:pPr>
            <w:r>
              <w:rPr>
                <w:rFonts w:hint="eastAsia" w:eastAsia="仿宋_GB2312"/>
                <w:kern w:val="0"/>
                <w:sz w:val="24"/>
              </w:rPr>
              <w:t>巴 州</w:t>
            </w:r>
          </w:p>
        </w:tc>
        <w:tc>
          <w:tcPr>
            <w:tcW w:w="6822" w:type="dxa"/>
            <w:tcBorders>
              <w:right w:val="single" w:color="auto" w:sz="4" w:space="0"/>
            </w:tcBorders>
            <w:vAlign w:val="center"/>
          </w:tcPr>
          <w:p>
            <w:pPr>
              <w:widowControl/>
              <w:adjustRightInd w:val="0"/>
              <w:snapToGrid w:val="0"/>
              <w:spacing w:line="288" w:lineRule="auto"/>
              <w:jc w:val="left"/>
              <w:rPr>
                <w:rFonts w:eastAsia="仿宋_GB2312"/>
                <w:kern w:val="0"/>
                <w:sz w:val="24"/>
              </w:rPr>
            </w:pPr>
            <w:r>
              <w:rPr>
                <w:rFonts w:hint="eastAsia" w:eastAsia="仿宋_GB2312"/>
                <w:kern w:val="0"/>
                <w:sz w:val="24"/>
              </w:rPr>
              <w:t>共3个。分别是：</w:t>
            </w:r>
            <w:r>
              <w:rPr>
                <w:rFonts w:eastAsia="仿宋_GB2312"/>
                <w:kern w:val="0"/>
                <w:sz w:val="24"/>
              </w:rPr>
              <w:t>新春26、新春37、新冬22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76" w:hRule="exact"/>
          <w:jc w:val="center"/>
        </w:trPr>
        <w:tc>
          <w:tcPr>
            <w:tcW w:w="1594" w:type="dxa"/>
            <w:tcBorders>
              <w:left w:val="single" w:color="auto" w:sz="4" w:space="0"/>
            </w:tcBorders>
            <w:vAlign w:val="center"/>
          </w:tcPr>
          <w:p>
            <w:pPr>
              <w:widowControl/>
              <w:adjustRightInd w:val="0"/>
              <w:snapToGrid w:val="0"/>
              <w:spacing w:line="288" w:lineRule="auto"/>
              <w:jc w:val="center"/>
              <w:rPr>
                <w:rFonts w:eastAsia="仿宋_GB2312"/>
                <w:kern w:val="0"/>
                <w:sz w:val="24"/>
              </w:rPr>
            </w:pPr>
            <w:r>
              <w:rPr>
                <w:rFonts w:eastAsia="仿宋_GB2312"/>
                <w:kern w:val="0"/>
                <w:sz w:val="24"/>
              </w:rPr>
              <w:t>阿克苏</w:t>
            </w:r>
            <w:r>
              <w:rPr>
                <w:rFonts w:hint="eastAsia" w:eastAsia="仿宋_GB2312"/>
                <w:kern w:val="0"/>
                <w:sz w:val="24"/>
              </w:rPr>
              <w:t>地区</w:t>
            </w:r>
          </w:p>
        </w:tc>
        <w:tc>
          <w:tcPr>
            <w:tcW w:w="6822" w:type="dxa"/>
            <w:tcBorders>
              <w:right w:val="single" w:color="auto" w:sz="4" w:space="0"/>
            </w:tcBorders>
            <w:vAlign w:val="center"/>
          </w:tcPr>
          <w:p>
            <w:pPr>
              <w:widowControl/>
              <w:adjustRightInd w:val="0"/>
              <w:snapToGrid w:val="0"/>
              <w:spacing w:line="288" w:lineRule="auto"/>
              <w:jc w:val="left"/>
              <w:rPr>
                <w:rFonts w:eastAsia="仿宋_GB2312"/>
                <w:kern w:val="0"/>
                <w:sz w:val="24"/>
              </w:rPr>
            </w:pPr>
            <w:r>
              <w:rPr>
                <w:rFonts w:hint="eastAsia" w:eastAsia="仿宋_GB2312"/>
                <w:kern w:val="0"/>
                <w:sz w:val="24"/>
              </w:rPr>
              <w:t>共4个。分别是：</w:t>
            </w:r>
            <w:r>
              <w:rPr>
                <w:rFonts w:eastAsia="仿宋_GB2312"/>
                <w:kern w:val="0"/>
                <w:sz w:val="24"/>
              </w:rPr>
              <w:t>新冬22、邯郸5316、新冬60、永良15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76" w:hRule="exact"/>
          <w:jc w:val="center"/>
        </w:trPr>
        <w:tc>
          <w:tcPr>
            <w:tcW w:w="1594" w:type="dxa"/>
            <w:tcBorders>
              <w:left w:val="single" w:color="auto" w:sz="4" w:space="0"/>
            </w:tcBorders>
            <w:vAlign w:val="center"/>
          </w:tcPr>
          <w:p>
            <w:pPr>
              <w:widowControl/>
              <w:adjustRightInd w:val="0"/>
              <w:snapToGrid w:val="0"/>
              <w:spacing w:line="288" w:lineRule="auto"/>
              <w:jc w:val="center"/>
              <w:rPr>
                <w:rFonts w:eastAsia="仿宋_GB2312"/>
                <w:kern w:val="0"/>
                <w:sz w:val="24"/>
              </w:rPr>
            </w:pPr>
            <w:r>
              <w:rPr>
                <w:rFonts w:eastAsia="仿宋_GB2312"/>
                <w:kern w:val="0"/>
                <w:sz w:val="24"/>
              </w:rPr>
              <w:t>喀什</w:t>
            </w:r>
            <w:r>
              <w:rPr>
                <w:rFonts w:hint="eastAsia" w:eastAsia="仿宋_GB2312"/>
                <w:kern w:val="0"/>
                <w:sz w:val="24"/>
              </w:rPr>
              <w:t>地区</w:t>
            </w:r>
          </w:p>
        </w:tc>
        <w:tc>
          <w:tcPr>
            <w:tcW w:w="6822" w:type="dxa"/>
            <w:tcBorders>
              <w:right w:val="single" w:color="auto" w:sz="4" w:space="0"/>
            </w:tcBorders>
            <w:vAlign w:val="center"/>
          </w:tcPr>
          <w:p>
            <w:pPr>
              <w:widowControl/>
              <w:adjustRightInd w:val="0"/>
              <w:snapToGrid w:val="0"/>
              <w:spacing w:line="288" w:lineRule="auto"/>
              <w:jc w:val="left"/>
              <w:rPr>
                <w:rFonts w:eastAsia="仿宋_GB2312"/>
                <w:kern w:val="0"/>
                <w:sz w:val="24"/>
              </w:rPr>
            </w:pPr>
            <w:r>
              <w:rPr>
                <w:rFonts w:eastAsia="仿宋_GB2312"/>
                <w:kern w:val="0"/>
                <w:sz w:val="24"/>
              </w:rPr>
              <w:t>新冬20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76" w:hRule="exact"/>
          <w:jc w:val="center"/>
        </w:trPr>
        <w:tc>
          <w:tcPr>
            <w:tcW w:w="1594" w:type="dxa"/>
            <w:tcBorders>
              <w:left w:val="single" w:color="auto" w:sz="4" w:space="0"/>
            </w:tcBorders>
            <w:vAlign w:val="center"/>
          </w:tcPr>
          <w:p>
            <w:pPr>
              <w:widowControl/>
              <w:adjustRightInd w:val="0"/>
              <w:snapToGrid w:val="0"/>
              <w:spacing w:line="288" w:lineRule="auto"/>
              <w:jc w:val="center"/>
              <w:rPr>
                <w:rFonts w:eastAsia="仿宋_GB2312"/>
                <w:kern w:val="0"/>
                <w:sz w:val="24"/>
              </w:rPr>
            </w:pPr>
            <w:r>
              <w:rPr>
                <w:rFonts w:eastAsia="仿宋_GB2312"/>
                <w:kern w:val="0"/>
                <w:sz w:val="24"/>
              </w:rPr>
              <w:t>和田</w:t>
            </w:r>
            <w:r>
              <w:rPr>
                <w:rFonts w:hint="eastAsia" w:eastAsia="仿宋_GB2312"/>
                <w:kern w:val="0"/>
                <w:sz w:val="24"/>
              </w:rPr>
              <w:t>地区</w:t>
            </w:r>
          </w:p>
        </w:tc>
        <w:tc>
          <w:tcPr>
            <w:tcW w:w="6822" w:type="dxa"/>
            <w:tcBorders>
              <w:right w:val="single" w:color="auto" w:sz="4" w:space="0"/>
            </w:tcBorders>
            <w:vAlign w:val="center"/>
          </w:tcPr>
          <w:p>
            <w:pPr>
              <w:widowControl/>
              <w:adjustRightInd w:val="0"/>
              <w:snapToGrid w:val="0"/>
              <w:spacing w:line="288" w:lineRule="auto"/>
              <w:jc w:val="left"/>
              <w:rPr>
                <w:rFonts w:eastAsia="仿宋_GB2312"/>
                <w:kern w:val="0"/>
                <w:sz w:val="24"/>
              </w:rPr>
            </w:pPr>
            <w:r>
              <w:rPr>
                <w:rFonts w:eastAsia="仿宋_GB2312"/>
                <w:kern w:val="0"/>
                <w:sz w:val="24"/>
              </w:rPr>
              <w:t>新冬20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76" w:hRule="exact"/>
          <w:jc w:val="center"/>
        </w:trPr>
        <w:tc>
          <w:tcPr>
            <w:tcW w:w="1594" w:type="dxa"/>
            <w:tcBorders>
              <w:left w:val="single" w:color="auto" w:sz="4" w:space="0"/>
            </w:tcBorders>
            <w:vAlign w:val="center"/>
          </w:tcPr>
          <w:p>
            <w:pPr>
              <w:widowControl/>
              <w:adjustRightInd w:val="0"/>
              <w:snapToGrid w:val="0"/>
              <w:spacing w:line="288" w:lineRule="auto"/>
              <w:jc w:val="center"/>
              <w:rPr>
                <w:rFonts w:eastAsia="仿宋_GB2312"/>
                <w:kern w:val="0"/>
                <w:sz w:val="24"/>
              </w:rPr>
            </w:pPr>
            <w:r>
              <w:rPr>
                <w:rFonts w:hint="eastAsia" w:eastAsia="仿宋_GB2312"/>
                <w:kern w:val="0"/>
                <w:sz w:val="24"/>
              </w:rPr>
              <w:t>克 州</w:t>
            </w:r>
          </w:p>
        </w:tc>
        <w:tc>
          <w:tcPr>
            <w:tcW w:w="6822" w:type="dxa"/>
            <w:tcBorders>
              <w:right w:val="single" w:color="auto" w:sz="4" w:space="0"/>
            </w:tcBorders>
            <w:vAlign w:val="center"/>
          </w:tcPr>
          <w:p>
            <w:pPr>
              <w:widowControl/>
              <w:adjustRightInd w:val="0"/>
              <w:snapToGrid w:val="0"/>
              <w:spacing w:line="288" w:lineRule="auto"/>
              <w:jc w:val="left"/>
              <w:rPr>
                <w:rFonts w:eastAsia="仿宋_GB2312"/>
                <w:kern w:val="0"/>
                <w:sz w:val="24"/>
              </w:rPr>
            </w:pPr>
            <w:r>
              <w:rPr>
                <w:rFonts w:hint="eastAsia" w:eastAsia="仿宋_GB2312"/>
                <w:kern w:val="0"/>
                <w:sz w:val="24"/>
              </w:rPr>
              <w:t>共2个。分别是：</w:t>
            </w:r>
            <w:r>
              <w:rPr>
                <w:rFonts w:eastAsia="仿宋_GB2312"/>
                <w:kern w:val="0"/>
                <w:sz w:val="24"/>
              </w:rPr>
              <w:t>新冬20、新冬57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76" w:hRule="exact"/>
          <w:jc w:val="center"/>
        </w:trPr>
        <w:tc>
          <w:tcPr>
            <w:tcW w:w="1594" w:type="dxa"/>
            <w:tcBorders>
              <w:left w:val="single" w:color="auto" w:sz="4" w:space="0"/>
            </w:tcBorders>
            <w:vAlign w:val="center"/>
          </w:tcPr>
          <w:p>
            <w:pPr>
              <w:widowControl/>
              <w:adjustRightInd w:val="0"/>
              <w:snapToGrid w:val="0"/>
              <w:spacing w:line="288" w:lineRule="auto"/>
              <w:jc w:val="center"/>
              <w:rPr>
                <w:rFonts w:eastAsia="仿宋_GB2312"/>
                <w:kern w:val="0"/>
                <w:sz w:val="24"/>
              </w:rPr>
            </w:pPr>
            <w:r>
              <w:rPr>
                <w:rFonts w:hint="eastAsia" w:eastAsia="仿宋_GB2312"/>
                <w:kern w:val="0"/>
                <w:sz w:val="24"/>
              </w:rPr>
              <w:t>博 州</w:t>
            </w:r>
          </w:p>
        </w:tc>
        <w:tc>
          <w:tcPr>
            <w:tcW w:w="6822" w:type="dxa"/>
            <w:tcBorders>
              <w:right w:val="single" w:color="auto" w:sz="4" w:space="0"/>
            </w:tcBorders>
            <w:vAlign w:val="center"/>
          </w:tcPr>
          <w:p>
            <w:pPr>
              <w:widowControl/>
              <w:adjustRightInd w:val="0"/>
              <w:snapToGrid w:val="0"/>
              <w:spacing w:line="288" w:lineRule="auto"/>
              <w:jc w:val="left"/>
              <w:rPr>
                <w:rFonts w:eastAsia="仿宋_GB2312"/>
                <w:kern w:val="0"/>
                <w:sz w:val="24"/>
              </w:rPr>
            </w:pPr>
            <w:r>
              <w:rPr>
                <w:rFonts w:eastAsia="仿宋_GB2312"/>
                <w:kern w:val="0"/>
                <w:sz w:val="24"/>
              </w:rPr>
              <w:t>新冬22</w:t>
            </w:r>
          </w:p>
        </w:tc>
      </w:tr>
    </w:tbl>
    <w:p>
      <w:pPr>
        <w:spacing w:line="520" w:lineRule="exact"/>
        <w:ind w:firstLine="640" w:firstLineChars="200"/>
        <w:rPr>
          <w:rFonts w:ascii="楷体" w:hAnsi="楷体" w:eastAsia="楷体" w:cs="楷体"/>
          <w:kern w:val="0"/>
          <w:sz w:val="32"/>
          <w:szCs w:val="32"/>
        </w:rPr>
      </w:pPr>
      <w:bookmarkStart w:id="0" w:name="_GoBack"/>
      <w:bookmarkEnd w:id="0"/>
      <w:r>
        <w:rPr>
          <w:rFonts w:hint="eastAsia" w:ascii="楷体" w:hAnsi="楷体" w:eastAsia="楷体" w:cs="楷体"/>
          <w:kern w:val="0"/>
          <w:sz w:val="32"/>
          <w:szCs w:val="32"/>
        </w:rPr>
        <w:t>（二）采样范围及数量情况</w:t>
      </w:r>
    </w:p>
    <w:p>
      <w:pPr>
        <w:spacing w:line="520" w:lineRule="exact"/>
        <w:ind w:firstLine="640" w:firstLineChars="200"/>
        <w:rPr>
          <w:rFonts w:eastAsia="仿宋_GB2312"/>
          <w:kern w:val="0"/>
          <w:sz w:val="32"/>
          <w:szCs w:val="32"/>
        </w:rPr>
      </w:pPr>
      <w:r>
        <w:rPr>
          <w:rFonts w:hint="eastAsia" w:eastAsia="仿宋_GB2312"/>
          <w:kern w:val="0"/>
          <w:sz w:val="32"/>
          <w:szCs w:val="32"/>
        </w:rPr>
        <w:t>样品采集由自治区粮食和物资储备局、自治区农业农村厅共同组织实施。自治区农业农村厅按照“选择种植面积广、增产潜力大、加工品质优良的冬、春小麦品种”的原则，下发了《关于做好2019年度小麦品质测报样品抽样送检工作的通知》，要求在昌吉州、伊犁州直、塔城地区、博州、阿克苏地区、和田地区和喀什地区等7个地州（市）小麦生产主产县市扦取166份样品。新疆粮油质检站按照自治区粮食和物资储备局安全仓储科技处要求，制定了《2019年度新收获小麦质量调查与品质测报工作采样方案》，确定了质量调查和品质测报扦样布点原则：以县为基本单位设置扦样点，针对确定的质量调查和测报小麦品种，按照等距原则每个县选择3-5个乡（镇），每个乡（镇）选择5-10个自然村作为扦样点，在每个自然村选择不少于5个有代表性的农户，扦样后混合均匀形成用于质量调查和测报的检验样品。</w:t>
      </w:r>
    </w:p>
    <w:p>
      <w:pPr>
        <w:spacing w:line="520" w:lineRule="exact"/>
        <w:ind w:firstLine="640" w:firstLineChars="200"/>
        <w:rPr>
          <w:rFonts w:eastAsia="仿宋_GB2312"/>
          <w:kern w:val="0"/>
          <w:sz w:val="32"/>
          <w:szCs w:val="32"/>
        </w:rPr>
      </w:pPr>
      <w:r>
        <w:rPr>
          <w:rFonts w:hint="eastAsia" w:eastAsia="仿宋_GB2312"/>
          <w:kern w:val="0"/>
          <w:sz w:val="32"/>
          <w:szCs w:val="32"/>
        </w:rPr>
        <w:t>样品采集过程中，相关地州粮食行政管理部门和农业农村局、种子站通力配合，采样人员准确记录小麦播种面积、种植品种及种粮农户身份等有关信息。2019年度小麦质量调查和品质测报共在包括阿勒泰地区、哈密市等11个地州（市）实际扦取样品185份。2019年7-9月，新疆粮油质检站陆续接收采集到的样品后，按照GB/T 26629 《粮食收获质量调查和品质测报技术规范》4.2.4.4要求，对样品逐一分样、编号流转至检验室进行检验，检测过程执行现行粮油检测标准方法。截止12月末，圆满完成185份小麦质量调查和品质测报样品检测工作。</w:t>
      </w:r>
    </w:p>
    <w:p>
      <w:pPr>
        <w:spacing w:line="52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二、小麦收获质量调查</w:t>
      </w:r>
    </w:p>
    <w:p>
      <w:pPr>
        <w:spacing w:line="520" w:lineRule="exact"/>
        <w:ind w:firstLine="640" w:firstLineChars="200"/>
        <w:rPr>
          <w:rFonts w:eastAsia="仿宋_GB2312"/>
          <w:kern w:val="0"/>
          <w:sz w:val="32"/>
          <w:szCs w:val="32"/>
        </w:rPr>
      </w:pPr>
      <w:r>
        <w:rPr>
          <w:rFonts w:hint="eastAsia" w:eastAsia="仿宋_GB2312"/>
          <w:kern w:val="0"/>
          <w:sz w:val="32"/>
          <w:szCs w:val="32"/>
        </w:rPr>
        <w:t>粮食收获质量调查是对当年新收获粮食的收购质量进行检测、评价和报告的过程。在调查中对农户新收获的小麦按照方案要求进行采样，对其品质常规质量进行测定。检测项目包括：类型、容重、水分、色泽气味、杂质、不完善粒（包括赤霉病粒、发芽粒、黑胚粒、生霉粒）。</w:t>
      </w:r>
    </w:p>
    <w:p>
      <w:pPr>
        <w:spacing w:line="52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（一）小麦总体质量情况概述</w:t>
      </w:r>
    </w:p>
    <w:p>
      <w:pPr>
        <w:spacing w:line="520" w:lineRule="exact"/>
        <w:ind w:firstLine="640" w:firstLineChars="200"/>
        <w:rPr>
          <w:rFonts w:eastAsia="仿宋_GB2312"/>
          <w:kern w:val="0"/>
          <w:sz w:val="32"/>
          <w:szCs w:val="32"/>
        </w:rPr>
      </w:pPr>
      <w:r>
        <w:rPr>
          <w:rFonts w:hint="eastAsia" w:eastAsia="仿宋_GB2312"/>
          <w:kern w:val="0"/>
          <w:sz w:val="32"/>
          <w:szCs w:val="32"/>
        </w:rPr>
        <w:t>容重变幅为723—862 g/L，平均值为807g/L。其中：一等占比74.6%、二等占比18.4%、三等占比6.5%、五等占比0.5%。三等以上（含三等）的比例为99.5%。水分变幅7.6—12.8%，平均值为10.0%。不完善粒变幅0.1—12.6%，平均值为2.6%，其中≤8.0%的比例为97.8%。</w:t>
      </w:r>
    </w:p>
    <w:p>
      <w:pPr>
        <w:spacing w:line="520" w:lineRule="exact"/>
        <w:ind w:firstLine="640" w:firstLineChars="200"/>
        <w:rPr>
          <w:rFonts w:eastAsia="仿宋_GB2312"/>
          <w:kern w:val="0"/>
          <w:sz w:val="32"/>
          <w:szCs w:val="32"/>
        </w:rPr>
      </w:pPr>
      <w:r>
        <w:rPr>
          <w:rFonts w:hint="eastAsia" w:eastAsia="仿宋_GB2312"/>
          <w:kern w:val="0"/>
          <w:sz w:val="32"/>
          <w:szCs w:val="32"/>
        </w:rPr>
        <w:t>185份样品中白硬冬126份，占68.1%；白硬春46份，占24.8%；红硬春4份，占2.2%；混合小麦9份（7份软硬互混、2份皮色互混），占4.9%。</w:t>
      </w:r>
    </w:p>
    <w:p>
      <w:pPr>
        <w:spacing w:line="520" w:lineRule="exact"/>
        <w:ind w:firstLine="640" w:firstLineChars="200"/>
        <w:rPr>
          <w:rFonts w:eastAsia="仿宋_GB2312"/>
          <w:kern w:val="0"/>
          <w:sz w:val="32"/>
          <w:szCs w:val="32"/>
        </w:rPr>
      </w:pPr>
      <w:r>
        <w:rPr>
          <w:rFonts w:hint="eastAsia" w:eastAsia="仿宋_GB2312"/>
          <w:kern w:val="0"/>
          <w:sz w:val="32"/>
          <w:szCs w:val="32"/>
        </w:rPr>
        <w:t>2019年小麦容重、水分、不完善粒等质量指标与2018年相比，容重平均值上升7g/L，一等小麦所占比例上升3.3%，三等（中等）以上小麦所占比例与2018年持平；水分平均值略高0.2%；不完善粒平均值上升0.1%。（详见表2）</w:t>
      </w:r>
    </w:p>
    <w:p>
      <w:pPr>
        <w:spacing w:line="520" w:lineRule="exact"/>
        <w:ind w:firstLine="640" w:firstLineChars="200"/>
        <w:rPr>
          <w:rFonts w:eastAsia="仿宋_GB2312"/>
          <w:kern w:val="0"/>
          <w:sz w:val="32"/>
          <w:szCs w:val="32"/>
        </w:rPr>
      </w:pPr>
      <w:r>
        <w:rPr>
          <w:rFonts w:hint="eastAsia" w:eastAsia="仿宋_GB2312"/>
          <w:kern w:val="0"/>
          <w:sz w:val="32"/>
          <w:szCs w:val="32"/>
        </w:rPr>
        <w:t>比较2015、2017、2018、2019连续1个年度（注1）收获期小麦，容重在三等（中等）以上的比例均在95%以上；水分平均值均在安全水分12.5%以下；不完善粒平均值均小于6.0%，其中2015年度不完善粒略高为4.3%，2017-2019年不完善粒检测结果均较低，分别为3.2%、2.5%和2.6%，2017-2019年连续三年不完善粒≤6.0%的样品数量比例在90%以上。（详见表3）（比较情况见图1—3）</w:t>
      </w:r>
    </w:p>
    <w:p>
      <w:pPr>
        <w:spacing w:line="520" w:lineRule="exact"/>
        <w:ind w:firstLine="640" w:firstLineChars="200"/>
        <w:rPr>
          <w:rFonts w:eastAsia="仿宋_GB2312"/>
          <w:kern w:val="0"/>
          <w:sz w:val="32"/>
          <w:szCs w:val="32"/>
        </w:rPr>
      </w:pPr>
      <w:r>
        <w:rPr>
          <w:rFonts w:hint="eastAsia" w:eastAsia="仿宋_GB2312"/>
          <w:kern w:val="0"/>
          <w:sz w:val="32"/>
          <w:szCs w:val="32"/>
        </w:rPr>
        <w:t>总体看，</w:t>
      </w:r>
      <w:r>
        <w:rPr>
          <w:rFonts w:eastAsia="仿宋_GB2312"/>
          <w:kern w:val="0"/>
          <w:sz w:val="32"/>
          <w:szCs w:val="32"/>
        </w:rPr>
        <w:t>2019年新收获小麦质量整体较好。</w:t>
      </w:r>
      <w:r>
        <w:rPr>
          <w:rFonts w:eastAsia="仿宋_GB2312"/>
          <w:sz w:val="32"/>
          <w:szCs w:val="32"/>
        </w:rPr>
        <w:t>小麦质量一等占比达74.6%，三等以上占比达99.5%</w:t>
      </w:r>
      <w:r>
        <w:rPr>
          <w:rFonts w:hint="eastAsia" w:eastAsia="仿宋_GB2312"/>
          <w:sz w:val="32"/>
          <w:szCs w:val="32"/>
        </w:rPr>
        <w:t>，</w:t>
      </w:r>
      <w:r>
        <w:rPr>
          <w:rFonts w:eastAsia="仿宋_GB2312"/>
          <w:sz w:val="32"/>
          <w:szCs w:val="32"/>
        </w:rPr>
        <w:t>小麦籽粒饱满、整齐度高</w:t>
      </w:r>
      <w:r>
        <w:rPr>
          <w:rFonts w:hint="eastAsia" w:eastAsia="仿宋_GB2312"/>
          <w:sz w:val="32"/>
          <w:szCs w:val="32"/>
        </w:rPr>
        <w:t>。</w:t>
      </w:r>
      <w:r>
        <w:rPr>
          <w:rFonts w:eastAsia="仿宋_GB2312"/>
          <w:sz w:val="32"/>
          <w:szCs w:val="32"/>
        </w:rPr>
        <w:t>不完善粒均值2.6%，</w:t>
      </w:r>
      <w:r>
        <w:rPr>
          <w:rFonts w:hint="eastAsia" w:eastAsia="仿宋_GB2312"/>
          <w:kern w:val="0"/>
          <w:sz w:val="32"/>
          <w:szCs w:val="32"/>
        </w:rPr>
        <w:t>≤</w:t>
      </w:r>
      <w:r>
        <w:rPr>
          <w:rFonts w:eastAsia="仿宋_GB2312"/>
          <w:sz w:val="32"/>
          <w:szCs w:val="32"/>
        </w:rPr>
        <w:t>8.0%的占比达97.8%</w:t>
      </w:r>
      <w:r>
        <w:rPr>
          <w:rFonts w:hint="eastAsia" w:eastAsia="仿宋_GB2312"/>
          <w:sz w:val="32"/>
          <w:szCs w:val="32"/>
        </w:rPr>
        <w:t>，</w:t>
      </w:r>
      <w:r>
        <w:rPr>
          <w:rFonts w:eastAsia="仿宋_GB2312"/>
          <w:sz w:val="32"/>
          <w:szCs w:val="32"/>
        </w:rPr>
        <w:t>小麦病虫害防治及时得当，不完善粒较低。</w:t>
      </w:r>
      <w:r>
        <w:rPr>
          <w:rFonts w:hint="eastAsia" w:eastAsia="仿宋_GB2312"/>
          <w:sz w:val="32"/>
          <w:szCs w:val="32"/>
        </w:rPr>
        <w:t>2019年</w:t>
      </w:r>
      <w:r>
        <w:rPr>
          <w:rFonts w:hint="eastAsia" w:eastAsia="仿宋_GB2312"/>
          <w:kern w:val="0"/>
          <w:sz w:val="32"/>
          <w:szCs w:val="32"/>
        </w:rPr>
        <w:t>我区气候干燥少雨、日照时间长，发生病虫害机率低，赤霉病粒、黑胚粒、生霉粒和生芽粒率低，机械化收割降低了小麦破损粒，造就了我区小麦质量好，容重较高、不完善粒率低的品质。</w:t>
      </w:r>
    </w:p>
    <w:p>
      <w:pPr>
        <w:spacing w:line="360" w:lineRule="auto"/>
        <w:ind w:firstLine="480" w:firstLineChars="200"/>
        <w:rPr>
          <w:rFonts w:eastAsia="仿宋_GB2312"/>
          <w:kern w:val="0"/>
          <w:sz w:val="24"/>
        </w:rPr>
      </w:pPr>
      <w:r>
        <w:rPr>
          <w:rFonts w:hint="eastAsia" w:eastAsia="仿宋_GB2312"/>
          <w:kern w:val="0"/>
          <w:sz w:val="24"/>
        </w:rPr>
        <w:t>（注1：2016年在收获期连续下雨，小麦出现倒伏，有大量的芽麦，因此不计入质量调查中。）</w:t>
      </w:r>
    </w:p>
    <w:tbl>
      <w:tblPr>
        <w:tblStyle w:val="8"/>
        <w:tblpPr w:leftFromText="180" w:rightFromText="180" w:vertAnchor="text" w:horzAnchor="page" w:tblpX="1778" w:tblpY="637"/>
        <w:tblOverlap w:val="never"/>
        <w:tblW w:w="8544"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21"/>
        <w:gridCol w:w="1199"/>
        <w:gridCol w:w="1199"/>
        <w:gridCol w:w="981"/>
        <w:gridCol w:w="825"/>
        <w:gridCol w:w="810"/>
        <w:gridCol w:w="885"/>
        <w:gridCol w:w="92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72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年份</w:t>
            </w:r>
          </w:p>
        </w:tc>
        <w:tc>
          <w:tcPr>
            <w:tcW w:w="11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容重</w:t>
            </w:r>
          </w:p>
          <w:p>
            <w:pPr>
              <w:jc w:val="center"/>
              <w:rPr>
                <w:rFonts w:eastAsia="仿宋_GB2312"/>
                <w:sz w:val="24"/>
              </w:rPr>
            </w:pPr>
            <w:r>
              <w:rPr>
                <w:rFonts w:hint="eastAsia" w:eastAsia="仿宋_GB2312"/>
                <w:kern w:val="0"/>
                <w:sz w:val="24"/>
              </w:rPr>
              <w:t>/</w:t>
            </w:r>
            <w:r>
              <w:rPr>
                <w:rFonts w:eastAsia="仿宋_GB2312"/>
                <w:kern w:val="0"/>
                <w:sz w:val="24"/>
              </w:rPr>
              <w:t>g/L</w:t>
            </w:r>
          </w:p>
        </w:tc>
        <w:tc>
          <w:tcPr>
            <w:tcW w:w="11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水分</w:t>
            </w:r>
          </w:p>
          <w:p>
            <w:pPr>
              <w:jc w:val="center"/>
              <w:rPr>
                <w:rFonts w:eastAsia="仿宋_GB2312"/>
                <w:sz w:val="24"/>
              </w:rPr>
            </w:pPr>
            <w:r>
              <w:rPr>
                <w:rFonts w:hint="eastAsia" w:eastAsia="仿宋_GB2312"/>
                <w:kern w:val="0"/>
                <w:sz w:val="24"/>
              </w:rPr>
              <w:t>/</w:t>
            </w:r>
            <w:r>
              <w:rPr>
                <w:rFonts w:eastAsia="仿宋_GB2312"/>
                <w:kern w:val="0"/>
                <w:sz w:val="24"/>
              </w:rPr>
              <w:t>%</w:t>
            </w:r>
          </w:p>
        </w:tc>
        <w:tc>
          <w:tcPr>
            <w:tcW w:w="98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不完善粒总量</w:t>
            </w:r>
          </w:p>
          <w:p>
            <w:pPr>
              <w:jc w:val="center"/>
              <w:rPr>
                <w:rFonts w:eastAsia="仿宋_GB2312"/>
                <w:sz w:val="24"/>
              </w:rPr>
            </w:pPr>
            <w:r>
              <w:rPr>
                <w:rFonts w:hint="eastAsia" w:eastAsia="仿宋_GB2312"/>
                <w:kern w:val="0"/>
                <w:sz w:val="24"/>
              </w:rPr>
              <w:t>/</w:t>
            </w:r>
            <w:r>
              <w:rPr>
                <w:rFonts w:eastAsia="仿宋_GB2312"/>
                <w:kern w:val="0"/>
                <w:sz w:val="24"/>
              </w:rPr>
              <w:t>%</w:t>
            </w:r>
          </w:p>
        </w:tc>
        <w:tc>
          <w:tcPr>
            <w:tcW w:w="3444" w:type="dxa"/>
            <w:gridSpan w:val="4"/>
            <w:tcBorders>
              <w:top w:val="single" w:color="auto" w:sz="4" w:space="0"/>
              <w:left w:val="single" w:color="auto" w:sz="4" w:space="0"/>
              <w:bottom w:val="single" w:color="auto" w:sz="4" w:space="0"/>
              <w:right w:val="single" w:color="auto" w:sz="4" w:space="0"/>
            </w:tcBorders>
            <w:vAlign w:val="center"/>
          </w:tcPr>
          <w:p>
            <w:pPr>
              <w:tabs>
                <w:tab w:val="center" w:pos="1274"/>
                <w:tab w:val="right" w:pos="2428"/>
              </w:tabs>
              <w:jc w:val="center"/>
              <w:rPr>
                <w:rFonts w:eastAsia="仿宋_GB2312"/>
                <w:sz w:val="24"/>
              </w:rPr>
            </w:pPr>
            <w:r>
              <w:rPr>
                <w:rFonts w:eastAsia="仿宋_GB2312"/>
                <w:sz w:val="24"/>
              </w:rPr>
              <w:t>小麦类型（占比</w:t>
            </w:r>
            <w:r>
              <w:rPr>
                <w:rFonts w:eastAsia="仿宋_GB2312"/>
                <w:kern w:val="0"/>
                <w:sz w:val="24"/>
              </w:rPr>
              <w:t>%</w:t>
            </w:r>
            <w:r>
              <w:rPr>
                <w:rFonts w:eastAsia="仿宋_GB2312"/>
                <w:sz w:val="24"/>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2" w:hRule="atLeast"/>
        </w:trPr>
        <w:tc>
          <w:tcPr>
            <w:tcW w:w="17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19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199" w:type="dxa"/>
            <w:vMerge w:val="continue"/>
            <w:tcBorders>
              <w:top w:val="single" w:color="auto" w:sz="4" w:space="0"/>
              <w:left w:val="single" w:color="auto" w:sz="4" w:space="0"/>
              <w:bottom w:val="single" w:color="auto" w:sz="4" w:space="0"/>
              <w:right w:val="single" w:color="auto" w:sz="4" w:space="0"/>
            </w:tcBorders>
          </w:tcPr>
          <w:p>
            <w:pPr>
              <w:jc w:val="center"/>
              <w:rPr>
                <w:rFonts w:eastAsia="仿宋_GB2312"/>
                <w:sz w:val="24"/>
              </w:rPr>
            </w:pPr>
          </w:p>
        </w:tc>
        <w:tc>
          <w:tcPr>
            <w:tcW w:w="9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白硬冬</w:t>
            </w:r>
            <w:r>
              <w:rPr>
                <w:rFonts w:hint="eastAsia" w:eastAsia="仿宋_GB2312"/>
                <w:sz w:val="24"/>
              </w:rPr>
              <w:t>/</w:t>
            </w:r>
            <w:r>
              <w:rPr>
                <w:rFonts w:eastAsia="仿宋_GB2312"/>
                <w:kern w:val="0"/>
                <w:sz w:val="24"/>
              </w:rPr>
              <w:t>%</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白硬春</w:t>
            </w:r>
            <w:r>
              <w:rPr>
                <w:rFonts w:hint="eastAsia" w:eastAsia="仿宋_GB2312"/>
                <w:sz w:val="24"/>
              </w:rPr>
              <w:t>/</w:t>
            </w:r>
            <w:r>
              <w:rPr>
                <w:rFonts w:eastAsia="仿宋_GB2312"/>
                <w:kern w:val="0"/>
                <w:sz w:val="24"/>
              </w:rPr>
              <w:t>%</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红硬春</w:t>
            </w:r>
            <w:r>
              <w:rPr>
                <w:rFonts w:hint="eastAsia" w:eastAsia="仿宋_GB2312"/>
                <w:sz w:val="24"/>
              </w:rPr>
              <w:t>/</w:t>
            </w:r>
            <w:r>
              <w:rPr>
                <w:rFonts w:eastAsia="仿宋_GB2312"/>
                <w:kern w:val="0"/>
                <w:sz w:val="24"/>
              </w:rPr>
              <w:t>%</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混合</w:t>
            </w:r>
            <w:r>
              <w:rPr>
                <w:rFonts w:eastAsia="仿宋_GB2312"/>
                <w:sz w:val="24"/>
              </w:rPr>
              <w:t>小麦</w:t>
            </w:r>
            <w:r>
              <w:rPr>
                <w:rFonts w:hint="eastAsia" w:eastAsia="仿宋_GB2312"/>
                <w:sz w:val="24"/>
              </w:rPr>
              <w:t>/</w:t>
            </w:r>
            <w:r>
              <w:rPr>
                <w:rFonts w:eastAsia="仿宋_GB2312"/>
                <w:kern w:val="0"/>
                <w:sz w:val="24"/>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7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2015</w:t>
            </w: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794</w:t>
            </w: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10.0</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4.3</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7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2016</w:t>
            </w: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779</w:t>
            </w: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10.8</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4.7</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7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2017</w:t>
            </w: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810</w:t>
            </w: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10.5</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3.2</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7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2018</w:t>
            </w: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800</w:t>
            </w: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9.8</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2.5</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7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2019</w:t>
            </w: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807</w:t>
            </w: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10.0</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2.6</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68.1</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24.8</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2.2</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highlight w:val="yellow"/>
              </w:rPr>
            </w:pPr>
            <w:r>
              <w:rPr>
                <w:rFonts w:eastAsia="仿宋_GB2312"/>
                <w:sz w:val="24"/>
              </w:rPr>
              <w:t>4.9</w:t>
            </w:r>
          </w:p>
        </w:tc>
      </w:tr>
    </w:tbl>
    <w:p>
      <w:pPr>
        <w:adjustRightInd w:val="0"/>
        <w:snapToGrid w:val="0"/>
        <w:spacing w:line="36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表2：2015年—2019年新疆收获小麦整体质量情况统计表（平均值）</w:t>
      </w:r>
    </w:p>
    <w:p>
      <w:pPr>
        <w:adjustRightInd w:val="0"/>
        <w:snapToGrid w:val="0"/>
        <w:spacing w:line="360" w:lineRule="auto"/>
        <w:rPr>
          <w:rFonts w:ascii="仿宋_GB2312" w:hAnsi="仿宋_GB2312" w:eastAsia="仿宋_GB2312" w:cs="仿宋_GB2312"/>
          <w:b/>
          <w:bCs/>
          <w:sz w:val="28"/>
          <w:szCs w:val="28"/>
        </w:rPr>
      </w:pPr>
      <w:r>
        <w:rPr>
          <w:rFonts w:hint="eastAsia" w:asciiTheme="minorEastAsia" w:hAnsiTheme="minorEastAsia" w:eastAsiaTheme="minorEastAsia" w:cstheme="minorEastAsia"/>
          <w:sz w:val="28"/>
          <w:szCs w:val="28"/>
        </w:rPr>
        <w:t xml:space="preserve">   </w:t>
      </w:r>
      <w:r>
        <w:rPr>
          <w:rFonts w:hint="eastAsia" w:ascii="仿宋_GB2312" w:hAnsi="仿宋_GB2312" w:eastAsia="仿宋_GB2312" w:cs="仿宋_GB2312"/>
          <w:b/>
          <w:bCs/>
          <w:sz w:val="28"/>
          <w:szCs w:val="28"/>
        </w:rPr>
        <w:t>表3：2015年—2019年新疆收获小麦等级、不完善粒比例分布表</w:t>
      </w:r>
    </w:p>
    <w:p>
      <w:pPr>
        <w:tabs>
          <w:tab w:val="left" w:pos="1260"/>
        </w:tabs>
        <w:ind w:firstLine="1075" w:firstLineChars="448"/>
        <w:jc w:val="left"/>
        <w:rPr>
          <w:rFonts w:asciiTheme="minorEastAsia" w:hAnsiTheme="minorEastAsia" w:eastAsiaTheme="minorEastAsia" w:cstheme="minorEastAsia"/>
          <w:kern w:val="0"/>
          <w:sz w:val="24"/>
        </w:rPr>
      </w:pPr>
    </w:p>
    <w:tbl>
      <w:tblPr>
        <w:tblStyle w:val="8"/>
        <w:tblW w:w="860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29"/>
        <w:gridCol w:w="684"/>
        <w:gridCol w:w="684"/>
        <w:gridCol w:w="684"/>
        <w:gridCol w:w="684"/>
        <w:gridCol w:w="684"/>
        <w:gridCol w:w="684"/>
        <w:gridCol w:w="688"/>
        <w:gridCol w:w="695"/>
        <w:gridCol w:w="695"/>
        <w:gridCol w:w="695"/>
        <w:gridCol w:w="69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102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年份</w:t>
            </w:r>
          </w:p>
        </w:tc>
        <w:tc>
          <w:tcPr>
            <w:tcW w:w="4792"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等级比例/%</w:t>
            </w:r>
          </w:p>
        </w:tc>
        <w:tc>
          <w:tcPr>
            <w:tcW w:w="2782"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不完善粒比例/%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10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一等</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二等</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三等</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四等</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五等</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等外</w:t>
            </w:r>
          </w:p>
        </w:tc>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三等以上</w:t>
            </w: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w:t>
            </w: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6—8</w:t>
            </w: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8—10</w:t>
            </w:r>
          </w:p>
        </w:tc>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2015</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66.1</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21.7</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8.9</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1.7</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0.6</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1.0</w:t>
            </w:r>
          </w:p>
        </w:tc>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96.7</w:t>
            </w: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78.9</w:t>
            </w: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12.2</w:t>
            </w: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5.0</w:t>
            </w:r>
          </w:p>
        </w:tc>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2016</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43.8</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25</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18.2</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8.5</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1.7</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2.8</w:t>
            </w:r>
          </w:p>
        </w:tc>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87.0</w:t>
            </w: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75.0</w:t>
            </w: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10.2</w:t>
            </w: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4.5</w:t>
            </w:r>
          </w:p>
        </w:tc>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2017</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84.2</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12.1</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3.7</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0</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0</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0</w:t>
            </w:r>
          </w:p>
        </w:tc>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100</w:t>
            </w: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91.1</w:t>
            </w: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6.8</w:t>
            </w: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2.1</w:t>
            </w:r>
          </w:p>
        </w:tc>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2018</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71.3</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24.3</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3.9</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0.5</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0</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0</w:t>
            </w:r>
          </w:p>
        </w:tc>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99.5</w:t>
            </w: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93.4</w:t>
            </w: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4.4</w:t>
            </w: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2.2</w:t>
            </w:r>
          </w:p>
        </w:tc>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2019</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74.6</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18.4</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6.5</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0.0</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0.5</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0</w:t>
            </w:r>
          </w:p>
        </w:tc>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99.5</w:t>
            </w: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94.1</w:t>
            </w: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3.8</w:t>
            </w: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1.6</w:t>
            </w:r>
          </w:p>
        </w:tc>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0.5</w:t>
            </w:r>
          </w:p>
        </w:tc>
      </w:tr>
    </w:tbl>
    <w:p>
      <w:pPr>
        <w:spacing w:line="600" w:lineRule="exact"/>
        <w:ind w:firstLine="640" w:firstLineChars="200"/>
        <w:rPr>
          <w:rFonts w:asciiTheme="minorEastAsia" w:hAnsiTheme="minorEastAsia" w:eastAsiaTheme="minorEastAsia" w:cstheme="minorEastAsia"/>
          <w:kern w:val="0"/>
          <w:sz w:val="32"/>
          <w:szCs w:val="32"/>
        </w:rPr>
      </w:pPr>
    </w:p>
    <w:p>
      <w:pPr>
        <w:rPr>
          <w:rFonts w:asciiTheme="minorEastAsia" w:hAnsiTheme="minorEastAsia" w:eastAsiaTheme="minorEastAsia" w:cstheme="minorEastAsia"/>
        </w:rPr>
      </w:pPr>
    </w:p>
    <w:p>
      <w:pPr>
        <w:ind w:firstLine="420" w:firstLineChars="200"/>
        <w:jc w:val="cente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r>
        <mc:AlternateContent>
          <mc:Choice Requires="wpg">
            <w:drawing>
              <wp:anchor distT="0" distB="0" distL="114300" distR="114300" simplePos="0" relativeHeight="251662336" behindDoc="1" locked="0" layoutInCell="1" allowOverlap="1">
                <wp:simplePos x="0" y="0"/>
                <wp:positionH relativeFrom="column">
                  <wp:posOffset>48260</wp:posOffset>
                </wp:positionH>
                <wp:positionV relativeFrom="paragraph">
                  <wp:posOffset>-130810</wp:posOffset>
                </wp:positionV>
                <wp:extent cx="5347970" cy="1943735"/>
                <wp:effectExtent l="0" t="0" r="0" b="0"/>
                <wp:wrapTight wrapText="bothSides">
                  <wp:wrapPolygon>
                    <wp:start x="11064" y="910"/>
                    <wp:lineTo x="10536" y="917"/>
                    <wp:lineTo x="10536" y="713"/>
                    <wp:lineTo x="369" y="713"/>
                    <wp:lineTo x="369" y="5744"/>
                    <wp:lineTo x="0" y="6351"/>
                    <wp:lineTo x="0" y="10796"/>
                    <wp:lineTo x="369" y="11107"/>
                    <wp:lineTo x="369" y="21099"/>
                    <wp:lineTo x="10536" y="21099"/>
                    <wp:lineTo x="10536" y="20407"/>
                    <wp:lineTo x="11064" y="20344"/>
                    <wp:lineTo x="11064" y="20894"/>
                    <wp:lineTo x="21231" y="20894"/>
                    <wp:lineTo x="21231" y="508"/>
                    <wp:lineTo x="11064" y="508"/>
                    <wp:lineTo x="11064" y="910"/>
                  </wp:wrapPolygon>
                </wp:wrapTight>
                <wp:docPr id="1" name="组合 1"/>
                <wp:cNvGraphicFramePr/>
                <a:graphic xmlns:a="http://schemas.openxmlformats.org/drawingml/2006/main">
                  <a:graphicData uri="http://schemas.microsoft.com/office/word/2010/wordprocessingGroup">
                    <wpg:wgp>
                      <wpg:cNvGrpSpPr/>
                      <wpg:grpSpPr>
                        <a:xfrm>
                          <a:off x="0" y="0"/>
                          <a:ext cx="5347970" cy="1943735"/>
                          <a:chOff x="5138" y="86839"/>
                          <a:chExt cx="8422" cy="3061"/>
                        </a:xfrm>
                      </wpg:grpSpPr>
                      <wpg:graphicFrame>
                        <wpg:cNvPr id="16" name="图表 2"/>
                        <wpg:cNvFrPr/>
                        <wpg:xfrm>
                          <a:off x="5138" y="86868"/>
                          <a:ext cx="4252" cy="3033"/>
                        </wpg:xfrm>
                        <a:graphic>
                          <a:graphicData uri="http://schemas.openxmlformats.org/drawingml/2006/chart">
                            <c:chart xmlns:c="http://schemas.openxmlformats.org/drawingml/2006/chart" xmlns:r="http://schemas.openxmlformats.org/officeDocument/2006/relationships" r:id="rId6"/>
                          </a:graphicData>
                        </a:graphic>
                      </wpg:graphicFrame>
                      <wpg:graphicFrame>
                        <wpg:cNvPr id="17" name="图表 4"/>
                        <wpg:cNvFrPr/>
                        <wpg:xfrm>
                          <a:off x="9308" y="86839"/>
                          <a:ext cx="4252" cy="3033"/>
                        </wpg:xfrm>
                        <a:graphic>
                          <a:graphicData uri="http://schemas.openxmlformats.org/drawingml/2006/chart">
                            <c:chart xmlns:c="http://schemas.openxmlformats.org/drawingml/2006/chart" xmlns:r="http://schemas.openxmlformats.org/officeDocument/2006/relationships" r:id="rId7"/>
                          </a:graphicData>
                        </a:graphic>
                      </wpg:graphicFrame>
                    </wpg:wgp>
                  </a:graphicData>
                </a:graphic>
              </wp:anchor>
            </w:drawing>
          </mc:Choice>
          <mc:Fallback>
            <w:pict>
              <v:group id="_x0000_s1026" o:spid="_x0000_s1026" o:spt="203" style="position:absolute;left:0pt;margin-left:3.8pt;margin-top:-10.3pt;height:153.05pt;width:421.1pt;mso-wrap-distance-left:9pt;mso-wrap-distance-right:9pt;z-index:-251654144;mso-width-relative:page;mso-height-relative:page;" coordorigin="5138,86839" coordsize="8422,3061" wrapcoords="11064 910 10536 917 10536 713 369 713 369 5744 0 6351 0 10796 369 11107 369 21099 10536 21099 10536 20407 11064 20344 11064 20894 21231 20894 21231 508 11064 508 11064 910" o:gfxdata="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">
                <o:lock v:ext="edit" aspectratio="f"/>
                <v:rect id="图表 2" o:spid="_x0000_s1026" o:spt="75" style="position:absolute;left:5138;top:86868;height:3033;width:4252;" coordsize="21600,21600" o:gfxdata="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swKCO5AAAA2wAA&#10;AA8AAAAAAAAAAQAgAAAAIgAAAGRycy9kb3ducmV2LnhtbFBLAQIUABQAAAAIAIdO4kAzLwWeOwAA&#10;ADkAAAAQAAAAAAAAAAEAIAAAAAgBAABkcnMvc2hhcGV4bWwueG1sUEsFBgAAAAAGAAYAWwEAALID&#10;AAAAAA==&#10;">
                  <v:imagedata r:id="rId8" o:title=""/>
                  <o:lock v:ext="edit"/>
                </v:rect>
                <v:rect id="图表 4" o:spid="_x0000_s1026" o:spt="75" style="position:absolute;left:9308;top:86839;height:3033;width:4252;" coordsize="21600,21600" o:gfxdata="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t1ARm5AAAA2wAA&#10;AA8AAAAAAAAAAQAgAAAAIgAAAGRycy9kb3ducmV2LnhtbFBLAQIUABQAAAAIAIdO4kAzLwWeOwAA&#10;ADkAAAAQAAAAAAAAAAEAIAAAAAgBAABkcnMvc2hhcGV4bWwueG1sUEsFBgAAAAAGAAYAWwEAALID&#10;AAAAAA==&#10;">
                  <v:imagedata r:id="rId9" o:title=""/>
                  <o:lock v:ext="edit"/>
                </v:rect>
                <w10:wrap type="tight"/>
              </v:group>
            </w:pict>
          </mc:Fallback>
        </mc:AlternateContent>
      </w:r>
      <w:r>
        <w:drawing>
          <wp:inline distT="0" distB="0" distL="114300" distR="114300">
            <wp:extent cx="2700020" cy="1925955"/>
            <wp:effectExtent l="0" t="0" r="0" b="0"/>
            <wp:docPr id="1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before="120" w:beforeLines="50" w:after="12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图1  2015年—2019年新疆收获小麦整体质量情况比较图</w:t>
      </w:r>
    </w:p>
    <w:p>
      <w:pPr>
        <w:rPr>
          <w:rFonts w:asciiTheme="minorEastAsia" w:hAnsiTheme="minorEastAsia" w:eastAsiaTheme="minorEastAsia" w:cstheme="minorEastAsia"/>
        </w:rPr>
      </w:pPr>
    </w:p>
    <w:p>
      <w:pPr>
        <w:rPr>
          <w:rFonts w:asciiTheme="minorEastAsia" w:hAnsiTheme="minorEastAsia" w:eastAsiaTheme="minorEastAsia" w:cstheme="minorEastAsia"/>
        </w:rPr>
      </w:pPr>
      <w:r>
        <mc:AlternateContent>
          <mc:Choice Requires="wpg">
            <w:drawing>
              <wp:anchor distT="0" distB="0" distL="114300" distR="114300" simplePos="0" relativeHeight="251668480" behindDoc="1" locked="0" layoutInCell="1" allowOverlap="1">
                <wp:simplePos x="0" y="0"/>
                <wp:positionH relativeFrom="column">
                  <wp:posOffset>0</wp:posOffset>
                </wp:positionH>
                <wp:positionV relativeFrom="paragraph">
                  <wp:posOffset>116205</wp:posOffset>
                </wp:positionV>
                <wp:extent cx="5532755" cy="3852545"/>
                <wp:effectExtent l="0" t="0" r="0" b="0"/>
                <wp:wrapTight wrapText="bothSides">
                  <wp:wrapPolygon>
                    <wp:start x="11364" y="534"/>
                    <wp:lineTo x="10184" y="534"/>
                    <wp:lineTo x="10184" y="360"/>
                    <wp:lineTo x="357" y="360"/>
                    <wp:lineTo x="357" y="10645"/>
                    <wp:lineTo x="7001" y="10645"/>
                    <wp:lineTo x="7883" y="10788"/>
                    <wp:lineTo x="13684" y="10788"/>
                    <wp:lineTo x="15177" y="10542"/>
                    <wp:lineTo x="21191" y="10542"/>
                    <wp:lineTo x="21191" y="256"/>
                    <wp:lineTo x="11364" y="256"/>
                    <wp:lineTo x="11364" y="534"/>
                    <wp:lineTo x="10784" y="10788"/>
                    <wp:lineTo x="7214" y="11026"/>
                    <wp:lineTo x="394" y="11026"/>
                    <wp:lineTo x="394" y="21312"/>
                    <wp:lineTo x="10221" y="21312"/>
                    <wp:lineTo x="10221" y="21237"/>
                    <wp:lineTo x="11416" y="21208"/>
                    <wp:lineTo x="11416" y="21351"/>
                    <wp:lineTo x="21243" y="21351"/>
                    <wp:lineTo x="21243" y="11065"/>
                    <wp:lineTo x="16972" y="11065"/>
                    <wp:lineTo x="10784" y="10788"/>
                    <wp:lineTo x="11364" y="534"/>
                  </wp:wrapPolygon>
                </wp:wrapTight>
                <wp:docPr id="6" name="组合 6"/>
                <wp:cNvGraphicFramePr/>
                <a:graphic xmlns:a="http://schemas.openxmlformats.org/drawingml/2006/main">
                  <a:graphicData uri="http://schemas.microsoft.com/office/word/2010/wordprocessingGroup">
                    <wpg:wgp>
                      <wpg:cNvGrpSpPr/>
                      <wpg:grpSpPr>
                        <a:xfrm>
                          <a:off x="0" y="0"/>
                          <a:ext cx="5532755" cy="3852545"/>
                          <a:chOff x="5047" y="94169"/>
                          <a:chExt cx="8713" cy="6067"/>
                        </a:xfrm>
                      </wpg:grpSpPr>
                      <wpg:grpSp>
                        <wpg:cNvPr id="4" name="组合 4"/>
                        <wpg:cNvGrpSpPr/>
                        <wpg:grpSpPr>
                          <a:xfrm>
                            <a:off x="5047" y="94169"/>
                            <a:ext cx="8692" cy="3061"/>
                            <a:chOff x="5032" y="94229"/>
                            <a:chExt cx="8692" cy="3061"/>
                          </a:xfrm>
                        </wpg:grpSpPr>
                        <wpg:graphicFrame>
                          <wpg:cNvPr id="19" name="图表 2"/>
                          <wpg:cNvFrPr/>
                          <wpg:xfrm>
                            <a:off x="5032" y="94258"/>
                            <a:ext cx="4252" cy="3033"/>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20" name="图表 3"/>
                          <wpg:cNvFrPr/>
                          <wpg:xfrm>
                            <a:off x="9472" y="94229"/>
                            <a:ext cx="4252" cy="3033"/>
                          </wpg:xfrm>
                          <a:graphic>
                            <a:graphicData uri="http://schemas.openxmlformats.org/drawingml/2006/chart">
                              <c:chart xmlns:c="http://schemas.openxmlformats.org/drawingml/2006/chart" xmlns:r="http://schemas.openxmlformats.org/officeDocument/2006/relationships" r:id="rId12"/>
                            </a:graphicData>
                          </a:graphic>
                        </wpg:graphicFrame>
                      </wpg:grpSp>
                      <wpg:grpSp>
                        <wpg:cNvPr id="5" name="组合 5"/>
                        <wpg:cNvGrpSpPr/>
                        <wpg:grpSpPr>
                          <a:xfrm>
                            <a:off x="5062" y="97194"/>
                            <a:ext cx="8698" cy="3043"/>
                            <a:chOff x="5062" y="97194"/>
                            <a:chExt cx="8698" cy="3043"/>
                          </a:xfrm>
                        </wpg:grpSpPr>
                        <wpg:graphicFrame>
                          <wpg:cNvPr id="21" name="图表 4"/>
                          <wpg:cNvFrPr/>
                          <wpg:xfrm>
                            <a:off x="5062" y="97194"/>
                            <a:ext cx="4252" cy="3033"/>
                          </wpg:xfrm>
                          <a:graphic>
                            <a:graphicData uri="http://schemas.openxmlformats.org/drawingml/2006/chart">
                              <c:chart xmlns:c="http://schemas.openxmlformats.org/drawingml/2006/chart" xmlns:r="http://schemas.openxmlformats.org/officeDocument/2006/relationships" r:id="rId13"/>
                            </a:graphicData>
                          </a:graphic>
                        </wpg:graphicFrame>
                        <wpg:graphicFrame>
                          <wpg:cNvPr id="22" name="图表 8"/>
                          <wpg:cNvFrPr/>
                          <wpg:xfrm>
                            <a:off x="9508" y="97205"/>
                            <a:ext cx="4252" cy="3033"/>
                          </wpg:xfrm>
                          <a:graphic>
                            <a:graphicData uri="http://schemas.openxmlformats.org/drawingml/2006/chart">
                              <c:chart xmlns:c="http://schemas.openxmlformats.org/drawingml/2006/chart" xmlns:r="http://schemas.openxmlformats.org/officeDocument/2006/relationships" r:id="rId14"/>
                            </a:graphicData>
                          </a:graphic>
                        </wpg:graphicFrame>
                      </wpg:grpSp>
                    </wpg:wgp>
                  </a:graphicData>
                </a:graphic>
              </wp:anchor>
            </w:drawing>
          </mc:Choice>
          <mc:Fallback>
            <w:pict>
              <v:group id="_x0000_s1026" o:spid="_x0000_s1026" o:spt="203" style="position:absolute;left:0pt;margin-left:0pt;margin-top:9.15pt;height:303.35pt;width:435.65pt;mso-wrap-distance-left:9pt;mso-wrap-distance-right:9pt;z-index:-251648000;mso-width-relative:page;mso-height-relative:page;" coordorigin="5047,94169" coordsize="8713,6067" wrapcoords="11364 534 10184 534 10184 360 357 360 357 10645 7001 10645 7883 10788 13684 10788 15177 10542 21191 10542 21191 256 11364 256 11364 534 10784 10788 7214 11026 394 11026 394 21312 10221 21312 10221 21237 11416 21208 11416 21351 21243 21351 21243 11065 16972 11065 10784 10788 11364 534" o:gfxdata="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">
                <o:lock v:ext="edit" aspectratio="f"/>
                <v:group id="_x0000_s1026" o:spid="_x0000_s1026" o:spt="203" style="position:absolute;left:5047;top:94169;height:3061;width:8692;" coordorigin="5032,94229" coordsize="8692,3061"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rect id="图表 2" o:spid="_x0000_s1026" o:spt="75" style="position:absolute;left:5032;top:94258;height:3033;width:4252;" coordsize="21600,21600" o:gfxdata="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7fDhbsAAADb&#10;AAAADwAAAAAAAAABACAAAAAiAAAAZHJzL2Rvd25yZXYueG1sUEsBAhQAFAAAAAgAh07iQDMvBZ47&#10;AAAAOQAAABAAAAAAAAAAAQAgAAAACgEAAGRycy9zaGFwZXhtbC54bWxQSwUGAAAAAAYABgBbAQAA&#10;tAMAAAAA&#10;">
                    <v:imagedata r:id="rId15" o:title=""/>
                    <o:lock v:ext="edit"/>
                  </v:rect>
                  <v:rect id="图表 3" o:spid="_x0000_s1026" o:spt="75" style="position:absolute;left:9472;top:94229;height:3033;width:4252;" coordsize="21600,21600" o:gfxdata="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b42+8AAAA&#10;2wAAAA8AAAAAAAAAAQAgAAAAIgAAAGRycy9kb3ducmV2LnhtbFBLAQIUABQAAAAIAIdO4kAzLwWe&#10;OwAAADkAAAAQAAAAAAAAAAEAIAAAAAsBAABkcnMvc2hhcGV4bWwueG1sUEsFBgAAAAAGAAYAWwEA&#10;ALUDAAAAAA==&#10;">
                    <v:imagedata r:id="rId16" o:title=""/>
                    <o:lock v:ext="edit"/>
                  </v:rect>
                </v:group>
                <v:group id="_x0000_s1026" o:spid="_x0000_s1026" o:spt="203" style="position:absolute;left:5062;top:97194;height:3043;width:8698;" coordorigin="5062,97194" coordsize="8698,3043"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ect id="图表 4" o:spid="_x0000_s1026" o:spt="75" style="position:absolute;left:5062;top:97194;height:3033;width:4252;" coordsize="21600,21600" o:gfxdata="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2TJ9K5AAAA2wAA&#10;AA8AAAAAAAAAAQAgAAAAIgAAAGRycy9kb3ducmV2LnhtbFBLAQIUABQAAAAIAIdO4kAzLwWeOwAA&#10;ADkAAAAQAAAAAAAAAAEAIAAAAAgBAABkcnMvc2hhcGV4bWwueG1sUEsFBgAAAAAGAAYAWwEAALID&#10;AAAAAA==&#10;">
                    <v:imagedata r:id="rId17" o:title=""/>
                    <o:lock v:ext="edit"/>
                  </v:rect>
                  <v:rect id="图表 8" o:spid="_x0000_s1026" o:spt="75" style="position:absolute;left:9508;top:97205;height:3033;width:4252;" coordsize="21600,21600" o:gfxdata="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dgiXLsAAADb&#10;AAAADwAAAAAAAAABACAAAAAiAAAAZHJzL2Rvd25yZXYueG1sUEsBAhQAFAAAAAgAh07iQDMvBZ47&#10;AAAAOQAAABAAAAAAAAAAAQAgAAAACgEAAGRycy9zaGFwZXhtbC54bWxQSwUGAAAAAAYABgBbAQAA&#10;tAMAAAAA&#10;">
                    <v:imagedata r:id="rId18" o:title=""/>
                    <o:lock v:ext="edit"/>
                  </v:rect>
                </v:group>
                <w10:wrap type="tight"/>
              </v:group>
            </w:pict>
          </mc:Fallback>
        </mc:AlternateConten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ind w:firstLine="420" w:firstLineChars="200"/>
        <w:rPr>
          <w:rFonts w:asciiTheme="minorEastAsia" w:hAnsiTheme="minorEastAsia" w:eastAsiaTheme="minorEastAsia" w:cstheme="minorEastAsia"/>
        </w:rPr>
      </w:pPr>
      <w:r>
        <mc:AlternateContent>
          <mc:Choice Requires="wpg">
            <w:drawing>
              <wp:anchor distT="0" distB="0" distL="114300" distR="114300" simplePos="0" relativeHeight="251675648" behindDoc="1" locked="0" layoutInCell="1" allowOverlap="1">
                <wp:simplePos x="0" y="0"/>
                <wp:positionH relativeFrom="column">
                  <wp:posOffset>19050</wp:posOffset>
                </wp:positionH>
                <wp:positionV relativeFrom="paragraph">
                  <wp:posOffset>-116205</wp:posOffset>
                </wp:positionV>
                <wp:extent cx="5279390" cy="4017645"/>
                <wp:effectExtent l="0" t="0" r="0" b="0"/>
                <wp:wrapTight wrapText="bothSides">
                  <wp:wrapPolygon>
                    <wp:start x="769" y="5353"/>
                    <wp:lineTo x="701" y="5428"/>
                    <wp:lineTo x="769" y="6848"/>
                    <wp:lineTo x="769" y="10266"/>
                    <wp:lineTo x="7638" y="10266"/>
                    <wp:lineTo x="7950" y="10344"/>
                    <wp:lineTo x="10756" y="10344"/>
                    <wp:lineTo x="15102" y="10109"/>
                    <wp:lineTo x="21228" y="10109"/>
                    <wp:lineTo x="21228" y="246"/>
                    <wp:lineTo x="10930" y="246"/>
                    <wp:lineTo x="10930" y="403"/>
                    <wp:lineTo x="769" y="403"/>
                    <wp:lineTo x="769" y="5353"/>
                    <wp:lineTo x="10756" y="10344"/>
                    <wp:lineTo x="3809" y="11495"/>
                    <wp:lineTo x="374" y="11495"/>
                    <wp:lineTo x="374" y="21358"/>
                    <wp:lineTo x="10673" y="21358"/>
                    <wp:lineTo x="10673" y="11495"/>
                    <wp:lineTo x="10044" y="11495"/>
                    <wp:lineTo x="10756" y="10344"/>
                    <wp:lineTo x="769" y="5353"/>
                  </wp:wrapPolygon>
                </wp:wrapTight>
                <wp:docPr id="14" name="组合 14"/>
                <wp:cNvGraphicFramePr/>
                <a:graphic xmlns:a="http://schemas.openxmlformats.org/drawingml/2006/main">
                  <a:graphicData uri="http://schemas.microsoft.com/office/word/2010/wordprocessingGroup">
                    <wpg:wgp>
                      <wpg:cNvGrpSpPr/>
                      <wpg:grpSpPr>
                        <a:xfrm>
                          <a:off x="0" y="0"/>
                          <a:ext cx="5279390" cy="4017645"/>
                          <a:chOff x="5077" y="103983"/>
                          <a:chExt cx="8314" cy="6327"/>
                        </a:xfrm>
                      </wpg:grpSpPr>
                      <wpg:graphicFrame>
                        <wpg:cNvPr id="25" name="图表 10"/>
                        <wpg:cNvFrPr/>
                        <wpg:xfrm>
                          <a:off x="5077" y="107278"/>
                          <a:ext cx="4252" cy="3033"/>
                        </wpg:xfrm>
                        <a:graphic>
                          <a:graphicData uri="http://schemas.openxmlformats.org/drawingml/2006/chart">
                            <c:chart xmlns:c="http://schemas.openxmlformats.org/drawingml/2006/chart" xmlns:r="http://schemas.openxmlformats.org/officeDocument/2006/relationships" r:id="rId19"/>
                          </a:graphicData>
                        </a:graphic>
                      </wpg:graphicFrame>
                      <wpg:grpSp>
                        <wpg:cNvPr id="7" name="组合 7"/>
                        <wpg:cNvGrpSpPr/>
                        <wpg:grpSpPr>
                          <a:xfrm>
                            <a:off x="5229" y="103983"/>
                            <a:ext cx="8163" cy="3078"/>
                            <a:chOff x="5229" y="103983"/>
                            <a:chExt cx="8163" cy="3078"/>
                          </a:xfrm>
                        </wpg:grpSpPr>
                        <wpg:graphicFrame>
                          <wpg:cNvPr id="24" name="图表 9"/>
                          <wpg:cNvFrPr/>
                          <wpg:xfrm>
                            <a:off x="9140" y="103983"/>
                            <a:ext cx="4252" cy="3033"/>
                          </wpg:xfrm>
                          <a:graphic>
                            <a:graphicData uri="http://schemas.openxmlformats.org/drawingml/2006/chart">
                              <c:chart xmlns:c="http://schemas.openxmlformats.org/drawingml/2006/chart" xmlns:r="http://schemas.openxmlformats.org/officeDocument/2006/relationships" r:id="rId20"/>
                            </a:graphicData>
                          </a:graphic>
                        </wpg:graphicFrame>
                        <wpg:graphicFrame>
                          <wpg:cNvPr id="23" name="图表 6"/>
                          <wpg:cNvFrPr/>
                          <wpg:xfrm>
                            <a:off x="5229" y="104029"/>
                            <a:ext cx="4252" cy="3033"/>
                          </wpg:xfrm>
                          <a:graphic>
                            <a:graphicData uri="http://schemas.openxmlformats.org/drawingml/2006/chart">
                              <c:chart xmlns:c="http://schemas.openxmlformats.org/drawingml/2006/chart" xmlns:r="http://schemas.openxmlformats.org/officeDocument/2006/relationships" r:id="rId21"/>
                            </a:graphicData>
                          </a:graphic>
                        </wpg:graphicFrame>
                      </wpg:grpSp>
                    </wpg:wgp>
                  </a:graphicData>
                </a:graphic>
              </wp:anchor>
            </w:drawing>
          </mc:Choice>
          <mc:Fallback>
            <w:pict>
              <v:group id="_x0000_s1026" o:spid="_x0000_s1026" o:spt="203" style="position:absolute;left:0pt;margin-left:1.5pt;margin-top:-9.15pt;height:316.35pt;width:415.7pt;mso-wrap-distance-left:9pt;mso-wrap-distance-right:9pt;z-index:-251640832;mso-width-relative:page;mso-height-relative:page;" coordorigin="5077,103983" coordsize="8314,6327" wrapcoords="769 5353 701 5428 769 6848 769 10266 7638 10266 7950 10344 10756 10344 15102 10109 21228 10109 21228 246 10930 246 10930 403 769 403 769 5353 10756 10344 3809 11495 374 11495 374 21358 10673 21358 10673 11495 10044 11495 10756 10344 769 5353" o:gfxdata="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">
                <o:lock v:ext="edit" aspectratio="f"/>
                <v:rect id="图表 10" o:spid="_x0000_s1026" o:spt="75" style="position:absolute;left:5077;top:107278;height:3033;width:4252;" coordsize="21600,21600" o:gfxdata="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eZ7evQAA&#10;ANsAAAAPAAAAAAAAAAEAIAAAACIAAABkcnMvZG93bnJldi54bWxQSwECFAAUAAAACACHTuJAMy8F&#10;njsAAAA5AAAAEAAAAAAAAAABACAAAAAMAQAAZHJzL3NoYXBleG1sLnhtbFBLBQYAAAAABgAGAFsB&#10;AAC2AwAAAAA=&#10;">
                  <v:imagedata r:id="rId22" o:title=""/>
                  <o:lock v:ext="edit"/>
                </v:rect>
                <v:group id="_x0000_s1026" o:spid="_x0000_s1026" o:spt="203" style="position:absolute;left:5229;top:103983;height:3078;width:8163;" coordorigin="5229,103983" coordsize="8163,3078"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图表 9" o:spid="_x0000_s1026" o:spt="75" style="position:absolute;left:9140;top:103983;height:3033;width:4252;" coordsize="21600,21600" o:gfxdata="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iPWbO5AAAA2wAA&#10;AA8AAAAAAAAAAQAgAAAAIgAAAGRycy9kb3ducmV2LnhtbFBLAQIUABQAAAAIAIdO4kAzLwWeOwAA&#10;ADkAAAAQAAAAAAAAAAEAIAAAAAgBAABkcnMvc2hhcGV4bWwueG1sUEsFBgAAAAAGAAYAWwEAALID&#10;AAAAAA==&#10;">
                    <v:imagedata r:id="rId23" o:title=""/>
                    <o:lock v:ext="edit"/>
                  </v:rect>
                  <v:rect id="图表 6" o:spid="_x0000_s1026" o:spt="75" style="position:absolute;left:5229;top:104029;height:3033;width:4252;" coordsize="21600,21600" o:gfxdata="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tqarvQAA&#10;ANsAAAAPAAAAAAAAAAEAIAAAACIAAABkcnMvZG93bnJldi54bWxQSwECFAAUAAAACACHTuJAMy8F&#10;njsAAAA5AAAAEAAAAAAAAAABACAAAAAMAQAAZHJzL3NoYXBleG1sLnhtbFBLBQYAAAAABgAGAFsB&#10;AAC2AwAAAAA=&#10;">
                    <v:imagedata r:id="rId24" o:title=""/>
                    <o:lock v:ext="edit"/>
                  </v:rect>
                </v:group>
                <w10:wrap type="tight"/>
              </v:group>
            </w:pict>
          </mc:Fallback>
        </mc:AlternateContent>
      </w:r>
    </w:p>
    <w:p>
      <w:pPr>
        <w:ind w:firstLine="420" w:firstLineChars="200"/>
        <w:rPr>
          <w:rFonts w:asciiTheme="minorEastAsia" w:hAnsiTheme="minorEastAsia" w:eastAsiaTheme="minorEastAsia" w:cstheme="minorEastAsia"/>
        </w:rPr>
      </w:pPr>
    </w:p>
    <w:p>
      <w:pPr>
        <w:ind w:firstLine="420" w:firstLineChars="200"/>
        <w:rPr>
          <w:rFonts w:asciiTheme="minorEastAsia" w:hAnsiTheme="minorEastAsia" w:eastAsiaTheme="minorEastAsia" w:cstheme="minorEastAsia"/>
        </w:rPr>
      </w:pPr>
    </w:p>
    <w:p>
      <w:pPr>
        <w:ind w:firstLine="420" w:firstLineChars="200"/>
        <w:rPr>
          <w:rFonts w:asciiTheme="minorEastAsia" w:hAnsiTheme="minorEastAsia" w:eastAsiaTheme="minorEastAsia" w:cstheme="minorEastAsia"/>
        </w:rPr>
      </w:pPr>
    </w:p>
    <w:p>
      <w:pPr>
        <w:ind w:firstLine="420" w:firstLineChars="200"/>
        <w:rPr>
          <w:rFonts w:asciiTheme="minorEastAsia" w:hAnsiTheme="minorEastAsia" w:eastAsiaTheme="minorEastAsia" w:cstheme="minorEastAsia"/>
        </w:rPr>
      </w:pPr>
    </w:p>
    <w:p>
      <w:pPr>
        <w:ind w:firstLine="420" w:firstLineChars="200"/>
        <w:rPr>
          <w:rFonts w:asciiTheme="minorEastAsia" w:hAnsiTheme="minorEastAsia" w:eastAsiaTheme="minorEastAsia" w:cstheme="minorEastAsia"/>
        </w:rPr>
      </w:pPr>
    </w:p>
    <w:p>
      <w:pPr>
        <w:ind w:firstLine="420" w:firstLineChars="200"/>
        <w:rPr>
          <w:rFonts w:asciiTheme="minorEastAsia" w:hAnsiTheme="minorEastAsia" w:eastAsiaTheme="minorEastAsia" w:cstheme="minorEastAsia"/>
        </w:rPr>
      </w:pPr>
    </w:p>
    <w:p>
      <w:pPr>
        <w:ind w:firstLine="420" w:firstLineChars="200"/>
        <w:rPr>
          <w:rFonts w:asciiTheme="minorEastAsia" w:hAnsiTheme="minorEastAsia" w:eastAsiaTheme="minorEastAsia" w:cstheme="minorEastAsia"/>
        </w:rPr>
      </w:pPr>
    </w:p>
    <w:p>
      <w:pPr>
        <w:ind w:firstLine="420" w:firstLineChars="200"/>
        <w:rPr>
          <w:rFonts w:asciiTheme="minorEastAsia" w:hAnsiTheme="minorEastAsia" w:eastAsiaTheme="minorEastAsia" w:cstheme="minorEastAsia"/>
        </w:rPr>
      </w:pPr>
    </w:p>
    <w:p>
      <w:pPr>
        <w:ind w:firstLine="420" w:firstLineChars="200"/>
        <w:rPr>
          <w:rFonts w:asciiTheme="minorEastAsia" w:hAnsiTheme="minorEastAsia" w:eastAsiaTheme="minorEastAsia" w:cstheme="minorEastAsia"/>
        </w:rPr>
      </w:pPr>
    </w:p>
    <w:p>
      <w:pPr>
        <w:ind w:firstLine="420" w:firstLineChars="200"/>
        <w:rPr>
          <w:rFonts w:asciiTheme="minorEastAsia" w:hAnsiTheme="minorEastAsia" w:eastAsiaTheme="minorEastAsia" w:cstheme="minorEastAsia"/>
        </w:rPr>
      </w:pPr>
    </w:p>
    <w:p>
      <w:pPr>
        <w:ind w:firstLine="420" w:firstLineChars="200"/>
        <w:rPr>
          <w:rFonts w:asciiTheme="minorEastAsia" w:hAnsiTheme="minorEastAsia" w:eastAsiaTheme="minorEastAsia" w:cstheme="minorEastAsia"/>
        </w:rPr>
      </w:pPr>
    </w:p>
    <w:p>
      <w:pPr>
        <w:ind w:firstLine="420" w:firstLineChars="200"/>
        <w:rPr>
          <w:rFonts w:asciiTheme="minorEastAsia" w:hAnsiTheme="minorEastAsia" w:eastAsiaTheme="minorEastAsia" w:cstheme="minorEastAsia"/>
        </w:rPr>
      </w:pPr>
    </w:p>
    <w:p>
      <w:pPr>
        <w:ind w:firstLine="420" w:firstLineChars="200"/>
        <w:rPr>
          <w:rFonts w:asciiTheme="minorEastAsia" w:hAnsiTheme="minorEastAsia" w:eastAsiaTheme="minorEastAsia" w:cstheme="minorEastAsia"/>
        </w:rPr>
      </w:pPr>
    </w:p>
    <w:p>
      <w:pPr>
        <w:ind w:firstLine="420" w:firstLineChars="200"/>
        <w:rPr>
          <w:rFonts w:asciiTheme="minorEastAsia" w:hAnsiTheme="minorEastAsia" w:eastAsiaTheme="minorEastAsia" w:cstheme="minorEastAsia"/>
        </w:rPr>
      </w:pPr>
    </w:p>
    <w:p>
      <w:pPr>
        <w:ind w:firstLine="420" w:firstLineChars="200"/>
        <w:rPr>
          <w:rFonts w:asciiTheme="minorEastAsia" w:hAnsiTheme="minorEastAsia" w:eastAsiaTheme="minorEastAsia" w:cstheme="minorEastAsia"/>
        </w:rPr>
      </w:pPr>
    </w:p>
    <w:p>
      <w:pPr>
        <w:ind w:firstLine="420" w:firstLineChars="200"/>
        <w:rPr>
          <w:rFonts w:asciiTheme="minorEastAsia" w:hAnsiTheme="minorEastAsia" w:eastAsiaTheme="minorEastAsia" w:cstheme="minorEastAsia"/>
        </w:rPr>
      </w:pPr>
    </w:p>
    <w:p>
      <w:pPr>
        <w:ind w:firstLine="420" w:firstLineChars="200"/>
        <w:rPr>
          <w:rFonts w:asciiTheme="minorEastAsia" w:hAnsiTheme="minorEastAsia" w:eastAsiaTheme="minorEastAsia" w:cstheme="minorEastAsia"/>
        </w:rPr>
      </w:pPr>
    </w:p>
    <w:p>
      <w:pPr>
        <w:ind w:firstLine="420" w:firstLineChars="200"/>
        <w:rPr>
          <w:rFonts w:asciiTheme="minorEastAsia" w:hAnsiTheme="minorEastAsia" w:eastAsiaTheme="minorEastAsia" w:cstheme="minorEastAsia"/>
        </w:rPr>
      </w:pPr>
    </w:p>
    <w:p>
      <w:pPr>
        <w:ind w:firstLine="420" w:firstLineChars="200"/>
        <w:rPr>
          <w:rFonts w:asciiTheme="minorEastAsia" w:hAnsiTheme="minorEastAsia" w:eastAsiaTheme="minorEastAsia" w:cstheme="minorEastAsia"/>
        </w:rPr>
      </w:pPr>
    </w:p>
    <w:p>
      <w:pPr>
        <w:ind w:firstLine="420" w:firstLineChars="200"/>
        <w:rPr>
          <w:rFonts w:asciiTheme="minorEastAsia" w:hAnsiTheme="minorEastAsia" w:eastAsiaTheme="minorEastAsia" w:cstheme="minorEastAsia"/>
        </w:rPr>
      </w:pPr>
    </w:p>
    <w:p>
      <w:pPr>
        <w:rPr>
          <w:rFonts w:asciiTheme="minorEastAsia" w:hAnsiTheme="minorEastAsia" w:eastAsiaTheme="minorEastAsia" w:cstheme="minorEastAsia"/>
        </w:rPr>
      </w:pPr>
    </w:p>
    <w:p>
      <w:pPr>
        <w:ind w:firstLine="420" w:firstLineChars="200"/>
        <w:rPr>
          <w:rFonts w:asciiTheme="minorEastAsia" w:hAnsiTheme="minorEastAsia" w:eastAsiaTheme="minorEastAsia" w:cstheme="minorEastAsia"/>
        </w:rPr>
      </w:pPr>
    </w:p>
    <w:p>
      <w:pPr>
        <w:spacing w:before="120" w:beforeLines="50" w:after="12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图2  2015年—2019年新疆收获小麦各等级占比情况比较图</w:t>
      </w:r>
    </w:p>
    <w:p>
      <w:r>
        <w:drawing>
          <wp:anchor distT="0" distB="0" distL="114300" distR="114300" simplePos="0" relativeHeight="251671552" behindDoc="1" locked="0" layoutInCell="1" allowOverlap="1">
            <wp:simplePos x="0" y="0"/>
            <wp:positionH relativeFrom="column">
              <wp:posOffset>2895600</wp:posOffset>
            </wp:positionH>
            <wp:positionV relativeFrom="paragraph">
              <wp:posOffset>120015</wp:posOffset>
            </wp:positionV>
            <wp:extent cx="2700020" cy="1925955"/>
            <wp:effectExtent l="0" t="0" r="5080" b="0"/>
            <wp:wrapTight wrapText="bothSides">
              <wp:wrapPolygon>
                <wp:start x="516" y="1738"/>
                <wp:lineTo x="107" y="3846"/>
                <wp:lineTo x="0" y="12392"/>
                <wp:lineTo x="516" y="13018"/>
                <wp:lineTo x="516" y="21087"/>
                <wp:lineTo x="21084" y="21087"/>
                <wp:lineTo x="21084" y="513"/>
                <wp:lineTo x="516" y="513"/>
                <wp:lineTo x="516" y="1738"/>
              </wp:wrapPolygon>
            </wp:wrapTight>
            <wp:docPr id="2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drawing>
          <wp:anchor distT="0" distB="0" distL="114300" distR="114300" simplePos="0" relativeHeight="251670528" behindDoc="1" locked="0" layoutInCell="1" allowOverlap="1">
            <wp:simplePos x="0" y="0"/>
            <wp:positionH relativeFrom="column">
              <wp:posOffset>266700</wp:posOffset>
            </wp:positionH>
            <wp:positionV relativeFrom="paragraph">
              <wp:posOffset>0</wp:posOffset>
            </wp:positionV>
            <wp:extent cx="2700020" cy="1925955"/>
            <wp:effectExtent l="0" t="0" r="5080" b="0"/>
            <wp:wrapTight wrapText="bothSides">
              <wp:wrapPolygon>
                <wp:start x="20868" y="17947"/>
                <wp:lineTo x="20879" y="17947"/>
                <wp:lineTo x="20879" y="14528"/>
                <wp:lineTo x="20868" y="14528"/>
                <wp:lineTo x="20868" y="513"/>
                <wp:lineTo x="732" y="513"/>
                <wp:lineTo x="732" y="21087"/>
                <wp:lineTo x="20868" y="21087"/>
                <wp:lineTo x="20868" y="17947"/>
              </wp:wrapPolygon>
            </wp:wrapTight>
            <wp:docPr id="2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pPr>
        <w:ind w:firstLine="420" w:firstLineChars="200"/>
      </w:pPr>
    </w:p>
    <w:p>
      <w:pPr>
        <w:rPr>
          <w:rFonts w:ascii="仿宋_GB2312" w:hAnsi="仿宋_GB2312" w:eastAsia="仿宋_GB2312" w:cs="仿宋_GB2312"/>
          <w:b/>
          <w:bCs/>
          <w:sz w:val="28"/>
          <w:szCs w:val="28"/>
        </w:rPr>
      </w:pPr>
      <w:r>
        <mc:AlternateContent>
          <mc:Choice Requires="wpg">
            <w:drawing>
              <wp:anchor distT="0" distB="0" distL="114300" distR="114300" simplePos="0" relativeHeight="251676672" behindDoc="1" locked="0" layoutInCell="1" allowOverlap="1">
                <wp:simplePos x="0" y="0"/>
                <wp:positionH relativeFrom="column">
                  <wp:posOffset>200025</wp:posOffset>
                </wp:positionH>
                <wp:positionV relativeFrom="paragraph">
                  <wp:posOffset>-254000</wp:posOffset>
                </wp:positionV>
                <wp:extent cx="5386070" cy="2016760"/>
                <wp:effectExtent l="0" t="0" r="0" b="0"/>
                <wp:wrapTight wrapText="bothSides">
                  <wp:wrapPolygon>
                    <wp:start x="10461" y="19784"/>
                    <wp:lineTo x="10986" y="19818"/>
                    <wp:lineTo x="10986" y="21110"/>
                    <wp:lineTo x="21233" y="21110"/>
                    <wp:lineTo x="21233" y="15187"/>
                    <wp:lineTo x="21238" y="15098"/>
                    <wp:lineTo x="21233" y="15085"/>
                    <wp:lineTo x="21233" y="1054"/>
                    <wp:lineTo x="10986" y="1054"/>
                    <wp:lineTo x="10986" y="1435"/>
                    <wp:lineTo x="10461" y="1408"/>
                    <wp:lineTo x="10461" y="490"/>
                    <wp:lineTo x="367" y="490"/>
                    <wp:lineTo x="367" y="20138"/>
                    <wp:lineTo x="10461" y="20138"/>
                    <wp:lineTo x="10461" y="19784"/>
                  </wp:wrapPolygon>
                </wp:wrapTight>
                <wp:docPr id="26" name="组合 26"/>
                <wp:cNvGraphicFramePr/>
                <a:graphic xmlns:a="http://schemas.openxmlformats.org/drawingml/2006/main">
                  <a:graphicData uri="http://schemas.microsoft.com/office/word/2010/wordprocessingGroup">
                    <wpg:wgp>
                      <wpg:cNvGrpSpPr/>
                      <wpg:grpSpPr>
                        <a:xfrm>
                          <a:off x="0" y="0"/>
                          <a:ext cx="5386070" cy="2016760"/>
                          <a:chOff x="5302" y="121246"/>
                          <a:chExt cx="8482" cy="3176"/>
                        </a:xfrm>
                      </wpg:grpSpPr>
                      <wpg:graphicFrame>
                        <wpg:cNvPr id="29" name="图表 5"/>
                        <wpg:cNvFrPr/>
                        <wpg:xfrm>
                          <a:off x="5302" y="121246"/>
                          <a:ext cx="4252" cy="3033"/>
                        </wpg:xfrm>
                        <a:graphic>
                          <a:graphicData uri="http://schemas.openxmlformats.org/drawingml/2006/chart">
                            <c:chart xmlns:c="http://schemas.openxmlformats.org/drawingml/2006/chart" xmlns:r="http://schemas.openxmlformats.org/officeDocument/2006/relationships" r:id="rId27"/>
                          </a:graphicData>
                        </a:graphic>
                      </wpg:graphicFrame>
                      <wpg:graphicFrame>
                        <wpg:cNvPr id="30" name="图表 6"/>
                        <wpg:cNvFrPr/>
                        <wpg:xfrm>
                          <a:off x="9472" y="121329"/>
                          <a:ext cx="4312" cy="3093"/>
                        </wpg:xfrm>
                        <a:graphic>
                          <a:graphicData uri="http://schemas.openxmlformats.org/drawingml/2006/chart">
                            <c:chart xmlns:c="http://schemas.openxmlformats.org/drawingml/2006/chart" xmlns:r="http://schemas.openxmlformats.org/officeDocument/2006/relationships" r:id="rId28"/>
                          </a:graphicData>
                        </a:graphic>
                      </wpg:graphicFrame>
                    </wpg:wgp>
                  </a:graphicData>
                </a:graphic>
              </wp:anchor>
            </w:drawing>
          </mc:Choice>
          <mc:Fallback>
            <w:pict>
              <v:group id="_x0000_s1026" o:spid="_x0000_s1026" o:spt="203" style="position:absolute;left:0pt;margin-left:15.75pt;margin-top:-20pt;height:158.8pt;width:424.1pt;mso-wrap-distance-left:9pt;mso-wrap-distance-right:9pt;z-index:-251639808;mso-width-relative:page;mso-height-relative:page;" coordorigin="5302,121246" coordsize="8482,3176" wrapcoords="10461 19784 10986 19818 10986 21110 21233 21110 21233 15187 21238 15098 21233 15085 21233 1054 10986 1054 10986 1435 10461 1408 10461 490 367 490 367 20138 10461 20138 10461 19784" o:gfxdata="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">
                <o:lock v:ext="edit" aspectratio="f"/>
                <v:rect id="图表 5" o:spid="_x0000_s1026" o:spt="75" style="position:absolute;left:5302;top:121246;height:3033;width:4252;" coordsize="21600,21600" o:gfxdata="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cGzq8AAAA&#10;2wAAAA8AAAAAAAAAAQAgAAAAIgAAAGRycy9kb3ducmV2LnhtbFBLAQIUABQAAAAIAIdO4kAzLwWe&#10;OwAAADkAAAAQAAAAAAAAAAEAIAAAAAsBAABkcnMvc2hhcGV4bWwueG1sUEsFBgAAAAAGAAYAWwEA&#10;ALUDAAAAAA==&#10;">
                  <v:imagedata r:id="rId29" o:title=""/>
                  <o:lock v:ext="edit"/>
                </v:rect>
                <v:rect id="图表 6" o:spid="_x0000_s1026" o:spt="75" style="position:absolute;left:9472;top:121329;height:3093;width:4312;" coordsize="21600,21600" o:gfxdata="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PA4AbsAAADb&#10;AAAADwAAAAAAAAABACAAAAAiAAAAZHJzL2Rvd25yZXYueG1sUEsBAhQAFAAAAAgAh07iQDMvBZ47&#10;AAAAOQAAABAAAAAAAAAAAQAgAAAACgEAAGRycy9zaGFwZXhtbC54bWxQSwUGAAAAAAYABgBbAQAA&#10;tAMAAAAA&#10;">
                  <v:imagedata r:id="rId30" o:title=""/>
                  <o:lock v:ext="edit"/>
                </v:rect>
                <w10:wrap type="tight"/>
              </v:group>
            </w:pict>
          </mc:Fallback>
        </mc:AlternateContent>
      </w:r>
      <w:r>
        <w:rPr>
          <w:rFonts w:hint="eastAsia"/>
        </w:rPr>
        <w:t xml:space="preserve">    </w:t>
      </w:r>
      <w:r>
        <w:rPr>
          <w:rFonts w:hint="eastAsia" w:ascii="仿宋_GB2312" w:hAnsi="仿宋_GB2312" w:eastAsia="仿宋_GB2312" w:cs="仿宋_GB2312"/>
          <w:b/>
          <w:bCs/>
          <w:sz w:val="28"/>
          <w:szCs w:val="28"/>
        </w:rPr>
        <w:t>图3 2015年—2019年新疆收获小麦不完善粒情况比较图</w:t>
      </w:r>
    </w:p>
    <w:p>
      <w:pPr>
        <w:spacing w:line="56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（二）对11个地州市收获小麦质量情况分析</w:t>
      </w:r>
    </w:p>
    <w:p>
      <w:pPr>
        <w:spacing w:line="560" w:lineRule="exact"/>
        <w:ind w:firstLine="640" w:firstLineChars="200"/>
        <w:rPr>
          <w:rFonts w:eastAsia="仿宋_GB2312"/>
          <w:kern w:val="0"/>
          <w:sz w:val="32"/>
          <w:szCs w:val="32"/>
        </w:rPr>
      </w:pPr>
      <w:r>
        <w:rPr>
          <w:rFonts w:hint="eastAsia" w:eastAsia="仿宋_GB2312"/>
          <w:kern w:val="0"/>
          <w:sz w:val="32"/>
          <w:szCs w:val="32"/>
        </w:rPr>
        <w:t>对昌吉州、哈密市、博州、阿勒泰地区、伊犁州、塔城地区、巴州、阿克苏地区、克州、喀什地区、和田地区等11个地州（市）收获小麦检测质量指标进行对比：容重平均值772—828g/L，其中昌吉州、和田地区、喀什地区、哈密市、博州、阿勒泰地区、伊犁州、塔城地区8个地州容重平均值达到一等，阿克苏地区、克州和巴州3个地州容重平均值达到二等，除喀什其他10个地州（市）三等（中等）以上小麦所占比例达到100%； 水分平均值9.1%—11.3%，平均值均小于12.5%；不完善粒平均值0.8—5.8%，平均值均小于6.0%，11个地州（市）不完善粒≤6.0%的占比分别为昌吉州91.4%、和田地区100.0%、哈密市100.0%、阿勒泰地区60.0%、伊犁州88.5%、喀什地区100.0%、阿克苏地区85.7%、巴州100.0%、克州100.0%、博州100.0%、塔城地区100.0%,其中和田地区、哈密市、伊犁州、喀什地区、巴州、克州、博州、塔城地区8个地州（市）小麦不完善粒≤8.0%的占比例达到100%。（见表4-5，比较图见图4—7）。</w:t>
      </w:r>
    </w:p>
    <w:p>
      <w:pPr>
        <w:adjustRightInd w:val="0"/>
        <w:snapToGrid w:val="0"/>
        <w:spacing w:line="36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表4 2019年新疆各地州（市）收获小麦质量情况统计表（平均值）</w:t>
      </w:r>
    </w:p>
    <w:tbl>
      <w:tblPr>
        <w:tblStyle w:val="8"/>
        <w:tblpPr w:leftFromText="180" w:rightFromText="180" w:vertAnchor="text" w:horzAnchor="page" w:tblpX="1874" w:tblpY="85"/>
        <w:tblOverlap w:val="never"/>
        <w:tblW w:w="853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665"/>
        <w:gridCol w:w="1725"/>
        <w:gridCol w:w="1717"/>
        <w:gridCol w:w="17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679" w:type="dxa"/>
            <w:tcBorders>
              <w:left w:val="single" w:color="auto" w:sz="4" w:space="0"/>
            </w:tcBorders>
            <w:vAlign w:val="center"/>
          </w:tcPr>
          <w:p>
            <w:pPr>
              <w:jc w:val="center"/>
              <w:rPr>
                <w:rFonts w:eastAsia="仿宋_GB2312"/>
                <w:sz w:val="24"/>
              </w:rPr>
            </w:pPr>
            <w:r>
              <w:rPr>
                <w:rFonts w:hint="eastAsia" w:eastAsia="仿宋_GB2312"/>
                <w:sz w:val="24"/>
              </w:rPr>
              <w:t>地、州、市</w:t>
            </w:r>
          </w:p>
        </w:tc>
        <w:tc>
          <w:tcPr>
            <w:tcW w:w="1665" w:type="dxa"/>
            <w:vAlign w:val="center"/>
          </w:tcPr>
          <w:p>
            <w:pPr>
              <w:jc w:val="center"/>
              <w:rPr>
                <w:rFonts w:eastAsia="仿宋_GB2312"/>
                <w:sz w:val="24"/>
              </w:rPr>
            </w:pPr>
            <w:r>
              <w:rPr>
                <w:rFonts w:hint="eastAsia" w:eastAsia="仿宋_GB2312"/>
                <w:sz w:val="24"/>
              </w:rPr>
              <w:t>样品数/个</w:t>
            </w:r>
          </w:p>
        </w:tc>
        <w:tc>
          <w:tcPr>
            <w:tcW w:w="1725" w:type="dxa"/>
            <w:vAlign w:val="center"/>
          </w:tcPr>
          <w:p>
            <w:pPr>
              <w:jc w:val="center"/>
              <w:rPr>
                <w:rFonts w:eastAsia="仿宋_GB2312"/>
                <w:sz w:val="24"/>
              </w:rPr>
            </w:pPr>
            <w:r>
              <w:rPr>
                <w:rFonts w:hint="eastAsia" w:eastAsia="仿宋_GB2312"/>
                <w:sz w:val="24"/>
              </w:rPr>
              <w:t>容重/g/L</w:t>
            </w:r>
          </w:p>
        </w:tc>
        <w:tc>
          <w:tcPr>
            <w:tcW w:w="1717" w:type="dxa"/>
            <w:vAlign w:val="center"/>
          </w:tcPr>
          <w:p>
            <w:pPr>
              <w:jc w:val="center"/>
              <w:rPr>
                <w:rFonts w:eastAsia="仿宋_GB2312"/>
                <w:sz w:val="24"/>
              </w:rPr>
            </w:pPr>
            <w:r>
              <w:rPr>
                <w:rFonts w:hint="eastAsia" w:eastAsia="仿宋_GB2312"/>
                <w:sz w:val="24"/>
              </w:rPr>
              <w:t>水分/%</w:t>
            </w:r>
          </w:p>
        </w:tc>
        <w:tc>
          <w:tcPr>
            <w:tcW w:w="1746" w:type="dxa"/>
            <w:tcBorders>
              <w:right w:val="single" w:color="auto" w:sz="4" w:space="0"/>
            </w:tcBorders>
            <w:vAlign w:val="center"/>
          </w:tcPr>
          <w:p>
            <w:pPr>
              <w:jc w:val="center"/>
              <w:rPr>
                <w:rFonts w:eastAsia="仿宋_GB2312"/>
                <w:sz w:val="24"/>
              </w:rPr>
            </w:pPr>
            <w:r>
              <w:rPr>
                <w:rFonts w:hint="eastAsia" w:eastAsia="仿宋_GB2312"/>
                <w:sz w:val="24"/>
              </w:rPr>
              <w:t>不完善粒/%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79" w:type="dxa"/>
            <w:tcBorders>
              <w:left w:val="single" w:color="auto" w:sz="4" w:space="0"/>
            </w:tcBorders>
            <w:vAlign w:val="center"/>
          </w:tcPr>
          <w:p>
            <w:pPr>
              <w:jc w:val="center"/>
              <w:rPr>
                <w:rFonts w:eastAsia="仿宋_GB2312"/>
                <w:sz w:val="24"/>
              </w:rPr>
            </w:pPr>
            <w:r>
              <w:rPr>
                <w:rFonts w:hint="eastAsia" w:eastAsia="仿宋_GB2312"/>
                <w:sz w:val="24"/>
              </w:rPr>
              <w:t>昌吉州</w:t>
            </w:r>
          </w:p>
        </w:tc>
        <w:tc>
          <w:tcPr>
            <w:tcW w:w="1665" w:type="dxa"/>
            <w:vAlign w:val="center"/>
          </w:tcPr>
          <w:p>
            <w:pPr>
              <w:jc w:val="center"/>
              <w:rPr>
                <w:rFonts w:eastAsia="仿宋_GB2312"/>
                <w:sz w:val="24"/>
              </w:rPr>
            </w:pPr>
            <w:r>
              <w:rPr>
                <w:rFonts w:hint="eastAsia" w:eastAsia="仿宋_GB2312"/>
                <w:sz w:val="24"/>
              </w:rPr>
              <w:t>35</w:t>
            </w:r>
          </w:p>
        </w:tc>
        <w:tc>
          <w:tcPr>
            <w:tcW w:w="1725" w:type="dxa"/>
            <w:vAlign w:val="center"/>
          </w:tcPr>
          <w:p>
            <w:pPr>
              <w:jc w:val="center"/>
              <w:rPr>
                <w:rFonts w:eastAsia="仿宋_GB2312"/>
                <w:sz w:val="24"/>
              </w:rPr>
            </w:pPr>
            <w:r>
              <w:rPr>
                <w:rFonts w:hint="eastAsia" w:eastAsia="仿宋_GB2312"/>
                <w:sz w:val="24"/>
              </w:rPr>
              <w:t>824</w:t>
            </w:r>
          </w:p>
        </w:tc>
        <w:tc>
          <w:tcPr>
            <w:tcW w:w="1717" w:type="dxa"/>
            <w:vAlign w:val="center"/>
          </w:tcPr>
          <w:p>
            <w:pPr>
              <w:jc w:val="center"/>
              <w:rPr>
                <w:rFonts w:eastAsia="仿宋_GB2312"/>
                <w:sz w:val="24"/>
              </w:rPr>
            </w:pPr>
            <w:r>
              <w:rPr>
                <w:rFonts w:hint="eastAsia" w:eastAsia="仿宋_GB2312"/>
                <w:sz w:val="24"/>
              </w:rPr>
              <w:t>9.4</w:t>
            </w:r>
          </w:p>
        </w:tc>
        <w:tc>
          <w:tcPr>
            <w:tcW w:w="1746" w:type="dxa"/>
            <w:tcBorders>
              <w:right w:val="single" w:color="auto" w:sz="4" w:space="0"/>
            </w:tcBorders>
            <w:vAlign w:val="center"/>
          </w:tcPr>
          <w:p>
            <w:pPr>
              <w:jc w:val="center"/>
              <w:rPr>
                <w:rFonts w:eastAsia="仿宋_GB2312"/>
                <w:sz w:val="24"/>
              </w:rPr>
            </w:pPr>
            <w:r>
              <w:rPr>
                <w:rFonts w:hint="eastAsia" w:eastAsia="仿宋_GB2312"/>
                <w:sz w:val="24"/>
              </w:rPr>
              <w:t>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79" w:type="dxa"/>
            <w:tcBorders>
              <w:left w:val="single" w:color="auto" w:sz="4" w:space="0"/>
            </w:tcBorders>
            <w:vAlign w:val="center"/>
          </w:tcPr>
          <w:p>
            <w:pPr>
              <w:jc w:val="center"/>
              <w:rPr>
                <w:rFonts w:eastAsia="仿宋_GB2312"/>
                <w:sz w:val="24"/>
              </w:rPr>
            </w:pPr>
            <w:r>
              <w:rPr>
                <w:rFonts w:hint="eastAsia" w:eastAsia="仿宋_GB2312"/>
                <w:sz w:val="24"/>
              </w:rPr>
              <w:t>和田地区</w:t>
            </w:r>
          </w:p>
        </w:tc>
        <w:tc>
          <w:tcPr>
            <w:tcW w:w="1665" w:type="dxa"/>
            <w:vAlign w:val="center"/>
          </w:tcPr>
          <w:p>
            <w:pPr>
              <w:jc w:val="center"/>
              <w:rPr>
                <w:rFonts w:eastAsia="仿宋_GB2312"/>
                <w:sz w:val="24"/>
              </w:rPr>
            </w:pPr>
            <w:r>
              <w:rPr>
                <w:rFonts w:hint="eastAsia" w:eastAsia="仿宋_GB2312"/>
                <w:sz w:val="24"/>
              </w:rPr>
              <w:t>13</w:t>
            </w:r>
          </w:p>
        </w:tc>
        <w:tc>
          <w:tcPr>
            <w:tcW w:w="1725" w:type="dxa"/>
            <w:vAlign w:val="center"/>
          </w:tcPr>
          <w:p>
            <w:pPr>
              <w:jc w:val="center"/>
              <w:rPr>
                <w:rFonts w:eastAsia="仿宋_GB2312"/>
                <w:sz w:val="24"/>
              </w:rPr>
            </w:pPr>
            <w:r>
              <w:rPr>
                <w:rFonts w:hint="eastAsia" w:eastAsia="仿宋_GB2312"/>
                <w:sz w:val="24"/>
              </w:rPr>
              <w:t>800</w:t>
            </w:r>
          </w:p>
        </w:tc>
        <w:tc>
          <w:tcPr>
            <w:tcW w:w="1717" w:type="dxa"/>
            <w:vAlign w:val="center"/>
          </w:tcPr>
          <w:p>
            <w:pPr>
              <w:jc w:val="center"/>
              <w:rPr>
                <w:rFonts w:eastAsia="仿宋_GB2312"/>
                <w:sz w:val="24"/>
              </w:rPr>
            </w:pPr>
            <w:r>
              <w:rPr>
                <w:rFonts w:hint="eastAsia" w:eastAsia="仿宋_GB2312"/>
                <w:sz w:val="24"/>
              </w:rPr>
              <w:t>11.1</w:t>
            </w:r>
          </w:p>
        </w:tc>
        <w:tc>
          <w:tcPr>
            <w:tcW w:w="1746" w:type="dxa"/>
            <w:tcBorders>
              <w:right w:val="single" w:color="auto" w:sz="4" w:space="0"/>
            </w:tcBorders>
            <w:vAlign w:val="center"/>
          </w:tcPr>
          <w:p>
            <w:pPr>
              <w:jc w:val="center"/>
              <w:rPr>
                <w:rFonts w:eastAsia="仿宋_GB2312"/>
                <w:sz w:val="24"/>
              </w:rPr>
            </w:pPr>
            <w:r>
              <w:rPr>
                <w:rFonts w:hint="eastAsia" w:eastAsia="仿宋_GB2312"/>
                <w:sz w:val="24"/>
              </w:rPr>
              <w:t>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79" w:type="dxa"/>
            <w:tcBorders>
              <w:left w:val="single" w:color="auto" w:sz="4" w:space="0"/>
            </w:tcBorders>
            <w:vAlign w:val="center"/>
          </w:tcPr>
          <w:p>
            <w:pPr>
              <w:jc w:val="center"/>
              <w:rPr>
                <w:rFonts w:eastAsia="仿宋_GB2312"/>
                <w:sz w:val="24"/>
              </w:rPr>
            </w:pPr>
            <w:r>
              <w:rPr>
                <w:rFonts w:hint="eastAsia" w:eastAsia="仿宋_GB2312"/>
                <w:sz w:val="24"/>
              </w:rPr>
              <w:t>哈密市</w:t>
            </w:r>
          </w:p>
        </w:tc>
        <w:tc>
          <w:tcPr>
            <w:tcW w:w="1665" w:type="dxa"/>
            <w:vAlign w:val="center"/>
          </w:tcPr>
          <w:p>
            <w:pPr>
              <w:jc w:val="center"/>
              <w:rPr>
                <w:rFonts w:eastAsia="仿宋_GB2312"/>
                <w:sz w:val="24"/>
              </w:rPr>
            </w:pPr>
            <w:r>
              <w:rPr>
                <w:rFonts w:hint="eastAsia" w:eastAsia="仿宋_GB2312"/>
                <w:sz w:val="24"/>
              </w:rPr>
              <w:t>6</w:t>
            </w:r>
          </w:p>
        </w:tc>
        <w:tc>
          <w:tcPr>
            <w:tcW w:w="1725" w:type="dxa"/>
            <w:vAlign w:val="center"/>
          </w:tcPr>
          <w:p>
            <w:pPr>
              <w:jc w:val="center"/>
              <w:rPr>
                <w:rFonts w:eastAsia="仿宋_GB2312"/>
                <w:sz w:val="24"/>
              </w:rPr>
            </w:pPr>
            <w:r>
              <w:rPr>
                <w:rFonts w:hint="eastAsia" w:eastAsia="仿宋_GB2312"/>
                <w:sz w:val="24"/>
              </w:rPr>
              <w:t>803</w:t>
            </w:r>
          </w:p>
        </w:tc>
        <w:tc>
          <w:tcPr>
            <w:tcW w:w="1717" w:type="dxa"/>
            <w:vAlign w:val="center"/>
          </w:tcPr>
          <w:p>
            <w:pPr>
              <w:jc w:val="center"/>
              <w:rPr>
                <w:rFonts w:eastAsia="仿宋_GB2312"/>
                <w:sz w:val="24"/>
              </w:rPr>
            </w:pPr>
            <w:r>
              <w:rPr>
                <w:rFonts w:hint="eastAsia" w:eastAsia="仿宋_GB2312"/>
                <w:sz w:val="24"/>
              </w:rPr>
              <w:t>10.6</w:t>
            </w:r>
          </w:p>
        </w:tc>
        <w:tc>
          <w:tcPr>
            <w:tcW w:w="1746" w:type="dxa"/>
            <w:tcBorders>
              <w:right w:val="single" w:color="auto" w:sz="4" w:space="0"/>
            </w:tcBorders>
            <w:vAlign w:val="center"/>
          </w:tcPr>
          <w:p>
            <w:pPr>
              <w:jc w:val="center"/>
              <w:rPr>
                <w:rFonts w:eastAsia="仿宋_GB2312"/>
                <w:sz w:val="24"/>
              </w:rPr>
            </w:pPr>
            <w:r>
              <w:rPr>
                <w:rFonts w:hint="eastAsia" w:eastAsia="仿宋_GB2312"/>
                <w:sz w:val="24"/>
              </w:rPr>
              <w:t>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79" w:type="dxa"/>
            <w:tcBorders>
              <w:left w:val="single" w:color="auto" w:sz="4" w:space="0"/>
            </w:tcBorders>
            <w:vAlign w:val="center"/>
          </w:tcPr>
          <w:p>
            <w:pPr>
              <w:jc w:val="center"/>
              <w:rPr>
                <w:rFonts w:eastAsia="仿宋_GB2312"/>
                <w:sz w:val="24"/>
              </w:rPr>
            </w:pPr>
            <w:r>
              <w:rPr>
                <w:rFonts w:hint="eastAsia" w:eastAsia="仿宋_GB2312"/>
                <w:sz w:val="24"/>
              </w:rPr>
              <w:t>阿勒泰地区</w:t>
            </w:r>
          </w:p>
        </w:tc>
        <w:tc>
          <w:tcPr>
            <w:tcW w:w="1665" w:type="dxa"/>
            <w:vAlign w:val="center"/>
          </w:tcPr>
          <w:p>
            <w:pPr>
              <w:jc w:val="center"/>
              <w:rPr>
                <w:rFonts w:eastAsia="仿宋_GB2312"/>
                <w:sz w:val="24"/>
              </w:rPr>
            </w:pPr>
            <w:r>
              <w:rPr>
                <w:rFonts w:hint="eastAsia" w:eastAsia="仿宋_GB2312"/>
                <w:sz w:val="24"/>
              </w:rPr>
              <w:t>5</w:t>
            </w:r>
          </w:p>
        </w:tc>
        <w:tc>
          <w:tcPr>
            <w:tcW w:w="1725" w:type="dxa"/>
            <w:vAlign w:val="center"/>
          </w:tcPr>
          <w:p>
            <w:pPr>
              <w:jc w:val="center"/>
              <w:rPr>
                <w:rFonts w:eastAsia="仿宋_GB2312"/>
                <w:sz w:val="24"/>
              </w:rPr>
            </w:pPr>
            <w:r>
              <w:rPr>
                <w:rFonts w:hint="eastAsia" w:eastAsia="仿宋_GB2312"/>
                <w:sz w:val="24"/>
              </w:rPr>
              <w:t>819</w:t>
            </w:r>
          </w:p>
        </w:tc>
        <w:tc>
          <w:tcPr>
            <w:tcW w:w="1717" w:type="dxa"/>
            <w:vAlign w:val="center"/>
          </w:tcPr>
          <w:p>
            <w:pPr>
              <w:jc w:val="center"/>
              <w:rPr>
                <w:rFonts w:eastAsia="仿宋_GB2312"/>
                <w:sz w:val="24"/>
              </w:rPr>
            </w:pPr>
            <w:r>
              <w:rPr>
                <w:rFonts w:hint="eastAsia" w:eastAsia="仿宋_GB2312"/>
                <w:sz w:val="24"/>
              </w:rPr>
              <w:t>11.3</w:t>
            </w:r>
          </w:p>
        </w:tc>
        <w:tc>
          <w:tcPr>
            <w:tcW w:w="1746" w:type="dxa"/>
            <w:tcBorders>
              <w:right w:val="single" w:color="auto" w:sz="4" w:space="0"/>
            </w:tcBorders>
            <w:vAlign w:val="center"/>
          </w:tcPr>
          <w:p>
            <w:pPr>
              <w:jc w:val="center"/>
              <w:rPr>
                <w:rFonts w:eastAsia="仿宋_GB2312"/>
                <w:sz w:val="24"/>
              </w:rPr>
            </w:pPr>
            <w:r>
              <w:rPr>
                <w:rFonts w:hint="eastAsia" w:eastAsia="仿宋_GB2312"/>
                <w:sz w:val="24"/>
              </w:rPr>
              <w:t>5.8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79" w:type="dxa"/>
            <w:tcBorders>
              <w:left w:val="single" w:color="auto" w:sz="4" w:space="0"/>
            </w:tcBorders>
            <w:vAlign w:val="center"/>
          </w:tcPr>
          <w:p>
            <w:pPr>
              <w:jc w:val="center"/>
              <w:rPr>
                <w:rFonts w:eastAsia="仿宋_GB2312"/>
                <w:sz w:val="24"/>
              </w:rPr>
            </w:pPr>
            <w:r>
              <w:rPr>
                <w:rFonts w:hint="eastAsia" w:eastAsia="仿宋_GB2312"/>
                <w:sz w:val="24"/>
              </w:rPr>
              <w:t>伊犁州</w:t>
            </w:r>
          </w:p>
        </w:tc>
        <w:tc>
          <w:tcPr>
            <w:tcW w:w="1665" w:type="dxa"/>
            <w:vAlign w:val="center"/>
          </w:tcPr>
          <w:p>
            <w:pPr>
              <w:jc w:val="center"/>
              <w:rPr>
                <w:rFonts w:eastAsia="仿宋_GB2312"/>
                <w:sz w:val="24"/>
              </w:rPr>
            </w:pPr>
            <w:r>
              <w:rPr>
                <w:rFonts w:hint="eastAsia" w:eastAsia="仿宋_GB2312"/>
                <w:sz w:val="24"/>
              </w:rPr>
              <w:t>26</w:t>
            </w:r>
          </w:p>
        </w:tc>
        <w:tc>
          <w:tcPr>
            <w:tcW w:w="1725" w:type="dxa"/>
            <w:vAlign w:val="center"/>
          </w:tcPr>
          <w:p>
            <w:pPr>
              <w:jc w:val="center"/>
              <w:rPr>
                <w:rFonts w:eastAsia="仿宋_GB2312"/>
                <w:sz w:val="24"/>
              </w:rPr>
            </w:pPr>
            <w:r>
              <w:rPr>
                <w:rFonts w:hint="eastAsia" w:eastAsia="仿宋_GB2312"/>
                <w:sz w:val="24"/>
              </w:rPr>
              <w:t>803</w:t>
            </w:r>
          </w:p>
        </w:tc>
        <w:tc>
          <w:tcPr>
            <w:tcW w:w="1717" w:type="dxa"/>
            <w:vAlign w:val="center"/>
          </w:tcPr>
          <w:p>
            <w:pPr>
              <w:jc w:val="center"/>
              <w:rPr>
                <w:rFonts w:eastAsia="仿宋_GB2312"/>
                <w:sz w:val="24"/>
              </w:rPr>
            </w:pPr>
            <w:r>
              <w:rPr>
                <w:rFonts w:hint="eastAsia" w:eastAsia="仿宋_GB2312"/>
                <w:sz w:val="24"/>
              </w:rPr>
              <w:t>10.1</w:t>
            </w:r>
          </w:p>
        </w:tc>
        <w:tc>
          <w:tcPr>
            <w:tcW w:w="1746" w:type="dxa"/>
            <w:tcBorders>
              <w:right w:val="single" w:color="auto" w:sz="4" w:space="0"/>
            </w:tcBorders>
            <w:vAlign w:val="center"/>
          </w:tcPr>
          <w:p>
            <w:pPr>
              <w:jc w:val="center"/>
              <w:rPr>
                <w:rFonts w:eastAsia="仿宋_GB2312"/>
                <w:sz w:val="24"/>
              </w:rPr>
            </w:pPr>
            <w:r>
              <w:rPr>
                <w:rFonts w:hint="eastAsia" w:eastAsia="仿宋_GB2312"/>
                <w:sz w:val="24"/>
              </w:rPr>
              <w:t>3.8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79" w:type="dxa"/>
            <w:tcBorders>
              <w:left w:val="single" w:color="auto" w:sz="4" w:space="0"/>
            </w:tcBorders>
            <w:vAlign w:val="center"/>
          </w:tcPr>
          <w:p>
            <w:pPr>
              <w:jc w:val="center"/>
              <w:rPr>
                <w:rFonts w:eastAsia="仿宋_GB2312"/>
                <w:sz w:val="24"/>
              </w:rPr>
            </w:pPr>
            <w:r>
              <w:rPr>
                <w:rFonts w:hint="eastAsia" w:eastAsia="仿宋_GB2312"/>
                <w:sz w:val="24"/>
              </w:rPr>
              <w:t>喀什地区</w:t>
            </w:r>
          </w:p>
        </w:tc>
        <w:tc>
          <w:tcPr>
            <w:tcW w:w="1665" w:type="dxa"/>
            <w:vAlign w:val="center"/>
          </w:tcPr>
          <w:p>
            <w:pPr>
              <w:jc w:val="center"/>
              <w:rPr>
                <w:rFonts w:eastAsia="仿宋_GB2312"/>
                <w:sz w:val="24"/>
              </w:rPr>
            </w:pPr>
            <w:r>
              <w:rPr>
                <w:rFonts w:hint="eastAsia" w:eastAsia="仿宋_GB2312"/>
                <w:sz w:val="24"/>
              </w:rPr>
              <w:t>23</w:t>
            </w:r>
          </w:p>
        </w:tc>
        <w:tc>
          <w:tcPr>
            <w:tcW w:w="1725" w:type="dxa"/>
            <w:vAlign w:val="center"/>
          </w:tcPr>
          <w:p>
            <w:pPr>
              <w:jc w:val="center"/>
              <w:rPr>
                <w:rFonts w:eastAsia="仿宋_GB2312"/>
                <w:sz w:val="24"/>
              </w:rPr>
            </w:pPr>
            <w:r>
              <w:rPr>
                <w:rFonts w:hint="eastAsia" w:eastAsia="仿宋_GB2312"/>
                <w:sz w:val="24"/>
              </w:rPr>
              <w:t>791</w:t>
            </w:r>
          </w:p>
        </w:tc>
        <w:tc>
          <w:tcPr>
            <w:tcW w:w="1717" w:type="dxa"/>
            <w:vAlign w:val="center"/>
          </w:tcPr>
          <w:p>
            <w:pPr>
              <w:jc w:val="center"/>
              <w:rPr>
                <w:rFonts w:eastAsia="仿宋_GB2312"/>
                <w:sz w:val="24"/>
              </w:rPr>
            </w:pPr>
            <w:r>
              <w:rPr>
                <w:rFonts w:hint="eastAsia" w:eastAsia="仿宋_GB2312"/>
                <w:sz w:val="24"/>
              </w:rPr>
              <w:t>10.5</w:t>
            </w:r>
          </w:p>
        </w:tc>
        <w:tc>
          <w:tcPr>
            <w:tcW w:w="1746" w:type="dxa"/>
            <w:tcBorders>
              <w:right w:val="single" w:color="auto" w:sz="4" w:space="0"/>
            </w:tcBorders>
            <w:vAlign w:val="center"/>
          </w:tcPr>
          <w:p>
            <w:pPr>
              <w:jc w:val="center"/>
              <w:rPr>
                <w:rFonts w:eastAsia="仿宋_GB2312"/>
                <w:sz w:val="24"/>
              </w:rPr>
            </w:pPr>
            <w:r>
              <w:rPr>
                <w:rFonts w:hint="eastAsia" w:eastAsia="仿宋_GB2312"/>
                <w:sz w:val="24"/>
              </w:rPr>
              <w:t>1.7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79" w:type="dxa"/>
            <w:tcBorders>
              <w:left w:val="single" w:color="auto" w:sz="4" w:space="0"/>
            </w:tcBorders>
            <w:vAlign w:val="center"/>
          </w:tcPr>
          <w:p>
            <w:pPr>
              <w:jc w:val="center"/>
              <w:rPr>
                <w:rFonts w:eastAsia="仿宋_GB2312"/>
                <w:sz w:val="24"/>
              </w:rPr>
            </w:pPr>
            <w:r>
              <w:rPr>
                <w:rFonts w:hint="eastAsia" w:eastAsia="仿宋_GB2312"/>
                <w:sz w:val="24"/>
              </w:rPr>
              <w:t>阿克苏地区</w:t>
            </w:r>
          </w:p>
        </w:tc>
        <w:tc>
          <w:tcPr>
            <w:tcW w:w="1665" w:type="dxa"/>
            <w:vAlign w:val="center"/>
          </w:tcPr>
          <w:p>
            <w:pPr>
              <w:jc w:val="center"/>
              <w:rPr>
                <w:rFonts w:eastAsia="仿宋_GB2312"/>
                <w:sz w:val="24"/>
              </w:rPr>
            </w:pPr>
            <w:r>
              <w:rPr>
                <w:rFonts w:hint="eastAsia" w:eastAsia="仿宋_GB2312"/>
                <w:sz w:val="24"/>
              </w:rPr>
              <w:t>21</w:t>
            </w:r>
          </w:p>
        </w:tc>
        <w:tc>
          <w:tcPr>
            <w:tcW w:w="1725" w:type="dxa"/>
            <w:vAlign w:val="center"/>
          </w:tcPr>
          <w:p>
            <w:pPr>
              <w:jc w:val="center"/>
              <w:rPr>
                <w:rFonts w:eastAsia="仿宋_GB2312"/>
                <w:sz w:val="24"/>
              </w:rPr>
            </w:pPr>
            <w:r>
              <w:rPr>
                <w:rFonts w:hint="eastAsia" w:eastAsia="仿宋_GB2312"/>
                <w:sz w:val="24"/>
              </w:rPr>
              <w:t>782</w:t>
            </w:r>
          </w:p>
        </w:tc>
        <w:tc>
          <w:tcPr>
            <w:tcW w:w="1717" w:type="dxa"/>
            <w:vAlign w:val="center"/>
          </w:tcPr>
          <w:p>
            <w:pPr>
              <w:jc w:val="center"/>
              <w:rPr>
                <w:rFonts w:eastAsia="仿宋_GB2312"/>
                <w:sz w:val="24"/>
              </w:rPr>
            </w:pPr>
            <w:r>
              <w:rPr>
                <w:rFonts w:hint="eastAsia" w:eastAsia="仿宋_GB2312"/>
                <w:sz w:val="24"/>
              </w:rPr>
              <w:t>9.6</w:t>
            </w:r>
          </w:p>
        </w:tc>
        <w:tc>
          <w:tcPr>
            <w:tcW w:w="1746" w:type="dxa"/>
            <w:tcBorders>
              <w:right w:val="single" w:color="auto" w:sz="4" w:space="0"/>
            </w:tcBorders>
            <w:vAlign w:val="center"/>
          </w:tcPr>
          <w:p>
            <w:pPr>
              <w:jc w:val="center"/>
              <w:rPr>
                <w:rFonts w:eastAsia="仿宋_GB2312"/>
                <w:sz w:val="24"/>
              </w:rPr>
            </w:pPr>
            <w:r>
              <w:rPr>
                <w:rFonts w:hint="eastAsia" w:eastAsia="仿宋_GB2312"/>
                <w:sz w:val="24"/>
              </w:rPr>
              <w:t>3.5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79" w:type="dxa"/>
            <w:tcBorders>
              <w:left w:val="single" w:color="auto" w:sz="4" w:space="0"/>
            </w:tcBorders>
            <w:vAlign w:val="center"/>
          </w:tcPr>
          <w:p>
            <w:pPr>
              <w:jc w:val="center"/>
              <w:rPr>
                <w:rFonts w:eastAsia="仿宋_GB2312"/>
                <w:sz w:val="24"/>
              </w:rPr>
            </w:pPr>
            <w:r>
              <w:rPr>
                <w:rFonts w:hint="eastAsia" w:eastAsia="仿宋_GB2312"/>
                <w:sz w:val="24"/>
              </w:rPr>
              <w:t>巴州</w:t>
            </w:r>
          </w:p>
        </w:tc>
        <w:tc>
          <w:tcPr>
            <w:tcW w:w="1665" w:type="dxa"/>
            <w:vAlign w:val="center"/>
          </w:tcPr>
          <w:p>
            <w:pPr>
              <w:jc w:val="center"/>
              <w:rPr>
                <w:rFonts w:eastAsia="仿宋_GB2312"/>
                <w:sz w:val="24"/>
              </w:rPr>
            </w:pPr>
            <w:r>
              <w:rPr>
                <w:rFonts w:hint="eastAsia" w:eastAsia="仿宋_GB2312"/>
                <w:sz w:val="24"/>
              </w:rPr>
              <w:t>6</w:t>
            </w:r>
          </w:p>
        </w:tc>
        <w:tc>
          <w:tcPr>
            <w:tcW w:w="1725" w:type="dxa"/>
            <w:vAlign w:val="center"/>
          </w:tcPr>
          <w:p>
            <w:pPr>
              <w:jc w:val="center"/>
              <w:rPr>
                <w:rFonts w:eastAsia="仿宋_GB2312"/>
                <w:sz w:val="24"/>
              </w:rPr>
            </w:pPr>
            <w:r>
              <w:rPr>
                <w:rFonts w:hint="eastAsia" w:eastAsia="仿宋_GB2312"/>
                <w:sz w:val="24"/>
              </w:rPr>
              <w:t>784</w:t>
            </w:r>
          </w:p>
        </w:tc>
        <w:tc>
          <w:tcPr>
            <w:tcW w:w="1717" w:type="dxa"/>
            <w:vAlign w:val="center"/>
          </w:tcPr>
          <w:p>
            <w:pPr>
              <w:jc w:val="center"/>
              <w:rPr>
                <w:rFonts w:eastAsia="仿宋_GB2312"/>
                <w:sz w:val="24"/>
              </w:rPr>
            </w:pPr>
            <w:r>
              <w:rPr>
                <w:rFonts w:hint="eastAsia" w:eastAsia="仿宋_GB2312"/>
                <w:sz w:val="24"/>
              </w:rPr>
              <w:t>9.1</w:t>
            </w:r>
          </w:p>
        </w:tc>
        <w:tc>
          <w:tcPr>
            <w:tcW w:w="1746" w:type="dxa"/>
            <w:tcBorders>
              <w:right w:val="single" w:color="auto" w:sz="4" w:space="0"/>
            </w:tcBorders>
            <w:vAlign w:val="center"/>
          </w:tcPr>
          <w:p>
            <w:pPr>
              <w:jc w:val="center"/>
              <w:rPr>
                <w:rFonts w:eastAsia="仿宋_GB2312"/>
                <w:sz w:val="24"/>
              </w:rPr>
            </w:pPr>
            <w:r>
              <w:rPr>
                <w:rFonts w:hint="eastAsia" w:eastAsia="仿宋_GB2312"/>
                <w:sz w:val="24"/>
              </w:rPr>
              <w:t>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79" w:type="dxa"/>
            <w:tcBorders>
              <w:left w:val="single" w:color="auto" w:sz="4" w:space="0"/>
            </w:tcBorders>
            <w:vAlign w:val="center"/>
          </w:tcPr>
          <w:p>
            <w:pPr>
              <w:jc w:val="center"/>
              <w:rPr>
                <w:rFonts w:eastAsia="仿宋_GB2312"/>
                <w:sz w:val="24"/>
              </w:rPr>
            </w:pPr>
            <w:r>
              <w:rPr>
                <w:rFonts w:hint="eastAsia" w:eastAsia="仿宋_GB2312"/>
                <w:sz w:val="24"/>
              </w:rPr>
              <w:t>克州</w:t>
            </w:r>
          </w:p>
        </w:tc>
        <w:tc>
          <w:tcPr>
            <w:tcW w:w="1665" w:type="dxa"/>
            <w:vAlign w:val="center"/>
          </w:tcPr>
          <w:p>
            <w:pPr>
              <w:jc w:val="center"/>
              <w:rPr>
                <w:rFonts w:eastAsia="仿宋_GB2312"/>
                <w:sz w:val="24"/>
              </w:rPr>
            </w:pPr>
            <w:r>
              <w:rPr>
                <w:rFonts w:hint="eastAsia" w:eastAsia="仿宋_GB2312"/>
                <w:sz w:val="24"/>
              </w:rPr>
              <w:t>6</w:t>
            </w:r>
          </w:p>
        </w:tc>
        <w:tc>
          <w:tcPr>
            <w:tcW w:w="1725" w:type="dxa"/>
            <w:vAlign w:val="center"/>
          </w:tcPr>
          <w:p>
            <w:pPr>
              <w:jc w:val="center"/>
              <w:rPr>
                <w:rFonts w:eastAsia="仿宋_GB2312"/>
                <w:sz w:val="24"/>
              </w:rPr>
            </w:pPr>
            <w:r>
              <w:rPr>
                <w:rFonts w:hint="eastAsia" w:eastAsia="仿宋_GB2312"/>
                <w:sz w:val="24"/>
              </w:rPr>
              <w:t>772</w:t>
            </w:r>
          </w:p>
        </w:tc>
        <w:tc>
          <w:tcPr>
            <w:tcW w:w="1717" w:type="dxa"/>
            <w:vAlign w:val="center"/>
          </w:tcPr>
          <w:p>
            <w:pPr>
              <w:jc w:val="center"/>
              <w:rPr>
                <w:rFonts w:eastAsia="仿宋_GB2312"/>
                <w:sz w:val="24"/>
              </w:rPr>
            </w:pPr>
            <w:r>
              <w:rPr>
                <w:rFonts w:hint="eastAsia" w:eastAsia="仿宋_GB2312"/>
                <w:sz w:val="24"/>
              </w:rPr>
              <w:t>10.6</w:t>
            </w:r>
          </w:p>
        </w:tc>
        <w:tc>
          <w:tcPr>
            <w:tcW w:w="1746" w:type="dxa"/>
            <w:tcBorders>
              <w:right w:val="single" w:color="auto" w:sz="4" w:space="0"/>
            </w:tcBorders>
            <w:vAlign w:val="center"/>
          </w:tcPr>
          <w:p>
            <w:pPr>
              <w:jc w:val="center"/>
              <w:rPr>
                <w:rFonts w:eastAsia="仿宋_GB2312"/>
                <w:sz w:val="24"/>
              </w:rPr>
            </w:pPr>
            <w:r>
              <w:rPr>
                <w:rFonts w:hint="eastAsia" w:eastAsia="仿宋_GB2312"/>
                <w:sz w:val="24"/>
              </w:rPr>
              <w:t>3.3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79" w:type="dxa"/>
            <w:tcBorders>
              <w:left w:val="single" w:color="auto" w:sz="4" w:space="0"/>
            </w:tcBorders>
            <w:vAlign w:val="center"/>
          </w:tcPr>
          <w:p>
            <w:pPr>
              <w:jc w:val="center"/>
              <w:rPr>
                <w:rFonts w:eastAsia="仿宋_GB2312"/>
                <w:sz w:val="24"/>
              </w:rPr>
            </w:pPr>
            <w:r>
              <w:rPr>
                <w:rFonts w:hint="eastAsia" w:eastAsia="仿宋_GB2312"/>
                <w:sz w:val="24"/>
              </w:rPr>
              <w:t>博州</w:t>
            </w:r>
          </w:p>
        </w:tc>
        <w:tc>
          <w:tcPr>
            <w:tcW w:w="1665" w:type="dxa"/>
            <w:vAlign w:val="center"/>
          </w:tcPr>
          <w:p>
            <w:pPr>
              <w:jc w:val="center"/>
              <w:rPr>
                <w:rFonts w:eastAsia="仿宋_GB2312"/>
                <w:sz w:val="24"/>
              </w:rPr>
            </w:pPr>
            <w:r>
              <w:rPr>
                <w:rFonts w:hint="eastAsia" w:eastAsia="仿宋_GB2312"/>
                <w:sz w:val="24"/>
              </w:rPr>
              <w:t>1</w:t>
            </w:r>
          </w:p>
        </w:tc>
        <w:tc>
          <w:tcPr>
            <w:tcW w:w="1725" w:type="dxa"/>
            <w:vAlign w:val="center"/>
          </w:tcPr>
          <w:p>
            <w:pPr>
              <w:jc w:val="center"/>
              <w:rPr>
                <w:rFonts w:eastAsia="仿宋_GB2312"/>
                <w:sz w:val="24"/>
              </w:rPr>
            </w:pPr>
            <w:r>
              <w:rPr>
                <w:rFonts w:hint="eastAsia" w:eastAsia="仿宋_GB2312"/>
                <w:sz w:val="24"/>
              </w:rPr>
              <w:t>828</w:t>
            </w:r>
          </w:p>
        </w:tc>
        <w:tc>
          <w:tcPr>
            <w:tcW w:w="1717" w:type="dxa"/>
            <w:vAlign w:val="center"/>
          </w:tcPr>
          <w:p>
            <w:pPr>
              <w:jc w:val="center"/>
              <w:rPr>
                <w:rFonts w:eastAsia="仿宋_GB2312"/>
                <w:sz w:val="24"/>
              </w:rPr>
            </w:pPr>
            <w:r>
              <w:rPr>
                <w:rFonts w:hint="eastAsia" w:eastAsia="仿宋_GB2312"/>
                <w:sz w:val="24"/>
              </w:rPr>
              <w:t>9.8</w:t>
            </w:r>
          </w:p>
        </w:tc>
        <w:tc>
          <w:tcPr>
            <w:tcW w:w="1746" w:type="dxa"/>
            <w:tcBorders>
              <w:right w:val="single" w:color="auto" w:sz="4" w:space="0"/>
            </w:tcBorders>
            <w:vAlign w:val="center"/>
          </w:tcPr>
          <w:p>
            <w:pPr>
              <w:jc w:val="center"/>
              <w:rPr>
                <w:rFonts w:eastAsia="仿宋_GB2312"/>
                <w:sz w:val="24"/>
              </w:rPr>
            </w:pPr>
            <w:r>
              <w:rPr>
                <w:rFonts w:hint="eastAsia" w:eastAsia="仿宋_GB2312"/>
                <w:sz w:val="24"/>
              </w:rPr>
              <w:t>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79" w:type="dxa"/>
            <w:tcBorders>
              <w:left w:val="single" w:color="auto" w:sz="4" w:space="0"/>
            </w:tcBorders>
            <w:vAlign w:val="center"/>
          </w:tcPr>
          <w:p>
            <w:pPr>
              <w:jc w:val="center"/>
              <w:rPr>
                <w:rFonts w:eastAsia="仿宋_GB2312"/>
                <w:sz w:val="24"/>
              </w:rPr>
            </w:pPr>
            <w:r>
              <w:rPr>
                <w:rFonts w:hint="eastAsia" w:eastAsia="仿宋_GB2312"/>
                <w:sz w:val="24"/>
              </w:rPr>
              <w:t>塔城地区</w:t>
            </w:r>
          </w:p>
        </w:tc>
        <w:tc>
          <w:tcPr>
            <w:tcW w:w="1665" w:type="dxa"/>
            <w:vAlign w:val="center"/>
          </w:tcPr>
          <w:p>
            <w:pPr>
              <w:jc w:val="center"/>
              <w:rPr>
                <w:rFonts w:eastAsia="仿宋_GB2312"/>
                <w:sz w:val="24"/>
              </w:rPr>
            </w:pPr>
            <w:r>
              <w:rPr>
                <w:rFonts w:hint="eastAsia" w:eastAsia="仿宋_GB2312"/>
                <w:sz w:val="24"/>
              </w:rPr>
              <w:t>43</w:t>
            </w:r>
          </w:p>
        </w:tc>
        <w:tc>
          <w:tcPr>
            <w:tcW w:w="1725" w:type="dxa"/>
            <w:vAlign w:val="center"/>
          </w:tcPr>
          <w:p>
            <w:pPr>
              <w:jc w:val="center"/>
              <w:rPr>
                <w:rFonts w:eastAsia="仿宋_GB2312"/>
                <w:sz w:val="24"/>
              </w:rPr>
            </w:pPr>
            <w:r>
              <w:rPr>
                <w:rFonts w:hint="eastAsia" w:eastAsia="仿宋_GB2312"/>
                <w:sz w:val="24"/>
              </w:rPr>
              <w:t>825</w:t>
            </w:r>
          </w:p>
        </w:tc>
        <w:tc>
          <w:tcPr>
            <w:tcW w:w="1717" w:type="dxa"/>
            <w:vAlign w:val="center"/>
          </w:tcPr>
          <w:p>
            <w:pPr>
              <w:jc w:val="center"/>
              <w:rPr>
                <w:rFonts w:eastAsia="仿宋_GB2312"/>
                <w:sz w:val="24"/>
              </w:rPr>
            </w:pPr>
            <w:r>
              <w:rPr>
                <w:rFonts w:hint="eastAsia" w:eastAsia="仿宋_GB2312"/>
                <w:sz w:val="24"/>
              </w:rPr>
              <w:t>9.7</w:t>
            </w:r>
          </w:p>
        </w:tc>
        <w:tc>
          <w:tcPr>
            <w:tcW w:w="1746" w:type="dxa"/>
            <w:tcBorders>
              <w:right w:val="single" w:color="auto" w:sz="4" w:space="0"/>
            </w:tcBorders>
            <w:vAlign w:val="center"/>
          </w:tcPr>
          <w:p>
            <w:pPr>
              <w:jc w:val="center"/>
              <w:rPr>
                <w:rFonts w:eastAsia="仿宋_GB2312"/>
                <w:sz w:val="24"/>
              </w:rPr>
            </w:pPr>
            <w:r>
              <w:rPr>
                <w:rFonts w:hint="eastAsia" w:eastAsia="仿宋_GB2312"/>
                <w:sz w:val="24"/>
              </w:rPr>
              <w:t>1.6</w:t>
            </w:r>
          </w:p>
        </w:tc>
      </w:tr>
    </w:tbl>
    <w:p>
      <w:pPr>
        <w:ind w:right="540" w:firstLine="420" w:firstLineChars="20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p>
    <w:p>
      <w:pPr>
        <w:spacing w:before="120" w:beforeLines="50" w:after="120" w:afterLines="50"/>
        <w:rPr>
          <w:rFonts w:asciiTheme="minorEastAsia" w:hAnsiTheme="minorEastAsia" w:eastAsiaTheme="minorEastAsia" w:cstheme="minorEastAsia"/>
          <w:b/>
          <w:bCs/>
          <w:kern w:val="0"/>
          <w:sz w:val="24"/>
        </w:rPr>
      </w:pPr>
    </w:p>
    <w:p>
      <w:pPr>
        <w:spacing w:before="120" w:beforeLines="50" w:after="12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表5  2019年新疆各地州（市）收获小麦等级、不完善粒比例分布表</w:t>
      </w:r>
    </w:p>
    <w:tbl>
      <w:tblPr>
        <w:tblStyle w:val="8"/>
        <w:tblpPr w:leftFromText="180" w:rightFromText="180" w:vertAnchor="text" w:horzAnchor="page" w:tblpX="1480" w:tblpY="215"/>
        <w:tblOverlap w:val="never"/>
        <w:tblW w:w="888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780"/>
        <w:gridCol w:w="600"/>
        <w:gridCol w:w="669"/>
        <w:gridCol w:w="576"/>
        <w:gridCol w:w="570"/>
        <w:gridCol w:w="570"/>
        <w:gridCol w:w="705"/>
        <w:gridCol w:w="795"/>
        <w:gridCol w:w="705"/>
        <w:gridCol w:w="750"/>
        <w:gridCol w:w="70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8" w:hRule="atLeast"/>
          <w:tblHeader/>
        </w:trPr>
        <w:tc>
          <w:tcPr>
            <w:tcW w:w="1455" w:type="dxa"/>
            <w:vMerge w:val="restart"/>
            <w:tcBorders>
              <w:left w:val="single" w:color="auto" w:sz="4" w:space="0"/>
            </w:tcBorders>
            <w:vAlign w:val="center"/>
          </w:tcPr>
          <w:p>
            <w:pPr>
              <w:jc w:val="center"/>
              <w:rPr>
                <w:rFonts w:eastAsia="仿宋_GB2312"/>
                <w:sz w:val="24"/>
              </w:rPr>
            </w:pPr>
            <w:r>
              <w:rPr>
                <w:rFonts w:hint="eastAsia" w:eastAsia="仿宋_GB2312"/>
                <w:sz w:val="24"/>
              </w:rPr>
              <w:t>地、州、市</w:t>
            </w:r>
          </w:p>
        </w:tc>
        <w:tc>
          <w:tcPr>
            <w:tcW w:w="4470" w:type="dxa"/>
            <w:gridSpan w:val="7"/>
            <w:vAlign w:val="center"/>
          </w:tcPr>
          <w:p>
            <w:pPr>
              <w:jc w:val="center"/>
              <w:rPr>
                <w:rFonts w:eastAsia="仿宋_GB2312"/>
                <w:sz w:val="24"/>
              </w:rPr>
            </w:pPr>
            <w:r>
              <w:rPr>
                <w:rFonts w:hint="eastAsia" w:eastAsia="仿宋_GB2312"/>
                <w:sz w:val="24"/>
              </w:rPr>
              <w:t>等级比例/%</w:t>
            </w:r>
          </w:p>
        </w:tc>
        <w:tc>
          <w:tcPr>
            <w:tcW w:w="2955" w:type="dxa"/>
            <w:gridSpan w:val="4"/>
            <w:tcBorders>
              <w:right w:val="single" w:color="auto" w:sz="4" w:space="0"/>
            </w:tcBorders>
            <w:vAlign w:val="center"/>
          </w:tcPr>
          <w:p>
            <w:pPr>
              <w:jc w:val="center"/>
              <w:rPr>
                <w:rFonts w:eastAsia="仿宋_GB2312"/>
                <w:sz w:val="24"/>
              </w:rPr>
            </w:pPr>
            <w:r>
              <w:rPr>
                <w:rFonts w:hint="eastAsia" w:eastAsia="仿宋_GB2312"/>
                <w:sz w:val="24"/>
              </w:rPr>
              <w:t>不完善粒比例/%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9" w:hRule="atLeast"/>
          <w:tblHeader/>
        </w:trPr>
        <w:tc>
          <w:tcPr>
            <w:tcW w:w="1455" w:type="dxa"/>
            <w:vMerge w:val="continue"/>
            <w:tcBorders>
              <w:left w:val="single" w:color="auto" w:sz="4" w:space="0"/>
            </w:tcBorders>
            <w:vAlign w:val="center"/>
          </w:tcPr>
          <w:p>
            <w:pPr>
              <w:jc w:val="center"/>
              <w:rPr>
                <w:rFonts w:eastAsia="仿宋_GB2312"/>
                <w:sz w:val="24"/>
              </w:rPr>
            </w:pPr>
          </w:p>
        </w:tc>
        <w:tc>
          <w:tcPr>
            <w:tcW w:w="780" w:type="dxa"/>
            <w:vAlign w:val="center"/>
          </w:tcPr>
          <w:p>
            <w:pPr>
              <w:jc w:val="center"/>
              <w:rPr>
                <w:rFonts w:eastAsia="仿宋_GB2312"/>
                <w:sz w:val="24"/>
              </w:rPr>
            </w:pPr>
            <w:r>
              <w:rPr>
                <w:rFonts w:hint="eastAsia" w:eastAsia="仿宋_GB2312"/>
                <w:sz w:val="24"/>
              </w:rPr>
              <w:t>一等</w:t>
            </w:r>
          </w:p>
        </w:tc>
        <w:tc>
          <w:tcPr>
            <w:tcW w:w="600" w:type="dxa"/>
            <w:vAlign w:val="center"/>
          </w:tcPr>
          <w:p>
            <w:pPr>
              <w:jc w:val="center"/>
              <w:rPr>
                <w:rFonts w:eastAsia="仿宋_GB2312"/>
                <w:sz w:val="24"/>
              </w:rPr>
            </w:pPr>
            <w:r>
              <w:rPr>
                <w:rFonts w:hint="eastAsia" w:eastAsia="仿宋_GB2312"/>
                <w:sz w:val="24"/>
              </w:rPr>
              <w:t>二等</w:t>
            </w:r>
          </w:p>
        </w:tc>
        <w:tc>
          <w:tcPr>
            <w:tcW w:w="669" w:type="dxa"/>
            <w:vAlign w:val="center"/>
          </w:tcPr>
          <w:p>
            <w:pPr>
              <w:jc w:val="center"/>
              <w:rPr>
                <w:rFonts w:eastAsia="仿宋_GB2312"/>
                <w:sz w:val="24"/>
              </w:rPr>
            </w:pPr>
            <w:r>
              <w:rPr>
                <w:rFonts w:hint="eastAsia" w:eastAsia="仿宋_GB2312"/>
                <w:sz w:val="24"/>
              </w:rPr>
              <w:t>三等</w:t>
            </w:r>
          </w:p>
        </w:tc>
        <w:tc>
          <w:tcPr>
            <w:tcW w:w="576" w:type="dxa"/>
            <w:vAlign w:val="center"/>
          </w:tcPr>
          <w:p>
            <w:pPr>
              <w:jc w:val="center"/>
              <w:rPr>
                <w:rFonts w:eastAsia="仿宋_GB2312"/>
                <w:sz w:val="24"/>
              </w:rPr>
            </w:pPr>
            <w:r>
              <w:rPr>
                <w:rFonts w:hint="eastAsia" w:eastAsia="仿宋_GB2312"/>
                <w:sz w:val="24"/>
              </w:rPr>
              <w:t>四等</w:t>
            </w:r>
          </w:p>
        </w:tc>
        <w:tc>
          <w:tcPr>
            <w:tcW w:w="570" w:type="dxa"/>
            <w:vAlign w:val="center"/>
          </w:tcPr>
          <w:p>
            <w:pPr>
              <w:jc w:val="center"/>
              <w:rPr>
                <w:rFonts w:eastAsia="仿宋_GB2312"/>
                <w:sz w:val="24"/>
              </w:rPr>
            </w:pPr>
            <w:r>
              <w:rPr>
                <w:rFonts w:hint="eastAsia" w:eastAsia="仿宋_GB2312"/>
                <w:sz w:val="24"/>
              </w:rPr>
              <w:t>五等</w:t>
            </w:r>
          </w:p>
        </w:tc>
        <w:tc>
          <w:tcPr>
            <w:tcW w:w="570" w:type="dxa"/>
            <w:vAlign w:val="center"/>
          </w:tcPr>
          <w:p>
            <w:pPr>
              <w:jc w:val="center"/>
              <w:rPr>
                <w:rFonts w:eastAsia="仿宋_GB2312"/>
                <w:sz w:val="24"/>
              </w:rPr>
            </w:pPr>
            <w:r>
              <w:rPr>
                <w:rFonts w:hint="eastAsia" w:eastAsia="仿宋_GB2312"/>
                <w:sz w:val="24"/>
              </w:rPr>
              <w:t>等外</w:t>
            </w:r>
          </w:p>
        </w:tc>
        <w:tc>
          <w:tcPr>
            <w:tcW w:w="705" w:type="dxa"/>
            <w:vAlign w:val="center"/>
          </w:tcPr>
          <w:p>
            <w:pPr>
              <w:jc w:val="center"/>
              <w:rPr>
                <w:rFonts w:eastAsia="仿宋_GB2312"/>
                <w:sz w:val="24"/>
              </w:rPr>
            </w:pPr>
            <w:r>
              <w:rPr>
                <w:rFonts w:hint="eastAsia" w:eastAsia="仿宋_GB2312"/>
                <w:sz w:val="24"/>
              </w:rPr>
              <w:t>三等以上</w:t>
            </w:r>
          </w:p>
        </w:tc>
        <w:tc>
          <w:tcPr>
            <w:tcW w:w="795" w:type="dxa"/>
            <w:vAlign w:val="center"/>
          </w:tcPr>
          <w:p>
            <w:pPr>
              <w:jc w:val="center"/>
              <w:rPr>
                <w:rFonts w:eastAsia="仿宋_GB2312"/>
                <w:sz w:val="24"/>
              </w:rPr>
            </w:pPr>
            <w:r>
              <w:rPr>
                <w:rFonts w:hint="eastAsia" w:eastAsia="仿宋_GB2312"/>
                <w:sz w:val="24"/>
              </w:rPr>
              <w:t>≤6</w:t>
            </w:r>
          </w:p>
        </w:tc>
        <w:tc>
          <w:tcPr>
            <w:tcW w:w="705" w:type="dxa"/>
            <w:vAlign w:val="center"/>
          </w:tcPr>
          <w:p>
            <w:pPr>
              <w:jc w:val="center"/>
              <w:rPr>
                <w:rFonts w:eastAsia="仿宋_GB2312"/>
                <w:sz w:val="24"/>
              </w:rPr>
            </w:pPr>
            <w:r>
              <w:rPr>
                <w:rFonts w:hint="eastAsia" w:eastAsia="仿宋_GB2312"/>
                <w:sz w:val="24"/>
              </w:rPr>
              <w:t>6-8</w:t>
            </w:r>
          </w:p>
        </w:tc>
        <w:tc>
          <w:tcPr>
            <w:tcW w:w="750" w:type="dxa"/>
            <w:vAlign w:val="center"/>
          </w:tcPr>
          <w:p>
            <w:pPr>
              <w:jc w:val="center"/>
              <w:rPr>
                <w:rFonts w:eastAsia="仿宋_GB2312"/>
                <w:sz w:val="24"/>
              </w:rPr>
            </w:pPr>
            <w:r>
              <w:rPr>
                <w:rFonts w:hint="eastAsia" w:eastAsia="仿宋_GB2312"/>
                <w:sz w:val="24"/>
              </w:rPr>
              <w:t>8-10</w:t>
            </w:r>
          </w:p>
        </w:tc>
        <w:tc>
          <w:tcPr>
            <w:tcW w:w="705" w:type="dxa"/>
            <w:tcBorders>
              <w:right w:val="single" w:color="auto" w:sz="4" w:space="0"/>
            </w:tcBorders>
            <w:vAlign w:val="center"/>
          </w:tcPr>
          <w:p>
            <w:pPr>
              <w:jc w:val="center"/>
              <w:rPr>
                <w:rFonts w:eastAsia="仿宋_GB2312"/>
                <w:sz w:val="24"/>
              </w:rPr>
            </w:pPr>
            <w:r>
              <w:rPr>
                <w:rFonts w:hint="eastAsia" w:eastAsia="仿宋_GB2312"/>
                <w:sz w:val="24"/>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exact"/>
          <w:tblHeader/>
        </w:trPr>
        <w:tc>
          <w:tcPr>
            <w:tcW w:w="1455" w:type="dxa"/>
            <w:tcBorders>
              <w:left w:val="single" w:color="auto" w:sz="4" w:space="0"/>
            </w:tcBorders>
            <w:vAlign w:val="center"/>
          </w:tcPr>
          <w:p>
            <w:pPr>
              <w:jc w:val="center"/>
              <w:rPr>
                <w:rFonts w:eastAsia="仿宋_GB2312"/>
                <w:sz w:val="24"/>
              </w:rPr>
            </w:pPr>
            <w:r>
              <w:rPr>
                <w:rFonts w:hint="eastAsia" w:eastAsia="仿宋_GB2312"/>
                <w:sz w:val="24"/>
              </w:rPr>
              <w:t>昌吉州</w:t>
            </w:r>
          </w:p>
        </w:tc>
        <w:tc>
          <w:tcPr>
            <w:tcW w:w="780" w:type="dxa"/>
            <w:vAlign w:val="bottom"/>
          </w:tcPr>
          <w:p>
            <w:pPr>
              <w:jc w:val="center"/>
              <w:rPr>
                <w:rFonts w:eastAsia="仿宋_GB2312"/>
                <w:szCs w:val="21"/>
              </w:rPr>
            </w:pPr>
            <w:r>
              <w:rPr>
                <w:rFonts w:hint="eastAsia" w:eastAsia="仿宋_GB2312"/>
                <w:szCs w:val="21"/>
              </w:rPr>
              <w:t>97.1</w:t>
            </w:r>
          </w:p>
        </w:tc>
        <w:tc>
          <w:tcPr>
            <w:tcW w:w="600" w:type="dxa"/>
            <w:vAlign w:val="bottom"/>
          </w:tcPr>
          <w:p>
            <w:pPr>
              <w:jc w:val="center"/>
              <w:rPr>
                <w:rFonts w:eastAsia="仿宋_GB2312"/>
                <w:szCs w:val="21"/>
              </w:rPr>
            </w:pPr>
            <w:r>
              <w:rPr>
                <w:rFonts w:hint="eastAsia" w:eastAsia="仿宋_GB2312"/>
                <w:szCs w:val="21"/>
              </w:rPr>
              <w:t>2.9</w:t>
            </w:r>
          </w:p>
        </w:tc>
        <w:tc>
          <w:tcPr>
            <w:tcW w:w="669" w:type="dxa"/>
            <w:vAlign w:val="bottom"/>
          </w:tcPr>
          <w:p>
            <w:pPr>
              <w:jc w:val="center"/>
              <w:rPr>
                <w:rFonts w:eastAsia="仿宋_GB2312"/>
                <w:szCs w:val="21"/>
              </w:rPr>
            </w:pPr>
            <w:r>
              <w:rPr>
                <w:rFonts w:hint="eastAsia" w:eastAsia="仿宋_GB2312"/>
                <w:szCs w:val="21"/>
              </w:rPr>
              <w:t>0.0</w:t>
            </w:r>
          </w:p>
        </w:tc>
        <w:tc>
          <w:tcPr>
            <w:tcW w:w="576" w:type="dxa"/>
            <w:vAlign w:val="bottom"/>
          </w:tcPr>
          <w:p>
            <w:pPr>
              <w:jc w:val="center"/>
              <w:rPr>
                <w:rFonts w:eastAsia="仿宋_GB2312"/>
                <w:szCs w:val="21"/>
              </w:rPr>
            </w:pPr>
            <w:r>
              <w:rPr>
                <w:rFonts w:hint="eastAsia" w:eastAsia="仿宋_GB2312"/>
                <w:szCs w:val="21"/>
              </w:rPr>
              <w:t>0.0</w:t>
            </w:r>
          </w:p>
        </w:tc>
        <w:tc>
          <w:tcPr>
            <w:tcW w:w="570" w:type="dxa"/>
            <w:vAlign w:val="bottom"/>
          </w:tcPr>
          <w:p>
            <w:pPr>
              <w:jc w:val="center"/>
              <w:rPr>
                <w:rFonts w:eastAsia="仿宋_GB2312"/>
                <w:szCs w:val="21"/>
              </w:rPr>
            </w:pPr>
            <w:r>
              <w:rPr>
                <w:rFonts w:hint="eastAsia" w:eastAsia="仿宋_GB2312"/>
                <w:szCs w:val="21"/>
              </w:rPr>
              <w:t>0.0</w:t>
            </w:r>
          </w:p>
        </w:tc>
        <w:tc>
          <w:tcPr>
            <w:tcW w:w="570" w:type="dxa"/>
            <w:vAlign w:val="bottom"/>
          </w:tcPr>
          <w:p>
            <w:pPr>
              <w:jc w:val="center"/>
              <w:rPr>
                <w:rFonts w:eastAsia="仿宋_GB2312"/>
                <w:szCs w:val="21"/>
              </w:rPr>
            </w:pPr>
            <w:r>
              <w:rPr>
                <w:rFonts w:hint="eastAsia" w:eastAsia="仿宋_GB2312"/>
                <w:szCs w:val="21"/>
              </w:rPr>
              <w:t>0.0</w:t>
            </w:r>
          </w:p>
        </w:tc>
        <w:tc>
          <w:tcPr>
            <w:tcW w:w="705" w:type="dxa"/>
            <w:vAlign w:val="bottom"/>
          </w:tcPr>
          <w:p>
            <w:pPr>
              <w:jc w:val="center"/>
              <w:rPr>
                <w:rFonts w:eastAsia="仿宋_GB2312"/>
                <w:szCs w:val="21"/>
              </w:rPr>
            </w:pPr>
            <w:r>
              <w:rPr>
                <w:rFonts w:hint="eastAsia" w:eastAsia="仿宋_GB2312"/>
                <w:szCs w:val="21"/>
              </w:rPr>
              <w:t>100.0</w:t>
            </w:r>
          </w:p>
        </w:tc>
        <w:tc>
          <w:tcPr>
            <w:tcW w:w="795" w:type="dxa"/>
            <w:vAlign w:val="bottom"/>
          </w:tcPr>
          <w:p>
            <w:pPr>
              <w:jc w:val="center"/>
              <w:rPr>
                <w:rFonts w:eastAsia="仿宋_GB2312"/>
                <w:szCs w:val="21"/>
              </w:rPr>
            </w:pPr>
            <w:r>
              <w:rPr>
                <w:rFonts w:hint="eastAsia" w:eastAsia="仿宋_GB2312"/>
                <w:szCs w:val="21"/>
              </w:rPr>
              <w:t>91.4</w:t>
            </w:r>
          </w:p>
        </w:tc>
        <w:tc>
          <w:tcPr>
            <w:tcW w:w="705" w:type="dxa"/>
            <w:vAlign w:val="bottom"/>
          </w:tcPr>
          <w:p>
            <w:pPr>
              <w:jc w:val="center"/>
              <w:rPr>
                <w:rFonts w:eastAsia="仿宋_GB2312"/>
                <w:szCs w:val="21"/>
              </w:rPr>
            </w:pPr>
            <w:r>
              <w:rPr>
                <w:rFonts w:hint="eastAsia" w:eastAsia="仿宋_GB2312"/>
                <w:szCs w:val="21"/>
              </w:rPr>
              <w:t>5.7</w:t>
            </w:r>
          </w:p>
        </w:tc>
        <w:tc>
          <w:tcPr>
            <w:tcW w:w="750" w:type="dxa"/>
            <w:vAlign w:val="bottom"/>
          </w:tcPr>
          <w:p>
            <w:pPr>
              <w:jc w:val="center"/>
              <w:rPr>
                <w:rFonts w:eastAsia="仿宋_GB2312"/>
                <w:szCs w:val="21"/>
              </w:rPr>
            </w:pPr>
            <w:r>
              <w:rPr>
                <w:rFonts w:hint="eastAsia" w:eastAsia="仿宋_GB2312"/>
                <w:szCs w:val="21"/>
              </w:rPr>
              <w:t>2.9</w:t>
            </w:r>
          </w:p>
        </w:tc>
        <w:tc>
          <w:tcPr>
            <w:tcW w:w="705" w:type="dxa"/>
            <w:tcBorders>
              <w:right w:val="single" w:color="auto" w:sz="4" w:space="0"/>
            </w:tcBorders>
            <w:vAlign w:val="bottom"/>
          </w:tcPr>
          <w:p>
            <w:pPr>
              <w:jc w:val="center"/>
              <w:rPr>
                <w:rFonts w:eastAsia="仿宋_GB2312"/>
                <w:szCs w:val="21"/>
              </w:rPr>
            </w:pPr>
            <w:r>
              <w:rPr>
                <w:rFonts w:hint="eastAsia" w:eastAsia="仿宋_GB2312"/>
                <w:szCs w:val="21"/>
              </w:rPr>
              <w:t>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exact"/>
          <w:tblHeader/>
        </w:trPr>
        <w:tc>
          <w:tcPr>
            <w:tcW w:w="1455" w:type="dxa"/>
            <w:tcBorders>
              <w:left w:val="single" w:color="auto" w:sz="4" w:space="0"/>
            </w:tcBorders>
            <w:vAlign w:val="center"/>
          </w:tcPr>
          <w:p>
            <w:pPr>
              <w:jc w:val="center"/>
              <w:rPr>
                <w:rFonts w:eastAsia="仿宋_GB2312"/>
                <w:sz w:val="24"/>
              </w:rPr>
            </w:pPr>
            <w:r>
              <w:rPr>
                <w:rFonts w:hint="eastAsia" w:eastAsia="仿宋_GB2312"/>
                <w:sz w:val="24"/>
              </w:rPr>
              <w:t>和田地区</w:t>
            </w:r>
          </w:p>
        </w:tc>
        <w:tc>
          <w:tcPr>
            <w:tcW w:w="780" w:type="dxa"/>
            <w:vAlign w:val="bottom"/>
          </w:tcPr>
          <w:p>
            <w:pPr>
              <w:jc w:val="center"/>
              <w:rPr>
                <w:rFonts w:eastAsia="仿宋_GB2312"/>
                <w:szCs w:val="21"/>
              </w:rPr>
            </w:pPr>
            <w:r>
              <w:rPr>
                <w:rFonts w:hint="eastAsia" w:eastAsia="仿宋_GB2312"/>
                <w:szCs w:val="21"/>
              </w:rPr>
              <w:t>61.5</w:t>
            </w:r>
          </w:p>
        </w:tc>
        <w:tc>
          <w:tcPr>
            <w:tcW w:w="600" w:type="dxa"/>
            <w:vAlign w:val="bottom"/>
          </w:tcPr>
          <w:p>
            <w:pPr>
              <w:jc w:val="center"/>
              <w:rPr>
                <w:rFonts w:eastAsia="仿宋_GB2312"/>
                <w:szCs w:val="21"/>
              </w:rPr>
            </w:pPr>
            <w:r>
              <w:rPr>
                <w:rFonts w:hint="eastAsia" w:eastAsia="仿宋_GB2312"/>
                <w:szCs w:val="21"/>
              </w:rPr>
              <w:t>30.8</w:t>
            </w:r>
          </w:p>
        </w:tc>
        <w:tc>
          <w:tcPr>
            <w:tcW w:w="669" w:type="dxa"/>
            <w:vAlign w:val="bottom"/>
          </w:tcPr>
          <w:p>
            <w:pPr>
              <w:jc w:val="center"/>
              <w:rPr>
                <w:rFonts w:eastAsia="仿宋_GB2312"/>
                <w:szCs w:val="21"/>
              </w:rPr>
            </w:pPr>
            <w:r>
              <w:rPr>
                <w:rFonts w:hint="eastAsia" w:eastAsia="仿宋_GB2312"/>
                <w:szCs w:val="21"/>
              </w:rPr>
              <w:t>7.7</w:t>
            </w:r>
          </w:p>
        </w:tc>
        <w:tc>
          <w:tcPr>
            <w:tcW w:w="576" w:type="dxa"/>
            <w:vAlign w:val="bottom"/>
          </w:tcPr>
          <w:p>
            <w:pPr>
              <w:jc w:val="center"/>
              <w:rPr>
                <w:rFonts w:eastAsia="仿宋_GB2312"/>
                <w:szCs w:val="21"/>
              </w:rPr>
            </w:pPr>
            <w:r>
              <w:rPr>
                <w:rFonts w:hint="eastAsia" w:eastAsia="仿宋_GB2312"/>
                <w:szCs w:val="21"/>
              </w:rPr>
              <w:t>0.0</w:t>
            </w:r>
          </w:p>
        </w:tc>
        <w:tc>
          <w:tcPr>
            <w:tcW w:w="570" w:type="dxa"/>
            <w:vAlign w:val="bottom"/>
          </w:tcPr>
          <w:p>
            <w:pPr>
              <w:jc w:val="center"/>
              <w:rPr>
                <w:rFonts w:eastAsia="仿宋_GB2312"/>
                <w:szCs w:val="21"/>
              </w:rPr>
            </w:pPr>
            <w:r>
              <w:rPr>
                <w:rFonts w:hint="eastAsia" w:eastAsia="仿宋_GB2312"/>
                <w:szCs w:val="21"/>
              </w:rPr>
              <w:t>0.0</w:t>
            </w:r>
          </w:p>
        </w:tc>
        <w:tc>
          <w:tcPr>
            <w:tcW w:w="570" w:type="dxa"/>
            <w:vAlign w:val="bottom"/>
          </w:tcPr>
          <w:p>
            <w:pPr>
              <w:jc w:val="center"/>
              <w:rPr>
                <w:rFonts w:eastAsia="仿宋_GB2312"/>
                <w:szCs w:val="21"/>
              </w:rPr>
            </w:pPr>
            <w:r>
              <w:rPr>
                <w:rFonts w:hint="eastAsia" w:eastAsia="仿宋_GB2312"/>
                <w:szCs w:val="21"/>
              </w:rPr>
              <w:t>0.0</w:t>
            </w:r>
          </w:p>
        </w:tc>
        <w:tc>
          <w:tcPr>
            <w:tcW w:w="705" w:type="dxa"/>
            <w:vAlign w:val="bottom"/>
          </w:tcPr>
          <w:p>
            <w:pPr>
              <w:jc w:val="center"/>
              <w:rPr>
                <w:rFonts w:eastAsia="仿宋_GB2312"/>
                <w:szCs w:val="21"/>
              </w:rPr>
            </w:pPr>
            <w:r>
              <w:rPr>
                <w:rFonts w:hint="eastAsia" w:eastAsia="仿宋_GB2312"/>
                <w:szCs w:val="21"/>
              </w:rPr>
              <w:t>100.0</w:t>
            </w:r>
          </w:p>
        </w:tc>
        <w:tc>
          <w:tcPr>
            <w:tcW w:w="795" w:type="dxa"/>
            <w:vAlign w:val="bottom"/>
          </w:tcPr>
          <w:p>
            <w:pPr>
              <w:jc w:val="center"/>
              <w:rPr>
                <w:rFonts w:eastAsia="仿宋_GB2312"/>
                <w:szCs w:val="21"/>
              </w:rPr>
            </w:pPr>
            <w:r>
              <w:rPr>
                <w:rFonts w:hint="eastAsia" w:eastAsia="仿宋_GB2312"/>
                <w:szCs w:val="21"/>
              </w:rPr>
              <w:t>100.0</w:t>
            </w:r>
          </w:p>
        </w:tc>
        <w:tc>
          <w:tcPr>
            <w:tcW w:w="705" w:type="dxa"/>
            <w:vAlign w:val="bottom"/>
          </w:tcPr>
          <w:p>
            <w:pPr>
              <w:jc w:val="center"/>
              <w:rPr>
                <w:rFonts w:eastAsia="仿宋_GB2312"/>
                <w:szCs w:val="21"/>
              </w:rPr>
            </w:pPr>
            <w:r>
              <w:rPr>
                <w:rFonts w:hint="eastAsia" w:eastAsia="仿宋_GB2312"/>
                <w:szCs w:val="21"/>
              </w:rPr>
              <w:t>0.0</w:t>
            </w:r>
          </w:p>
        </w:tc>
        <w:tc>
          <w:tcPr>
            <w:tcW w:w="750" w:type="dxa"/>
            <w:vAlign w:val="bottom"/>
          </w:tcPr>
          <w:p>
            <w:pPr>
              <w:jc w:val="center"/>
              <w:rPr>
                <w:rFonts w:eastAsia="仿宋_GB2312"/>
                <w:szCs w:val="21"/>
              </w:rPr>
            </w:pPr>
            <w:r>
              <w:rPr>
                <w:rFonts w:hint="eastAsia" w:eastAsia="仿宋_GB2312"/>
                <w:szCs w:val="21"/>
              </w:rPr>
              <w:t>0.0</w:t>
            </w:r>
          </w:p>
        </w:tc>
        <w:tc>
          <w:tcPr>
            <w:tcW w:w="705" w:type="dxa"/>
            <w:tcBorders>
              <w:right w:val="single" w:color="auto" w:sz="4" w:space="0"/>
            </w:tcBorders>
            <w:vAlign w:val="bottom"/>
          </w:tcPr>
          <w:p>
            <w:pPr>
              <w:jc w:val="center"/>
              <w:rPr>
                <w:rFonts w:eastAsia="仿宋_GB2312"/>
                <w:szCs w:val="21"/>
              </w:rPr>
            </w:pPr>
            <w:r>
              <w:rPr>
                <w:rFonts w:hint="eastAsia" w:eastAsia="仿宋_GB2312"/>
                <w:szCs w:val="21"/>
              </w:rPr>
              <w:t>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exact"/>
          <w:tblHeader/>
        </w:trPr>
        <w:tc>
          <w:tcPr>
            <w:tcW w:w="1455" w:type="dxa"/>
            <w:tcBorders>
              <w:left w:val="single" w:color="auto" w:sz="4" w:space="0"/>
            </w:tcBorders>
            <w:vAlign w:val="center"/>
          </w:tcPr>
          <w:p>
            <w:pPr>
              <w:jc w:val="center"/>
              <w:rPr>
                <w:rFonts w:eastAsia="仿宋_GB2312"/>
                <w:sz w:val="24"/>
              </w:rPr>
            </w:pPr>
            <w:r>
              <w:rPr>
                <w:rFonts w:hint="eastAsia" w:eastAsia="仿宋_GB2312"/>
                <w:sz w:val="24"/>
              </w:rPr>
              <w:t>哈密市</w:t>
            </w:r>
          </w:p>
        </w:tc>
        <w:tc>
          <w:tcPr>
            <w:tcW w:w="780" w:type="dxa"/>
            <w:vAlign w:val="bottom"/>
          </w:tcPr>
          <w:p>
            <w:pPr>
              <w:jc w:val="center"/>
              <w:rPr>
                <w:rFonts w:eastAsia="仿宋_GB2312"/>
                <w:szCs w:val="21"/>
              </w:rPr>
            </w:pPr>
            <w:r>
              <w:rPr>
                <w:rFonts w:hint="eastAsia" w:eastAsia="仿宋_GB2312"/>
                <w:szCs w:val="21"/>
              </w:rPr>
              <w:t>83.3</w:t>
            </w:r>
          </w:p>
        </w:tc>
        <w:tc>
          <w:tcPr>
            <w:tcW w:w="600" w:type="dxa"/>
            <w:vAlign w:val="bottom"/>
          </w:tcPr>
          <w:p>
            <w:pPr>
              <w:jc w:val="center"/>
              <w:rPr>
                <w:rFonts w:eastAsia="仿宋_GB2312"/>
                <w:szCs w:val="21"/>
              </w:rPr>
            </w:pPr>
            <w:r>
              <w:rPr>
                <w:rFonts w:hint="eastAsia" w:eastAsia="仿宋_GB2312"/>
                <w:szCs w:val="21"/>
              </w:rPr>
              <w:t>16.7</w:t>
            </w:r>
          </w:p>
        </w:tc>
        <w:tc>
          <w:tcPr>
            <w:tcW w:w="669" w:type="dxa"/>
            <w:vAlign w:val="bottom"/>
          </w:tcPr>
          <w:p>
            <w:pPr>
              <w:jc w:val="center"/>
              <w:rPr>
                <w:rFonts w:eastAsia="仿宋_GB2312"/>
                <w:szCs w:val="21"/>
              </w:rPr>
            </w:pPr>
            <w:r>
              <w:rPr>
                <w:rFonts w:hint="eastAsia" w:eastAsia="仿宋_GB2312"/>
                <w:szCs w:val="21"/>
              </w:rPr>
              <w:t>0.0</w:t>
            </w:r>
          </w:p>
        </w:tc>
        <w:tc>
          <w:tcPr>
            <w:tcW w:w="576" w:type="dxa"/>
            <w:vAlign w:val="bottom"/>
          </w:tcPr>
          <w:p>
            <w:pPr>
              <w:jc w:val="center"/>
              <w:rPr>
                <w:rFonts w:eastAsia="仿宋_GB2312"/>
                <w:szCs w:val="21"/>
              </w:rPr>
            </w:pPr>
            <w:r>
              <w:rPr>
                <w:rFonts w:hint="eastAsia" w:eastAsia="仿宋_GB2312"/>
                <w:szCs w:val="21"/>
              </w:rPr>
              <w:t>0.0</w:t>
            </w:r>
          </w:p>
        </w:tc>
        <w:tc>
          <w:tcPr>
            <w:tcW w:w="570" w:type="dxa"/>
            <w:vAlign w:val="bottom"/>
          </w:tcPr>
          <w:p>
            <w:pPr>
              <w:jc w:val="center"/>
              <w:rPr>
                <w:rFonts w:eastAsia="仿宋_GB2312"/>
                <w:szCs w:val="21"/>
              </w:rPr>
            </w:pPr>
            <w:r>
              <w:rPr>
                <w:rFonts w:hint="eastAsia" w:eastAsia="仿宋_GB2312"/>
                <w:szCs w:val="21"/>
              </w:rPr>
              <w:t>0.0</w:t>
            </w:r>
          </w:p>
        </w:tc>
        <w:tc>
          <w:tcPr>
            <w:tcW w:w="570" w:type="dxa"/>
            <w:vAlign w:val="bottom"/>
          </w:tcPr>
          <w:p>
            <w:pPr>
              <w:jc w:val="center"/>
              <w:rPr>
                <w:rFonts w:eastAsia="仿宋_GB2312"/>
                <w:szCs w:val="21"/>
              </w:rPr>
            </w:pPr>
            <w:r>
              <w:rPr>
                <w:rFonts w:hint="eastAsia" w:eastAsia="仿宋_GB2312"/>
                <w:szCs w:val="21"/>
              </w:rPr>
              <w:t>0.0</w:t>
            </w:r>
          </w:p>
        </w:tc>
        <w:tc>
          <w:tcPr>
            <w:tcW w:w="705" w:type="dxa"/>
            <w:vAlign w:val="bottom"/>
          </w:tcPr>
          <w:p>
            <w:pPr>
              <w:jc w:val="center"/>
              <w:rPr>
                <w:rFonts w:eastAsia="仿宋_GB2312"/>
                <w:szCs w:val="21"/>
              </w:rPr>
            </w:pPr>
            <w:r>
              <w:rPr>
                <w:rFonts w:hint="eastAsia" w:eastAsia="仿宋_GB2312"/>
                <w:szCs w:val="21"/>
              </w:rPr>
              <w:t>100.0</w:t>
            </w:r>
          </w:p>
        </w:tc>
        <w:tc>
          <w:tcPr>
            <w:tcW w:w="795" w:type="dxa"/>
            <w:vAlign w:val="bottom"/>
          </w:tcPr>
          <w:p>
            <w:pPr>
              <w:jc w:val="center"/>
              <w:rPr>
                <w:rFonts w:eastAsia="仿宋_GB2312"/>
                <w:szCs w:val="21"/>
              </w:rPr>
            </w:pPr>
            <w:r>
              <w:rPr>
                <w:rFonts w:hint="eastAsia" w:eastAsia="仿宋_GB2312"/>
                <w:szCs w:val="21"/>
              </w:rPr>
              <w:t>100.0</w:t>
            </w:r>
          </w:p>
        </w:tc>
        <w:tc>
          <w:tcPr>
            <w:tcW w:w="705" w:type="dxa"/>
            <w:vAlign w:val="bottom"/>
          </w:tcPr>
          <w:p>
            <w:pPr>
              <w:jc w:val="center"/>
              <w:rPr>
                <w:rFonts w:eastAsia="仿宋_GB2312"/>
                <w:szCs w:val="21"/>
              </w:rPr>
            </w:pPr>
            <w:r>
              <w:rPr>
                <w:rFonts w:hint="eastAsia" w:eastAsia="仿宋_GB2312"/>
                <w:szCs w:val="21"/>
              </w:rPr>
              <w:t>0.0</w:t>
            </w:r>
          </w:p>
        </w:tc>
        <w:tc>
          <w:tcPr>
            <w:tcW w:w="750" w:type="dxa"/>
            <w:vAlign w:val="bottom"/>
          </w:tcPr>
          <w:p>
            <w:pPr>
              <w:jc w:val="center"/>
              <w:rPr>
                <w:rFonts w:eastAsia="仿宋_GB2312"/>
                <w:szCs w:val="21"/>
              </w:rPr>
            </w:pPr>
            <w:r>
              <w:rPr>
                <w:rFonts w:hint="eastAsia" w:eastAsia="仿宋_GB2312"/>
                <w:szCs w:val="21"/>
              </w:rPr>
              <w:t>0.0</w:t>
            </w:r>
          </w:p>
        </w:tc>
        <w:tc>
          <w:tcPr>
            <w:tcW w:w="705" w:type="dxa"/>
            <w:tcBorders>
              <w:right w:val="single" w:color="auto" w:sz="4" w:space="0"/>
            </w:tcBorders>
            <w:vAlign w:val="bottom"/>
          </w:tcPr>
          <w:p>
            <w:pPr>
              <w:jc w:val="center"/>
              <w:rPr>
                <w:rFonts w:eastAsia="仿宋_GB2312"/>
                <w:szCs w:val="21"/>
              </w:rPr>
            </w:pPr>
            <w:r>
              <w:rPr>
                <w:rFonts w:hint="eastAsia" w:eastAsia="仿宋_GB2312"/>
                <w:szCs w:val="21"/>
              </w:rPr>
              <w:t>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exact"/>
          <w:tblHeader/>
        </w:trPr>
        <w:tc>
          <w:tcPr>
            <w:tcW w:w="1455" w:type="dxa"/>
            <w:tcBorders>
              <w:left w:val="single" w:color="auto" w:sz="4" w:space="0"/>
            </w:tcBorders>
            <w:vAlign w:val="center"/>
          </w:tcPr>
          <w:p>
            <w:pPr>
              <w:jc w:val="center"/>
              <w:rPr>
                <w:rFonts w:eastAsia="仿宋_GB2312"/>
                <w:sz w:val="24"/>
              </w:rPr>
            </w:pPr>
            <w:r>
              <w:rPr>
                <w:rFonts w:hint="eastAsia" w:eastAsia="仿宋_GB2312"/>
                <w:sz w:val="24"/>
              </w:rPr>
              <w:t>阿勒泰地区</w:t>
            </w:r>
          </w:p>
        </w:tc>
        <w:tc>
          <w:tcPr>
            <w:tcW w:w="780" w:type="dxa"/>
            <w:vAlign w:val="bottom"/>
          </w:tcPr>
          <w:p>
            <w:pPr>
              <w:jc w:val="center"/>
              <w:rPr>
                <w:rFonts w:eastAsia="仿宋_GB2312"/>
                <w:szCs w:val="21"/>
              </w:rPr>
            </w:pPr>
            <w:r>
              <w:rPr>
                <w:rFonts w:hint="eastAsia" w:eastAsia="仿宋_GB2312"/>
                <w:szCs w:val="21"/>
              </w:rPr>
              <w:t>100.0</w:t>
            </w:r>
          </w:p>
        </w:tc>
        <w:tc>
          <w:tcPr>
            <w:tcW w:w="600" w:type="dxa"/>
            <w:vAlign w:val="bottom"/>
          </w:tcPr>
          <w:p>
            <w:pPr>
              <w:jc w:val="center"/>
              <w:rPr>
                <w:rFonts w:eastAsia="仿宋_GB2312"/>
                <w:szCs w:val="21"/>
              </w:rPr>
            </w:pPr>
            <w:r>
              <w:rPr>
                <w:rFonts w:hint="eastAsia" w:eastAsia="仿宋_GB2312"/>
                <w:szCs w:val="21"/>
              </w:rPr>
              <w:t>0.0</w:t>
            </w:r>
          </w:p>
        </w:tc>
        <w:tc>
          <w:tcPr>
            <w:tcW w:w="669" w:type="dxa"/>
            <w:vAlign w:val="bottom"/>
          </w:tcPr>
          <w:p>
            <w:pPr>
              <w:jc w:val="center"/>
              <w:rPr>
                <w:rFonts w:eastAsia="仿宋_GB2312"/>
                <w:szCs w:val="21"/>
              </w:rPr>
            </w:pPr>
            <w:r>
              <w:rPr>
                <w:rFonts w:hint="eastAsia" w:eastAsia="仿宋_GB2312"/>
                <w:szCs w:val="21"/>
              </w:rPr>
              <w:t>0.0</w:t>
            </w:r>
          </w:p>
        </w:tc>
        <w:tc>
          <w:tcPr>
            <w:tcW w:w="576" w:type="dxa"/>
            <w:vAlign w:val="bottom"/>
          </w:tcPr>
          <w:p>
            <w:pPr>
              <w:jc w:val="center"/>
              <w:rPr>
                <w:rFonts w:eastAsia="仿宋_GB2312"/>
                <w:szCs w:val="21"/>
              </w:rPr>
            </w:pPr>
            <w:r>
              <w:rPr>
                <w:rFonts w:hint="eastAsia" w:eastAsia="仿宋_GB2312"/>
                <w:szCs w:val="21"/>
              </w:rPr>
              <w:t>0.0</w:t>
            </w:r>
          </w:p>
        </w:tc>
        <w:tc>
          <w:tcPr>
            <w:tcW w:w="570" w:type="dxa"/>
            <w:vAlign w:val="bottom"/>
          </w:tcPr>
          <w:p>
            <w:pPr>
              <w:jc w:val="center"/>
              <w:rPr>
                <w:rFonts w:eastAsia="仿宋_GB2312"/>
                <w:szCs w:val="21"/>
              </w:rPr>
            </w:pPr>
            <w:r>
              <w:rPr>
                <w:rFonts w:hint="eastAsia" w:eastAsia="仿宋_GB2312"/>
                <w:szCs w:val="21"/>
              </w:rPr>
              <w:t>0.0</w:t>
            </w:r>
          </w:p>
        </w:tc>
        <w:tc>
          <w:tcPr>
            <w:tcW w:w="570" w:type="dxa"/>
            <w:vAlign w:val="bottom"/>
          </w:tcPr>
          <w:p>
            <w:pPr>
              <w:jc w:val="center"/>
              <w:rPr>
                <w:rFonts w:eastAsia="仿宋_GB2312"/>
                <w:szCs w:val="21"/>
              </w:rPr>
            </w:pPr>
            <w:r>
              <w:rPr>
                <w:rFonts w:hint="eastAsia" w:eastAsia="仿宋_GB2312"/>
                <w:szCs w:val="21"/>
              </w:rPr>
              <w:t>0.0</w:t>
            </w:r>
          </w:p>
        </w:tc>
        <w:tc>
          <w:tcPr>
            <w:tcW w:w="705" w:type="dxa"/>
            <w:vAlign w:val="bottom"/>
          </w:tcPr>
          <w:p>
            <w:pPr>
              <w:jc w:val="center"/>
              <w:rPr>
                <w:rFonts w:eastAsia="仿宋_GB2312"/>
                <w:szCs w:val="21"/>
              </w:rPr>
            </w:pPr>
            <w:r>
              <w:rPr>
                <w:rFonts w:hint="eastAsia" w:eastAsia="仿宋_GB2312"/>
                <w:szCs w:val="21"/>
              </w:rPr>
              <w:t>100.0</w:t>
            </w:r>
          </w:p>
        </w:tc>
        <w:tc>
          <w:tcPr>
            <w:tcW w:w="795" w:type="dxa"/>
            <w:vAlign w:val="bottom"/>
          </w:tcPr>
          <w:p>
            <w:pPr>
              <w:jc w:val="center"/>
              <w:rPr>
                <w:rFonts w:eastAsia="仿宋_GB2312"/>
                <w:szCs w:val="21"/>
              </w:rPr>
            </w:pPr>
            <w:r>
              <w:rPr>
                <w:rFonts w:hint="eastAsia" w:eastAsia="仿宋_GB2312"/>
                <w:szCs w:val="21"/>
              </w:rPr>
              <w:t>60.0</w:t>
            </w:r>
          </w:p>
        </w:tc>
        <w:tc>
          <w:tcPr>
            <w:tcW w:w="705" w:type="dxa"/>
            <w:vAlign w:val="bottom"/>
          </w:tcPr>
          <w:p>
            <w:pPr>
              <w:jc w:val="center"/>
              <w:rPr>
                <w:rFonts w:eastAsia="仿宋_GB2312"/>
                <w:szCs w:val="21"/>
              </w:rPr>
            </w:pPr>
            <w:r>
              <w:rPr>
                <w:rFonts w:hint="eastAsia" w:eastAsia="仿宋_GB2312"/>
                <w:szCs w:val="21"/>
              </w:rPr>
              <w:t>20.0</w:t>
            </w:r>
          </w:p>
        </w:tc>
        <w:tc>
          <w:tcPr>
            <w:tcW w:w="750" w:type="dxa"/>
            <w:vAlign w:val="bottom"/>
          </w:tcPr>
          <w:p>
            <w:pPr>
              <w:jc w:val="center"/>
              <w:rPr>
                <w:rFonts w:eastAsia="仿宋_GB2312"/>
                <w:szCs w:val="21"/>
              </w:rPr>
            </w:pPr>
            <w:r>
              <w:rPr>
                <w:rFonts w:hint="eastAsia" w:eastAsia="仿宋_GB2312"/>
                <w:szCs w:val="21"/>
              </w:rPr>
              <w:t>0.0</w:t>
            </w:r>
          </w:p>
        </w:tc>
        <w:tc>
          <w:tcPr>
            <w:tcW w:w="705" w:type="dxa"/>
            <w:tcBorders>
              <w:right w:val="single" w:color="auto" w:sz="4" w:space="0"/>
            </w:tcBorders>
            <w:vAlign w:val="bottom"/>
          </w:tcPr>
          <w:p>
            <w:pPr>
              <w:jc w:val="center"/>
              <w:rPr>
                <w:rFonts w:eastAsia="仿宋_GB2312"/>
                <w:szCs w:val="21"/>
              </w:rPr>
            </w:pPr>
            <w:r>
              <w:rPr>
                <w:rFonts w:hint="eastAsia" w:eastAsia="仿宋_GB2312"/>
                <w:szCs w:val="21"/>
              </w:rPr>
              <w:t>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exact"/>
          <w:tblHeader/>
        </w:trPr>
        <w:tc>
          <w:tcPr>
            <w:tcW w:w="1455" w:type="dxa"/>
            <w:tcBorders>
              <w:left w:val="single" w:color="auto" w:sz="4" w:space="0"/>
            </w:tcBorders>
            <w:vAlign w:val="center"/>
          </w:tcPr>
          <w:p>
            <w:pPr>
              <w:jc w:val="center"/>
              <w:rPr>
                <w:rFonts w:eastAsia="仿宋_GB2312"/>
                <w:sz w:val="24"/>
              </w:rPr>
            </w:pPr>
            <w:r>
              <w:rPr>
                <w:rFonts w:hint="eastAsia" w:eastAsia="仿宋_GB2312"/>
                <w:sz w:val="24"/>
              </w:rPr>
              <w:t>伊犁州</w:t>
            </w:r>
          </w:p>
        </w:tc>
        <w:tc>
          <w:tcPr>
            <w:tcW w:w="780" w:type="dxa"/>
            <w:vAlign w:val="bottom"/>
          </w:tcPr>
          <w:p>
            <w:pPr>
              <w:jc w:val="center"/>
              <w:rPr>
                <w:rFonts w:eastAsia="仿宋_GB2312"/>
                <w:szCs w:val="21"/>
              </w:rPr>
            </w:pPr>
            <w:r>
              <w:rPr>
                <w:rFonts w:hint="eastAsia" w:eastAsia="仿宋_GB2312"/>
                <w:szCs w:val="21"/>
              </w:rPr>
              <w:t>88.5</w:t>
            </w:r>
          </w:p>
        </w:tc>
        <w:tc>
          <w:tcPr>
            <w:tcW w:w="600" w:type="dxa"/>
            <w:vAlign w:val="bottom"/>
          </w:tcPr>
          <w:p>
            <w:pPr>
              <w:jc w:val="center"/>
              <w:rPr>
                <w:rFonts w:eastAsia="仿宋_GB2312"/>
                <w:szCs w:val="21"/>
              </w:rPr>
            </w:pPr>
            <w:r>
              <w:rPr>
                <w:rFonts w:hint="eastAsia" w:eastAsia="仿宋_GB2312"/>
                <w:szCs w:val="21"/>
              </w:rPr>
              <w:t>11.5</w:t>
            </w:r>
          </w:p>
        </w:tc>
        <w:tc>
          <w:tcPr>
            <w:tcW w:w="669" w:type="dxa"/>
            <w:vAlign w:val="bottom"/>
          </w:tcPr>
          <w:p>
            <w:pPr>
              <w:jc w:val="center"/>
              <w:rPr>
                <w:rFonts w:eastAsia="仿宋_GB2312"/>
                <w:szCs w:val="21"/>
              </w:rPr>
            </w:pPr>
            <w:r>
              <w:rPr>
                <w:rFonts w:hint="eastAsia" w:eastAsia="仿宋_GB2312"/>
                <w:szCs w:val="21"/>
              </w:rPr>
              <w:t>0.0</w:t>
            </w:r>
          </w:p>
        </w:tc>
        <w:tc>
          <w:tcPr>
            <w:tcW w:w="576" w:type="dxa"/>
            <w:vAlign w:val="bottom"/>
          </w:tcPr>
          <w:p>
            <w:pPr>
              <w:jc w:val="center"/>
              <w:rPr>
                <w:rFonts w:eastAsia="仿宋_GB2312"/>
                <w:szCs w:val="21"/>
              </w:rPr>
            </w:pPr>
            <w:r>
              <w:rPr>
                <w:rFonts w:hint="eastAsia" w:eastAsia="仿宋_GB2312"/>
                <w:szCs w:val="21"/>
              </w:rPr>
              <w:t>0.0</w:t>
            </w:r>
          </w:p>
        </w:tc>
        <w:tc>
          <w:tcPr>
            <w:tcW w:w="570" w:type="dxa"/>
            <w:vAlign w:val="bottom"/>
          </w:tcPr>
          <w:p>
            <w:pPr>
              <w:jc w:val="center"/>
              <w:rPr>
                <w:rFonts w:eastAsia="仿宋_GB2312"/>
                <w:szCs w:val="21"/>
              </w:rPr>
            </w:pPr>
            <w:r>
              <w:rPr>
                <w:rFonts w:hint="eastAsia" w:eastAsia="仿宋_GB2312"/>
                <w:szCs w:val="21"/>
              </w:rPr>
              <w:t>0.0</w:t>
            </w:r>
          </w:p>
        </w:tc>
        <w:tc>
          <w:tcPr>
            <w:tcW w:w="570" w:type="dxa"/>
            <w:vAlign w:val="bottom"/>
          </w:tcPr>
          <w:p>
            <w:pPr>
              <w:jc w:val="center"/>
              <w:rPr>
                <w:rFonts w:eastAsia="仿宋_GB2312"/>
                <w:szCs w:val="21"/>
              </w:rPr>
            </w:pPr>
            <w:r>
              <w:rPr>
                <w:rFonts w:hint="eastAsia" w:eastAsia="仿宋_GB2312"/>
                <w:szCs w:val="21"/>
              </w:rPr>
              <w:t>0.0</w:t>
            </w:r>
          </w:p>
        </w:tc>
        <w:tc>
          <w:tcPr>
            <w:tcW w:w="705" w:type="dxa"/>
            <w:vAlign w:val="bottom"/>
          </w:tcPr>
          <w:p>
            <w:pPr>
              <w:jc w:val="center"/>
              <w:rPr>
                <w:rFonts w:eastAsia="仿宋_GB2312"/>
                <w:szCs w:val="21"/>
              </w:rPr>
            </w:pPr>
            <w:r>
              <w:rPr>
                <w:rFonts w:hint="eastAsia" w:eastAsia="仿宋_GB2312"/>
                <w:szCs w:val="21"/>
              </w:rPr>
              <w:t>100.0</w:t>
            </w:r>
          </w:p>
        </w:tc>
        <w:tc>
          <w:tcPr>
            <w:tcW w:w="795" w:type="dxa"/>
            <w:vAlign w:val="bottom"/>
          </w:tcPr>
          <w:p>
            <w:pPr>
              <w:jc w:val="center"/>
              <w:rPr>
                <w:rFonts w:eastAsia="仿宋_GB2312"/>
                <w:szCs w:val="21"/>
              </w:rPr>
            </w:pPr>
            <w:r>
              <w:rPr>
                <w:rFonts w:hint="eastAsia" w:eastAsia="仿宋_GB2312"/>
                <w:szCs w:val="21"/>
              </w:rPr>
              <w:t>88.5</w:t>
            </w:r>
          </w:p>
        </w:tc>
        <w:tc>
          <w:tcPr>
            <w:tcW w:w="705" w:type="dxa"/>
            <w:vAlign w:val="bottom"/>
          </w:tcPr>
          <w:p>
            <w:pPr>
              <w:jc w:val="center"/>
              <w:rPr>
                <w:rFonts w:eastAsia="仿宋_GB2312"/>
                <w:szCs w:val="21"/>
              </w:rPr>
            </w:pPr>
            <w:r>
              <w:rPr>
                <w:rFonts w:hint="eastAsia" w:eastAsia="仿宋_GB2312"/>
                <w:szCs w:val="21"/>
              </w:rPr>
              <w:t>11.5</w:t>
            </w:r>
          </w:p>
        </w:tc>
        <w:tc>
          <w:tcPr>
            <w:tcW w:w="750" w:type="dxa"/>
            <w:vAlign w:val="bottom"/>
          </w:tcPr>
          <w:p>
            <w:pPr>
              <w:jc w:val="center"/>
              <w:rPr>
                <w:rFonts w:eastAsia="仿宋_GB2312"/>
                <w:szCs w:val="21"/>
              </w:rPr>
            </w:pPr>
            <w:r>
              <w:rPr>
                <w:rFonts w:hint="eastAsia" w:eastAsia="仿宋_GB2312"/>
                <w:szCs w:val="21"/>
              </w:rPr>
              <w:t>0.0</w:t>
            </w:r>
          </w:p>
        </w:tc>
        <w:tc>
          <w:tcPr>
            <w:tcW w:w="705" w:type="dxa"/>
            <w:tcBorders>
              <w:right w:val="single" w:color="auto" w:sz="4" w:space="0"/>
            </w:tcBorders>
            <w:vAlign w:val="bottom"/>
          </w:tcPr>
          <w:p>
            <w:pPr>
              <w:jc w:val="center"/>
              <w:rPr>
                <w:rFonts w:eastAsia="仿宋_GB2312"/>
                <w:szCs w:val="21"/>
              </w:rPr>
            </w:pPr>
            <w:r>
              <w:rPr>
                <w:rFonts w:hint="eastAsia" w:eastAsia="仿宋_GB2312"/>
                <w:szCs w:val="21"/>
              </w:rPr>
              <w:t>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exact"/>
          <w:tblHeader/>
        </w:trPr>
        <w:tc>
          <w:tcPr>
            <w:tcW w:w="1455" w:type="dxa"/>
            <w:tcBorders>
              <w:left w:val="single" w:color="auto" w:sz="4" w:space="0"/>
            </w:tcBorders>
            <w:vAlign w:val="center"/>
          </w:tcPr>
          <w:p>
            <w:pPr>
              <w:jc w:val="center"/>
              <w:rPr>
                <w:rFonts w:eastAsia="仿宋_GB2312"/>
                <w:sz w:val="24"/>
              </w:rPr>
            </w:pPr>
            <w:r>
              <w:rPr>
                <w:rFonts w:hint="eastAsia" w:eastAsia="仿宋_GB2312"/>
                <w:sz w:val="24"/>
              </w:rPr>
              <w:t>喀什地区</w:t>
            </w:r>
          </w:p>
        </w:tc>
        <w:tc>
          <w:tcPr>
            <w:tcW w:w="780" w:type="dxa"/>
            <w:vAlign w:val="bottom"/>
          </w:tcPr>
          <w:p>
            <w:pPr>
              <w:jc w:val="center"/>
              <w:rPr>
                <w:rFonts w:eastAsia="仿宋_GB2312"/>
                <w:szCs w:val="21"/>
              </w:rPr>
            </w:pPr>
            <w:r>
              <w:rPr>
                <w:rFonts w:hint="eastAsia" w:eastAsia="仿宋_GB2312"/>
                <w:szCs w:val="21"/>
              </w:rPr>
              <w:t>52.2</w:t>
            </w:r>
          </w:p>
        </w:tc>
        <w:tc>
          <w:tcPr>
            <w:tcW w:w="600" w:type="dxa"/>
            <w:vAlign w:val="bottom"/>
          </w:tcPr>
          <w:p>
            <w:pPr>
              <w:jc w:val="center"/>
              <w:rPr>
                <w:rFonts w:eastAsia="仿宋_GB2312"/>
                <w:szCs w:val="21"/>
              </w:rPr>
            </w:pPr>
            <w:r>
              <w:rPr>
                <w:rFonts w:hint="eastAsia" w:eastAsia="仿宋_GB2312"/>
                <w:szCs w:val="21"/>
              </w:rPr>
              <w:t>34.8</w:t>
            </w:r>
          </w:p>
        </w:tc>
        <w:tc>
          <w:tcPr>
            <w:tcW w:w="669" w:type="dxa"/>
            <w:vAlign w:val="bottom"/>
          </w:tcPr>
          <w:p>
            <w:pPr>
              <w:jc w:val="center"/>
              <w:rPr>
                <w:rFonts w:eastAsia="仿宋_GB2312"/>
                <w:szCs w:val="21"/>
              </w:rPr>
            </w:pPr>
            <w:r>
              <w:rPr>
                <w:rFonts w:hint="eastAsia" w:eastAsia="仿宋_GB2312"/>
                <w:szCs w:val="21"/>
              </w:rPr>
              <w:t>8.7</w:t>
            </w:r>
          </w:p>
        </w:tc>
        <w:tc>
          <w:tcPr>
            <w:tcW w:w="576" w:type="dxa"/>
            <w:vAlign w:val="bottom"/>
          </w:tcPr>
          <w:p>
            <w:pPr>
              <w:jc w:val="center"/>
              <w:rPr>
                <w:rFonts w:eastAsia="仿宋_GB2312"/>
                <w:szCs w:val="21"/>
              </w:rPr>
            </w:pPr>
            <w:r>
              <w:rPr>
                <w:rFonts w:hint="eastAsia" w:eastAsia="仿宋_GB2312"/>
                <w:szCs w:val="21"/>
              </w:rPr>
              <w:t>0.0</w:t>
            </w:r>
          </w:p>
        </w:tc>
        <w:tc>
          <w:tcPr>
            <w:tcW w:w="570" w:type="dxa"/>
            <w:vAlign w:val="bottom"/>
          </w:tcPr>
          <w:p>
            <w:pPr>
              <w:jc w:val="center"/>
              <w:rPr>
                <w:rFonts w:eastAsia="仿宋_GB2312"/>
                <w:szCs w:val="21"/>
              </w:rPr>
            </w:pPr>
            <w:r>
              <w:rPr>
                <w:rFonts w:hint="eastAsia" w:eastAsia="仿宋_GB2312"/>
                <w:szCs w:val="21"/>
              </w:rPr>
              <w:t>4.3</w:t>
            </w:r>
          </w:p>
        </w:tc>
        <w:tc>
          <w:tcPr>
            <w:tcW w:w="570" w:type="dxa"/>
            <w:vAlign w:val="bottom"/>
          </w:tcPr>
          <w:p>
            <w:pPr>
              <w:jc w:val="center"/>
              <w:rPr>
                <w:rFonts w:eastAsia="仿宋_GB2312"/>
                <w:szCs w:val="21"/>
              </w:rPr>
            </w:pPr>
            <w:r>
              <w:rPr>
                <w:rFonts w:hint="eastAsia" w:eastAsia="仿宋_GB2312"/>
                <w:szCs w:val="21"/>
              </w:rPr>
              <w:t>0.0</w:t>
            </w:r>
          </w:p>
        </w:tc>
        <w:tc>
          <w:tcPr>
            <w:tcW w:w="705" w:type="dxa"/>
            <w:vAlign w:val="bottom"/>
          </w:tcPr>
          <w:p>
            <w:pPr>
              <w:jc w:val="center"/>
              <w:rPr>
                <w:rFonts w:eastAsia="仿宋_GB2312"/>
                <w:szCs w:val="21"/>
              </w:rPr>
            </w:pPr>
            <w:r>
              <w:rPr>
                <w:rFonts w:hint="eastAsia" w:eastAsia="仿宋_GB2312"/>
                <w:szCs w:val="21"/>
              </w:rPr>
              <w:t>95.7</w:t>
            </w:r>
          </w:p>
        </w:tc>
        <w:tc>
          <w:tcPr>
            <w:tcW w:w="795" w:type="dxa"/>
            <w:vAlign w:val="bottom"/>
          </w:tcPr>
          <w:p>
            <w:pPr>
              <w:jc w:val="center"/>
              <w:rPr>
                <w:rFonts w:eastAsia="仿宋_GB2312"/>
                <w:szCs w:val="21"/>
              </w:rPr>
            </w:pPr>
            <w:r>
              <w:rPr>
                <w:rFonts w:hint="eastAsia" w:eastAsia="仿宋_GB2312"/>
                <w:szCs w:val="21"/>
              </w:rPr>
              <w:t>100.0</w:t>
            </w:r>
          </w:p>
        </w:tc>
        <w:tc>
          <w:tcPr>
            <w:tcW w:w="705" w:type="dxa"/>
            <w:vAlign w:val="bottom"/>
          </w:tcPr>
          <w:p>
            <w:pPr>
              <w:jc w:val="center"/>
              <w:rPr>
                <w:rFonts w:eastAsia="仿宋_GB2312"/>
                <w:szCs w:val="21"/>
              </w:rPr>
            </w:pPr>
            <w:r>
              <w:rPr>
                <w:rFonts w:hint="eastAsia" w:eastAsia="仿宋_GB2312"/>
                <w:szCs w:val="21"/>
              </w:rPr>
              <w:t>0.0</w:t>
            </w:r>
          </w:p>
        </w:tc>
        <w:tc>
          <w:tcPr>
            <w:tcW w:w="750" w:type="dxa"/>
            <w:vAlign w:val="bottom"/>
          </w:tcPr>
          <w:p>
            <w:pPr>
              <w:jc w:val="center"/>
              <w:rPr>
                <w:rFonts w:eastAsia="仿宋_GB2312"/>
                <w:szCs w:val="21"/>
              </w:rPr>
            </w:pPr>
            <w:r>
              <w:rPr>
                <w:rFonts w:hint="eastAsia" w:eastAsia="仿宋_GB2312"/>
                <w:szCs w:val="21"/>
              </w:rPr>
              <w:t>0.0</w:t>
            </w:r>
          </w:p>
        </w:tc>
        <w:tc>
          <w:tcPr>
            <w:tcW w:w="705" w:type="dxa"/>
            <w:tcBorders>
              <w:right w:val="single" w:color="auto" w:sz="4" w:space="0"/>
            </w:tcBorders>
            <w:vAlign w:val="bottom"/>
          </w:tcPr>
          <w:p>
            <w:pPr>
              <w:jc w:val="center"/>
              <w:rPr>
                <w:rFonts w:eastAsia="仿宋_GB2312"/>
                <w:szCs w:val="21"/>
              </w:rPr>
            </w:pPr>
            <w:r>
              <w:rPr>
                <w:rFonts w:hint="eastAsia" w:eastAsia="仿宋_GB2312"/>
                <w:szCs w:val="21"/>
              </w:rPr>
              <w:t>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exact"/>
          <w:tblHeader/>
        </w:trPr>
        <w:tc>
          <w:tcPr>
            <w:tcW w:w="1455" w:type="dxa"/>
            <w:tcBorders>
              <w:left w:val="single" w:color="auto" w:sz="4" w:space="0"/>
            </w:tcBorders>
            <w:vAlign w:val="center"/>
          </w:tcPr>
          <w:p>
            <w:pPr>
              <w:jc w:val="center"/>
              <w:rPr>
                <w:rFonts w:eastAsia="仿宋_GB2312"/>
                <w:sz w:val="24"/>
              </w:rPr>
            </w:pPr>
            <w:r>
              <w:rPr>
                <w:rFonts w:hint="eastAsia" w:eastAsia="仿宋_GB2312"/>
                <w:sz w:val="24"/>
              </w:rPr>
              <w:t>阿克苏地区</w:t>
            </w:r>
          </w:p>
        </w:tc>
        <w:tc>
          <w:tcPr>
            <w:tcW w:w="780" w:type="dxa"/>
            <w:vAlign w:val="bottom"/>
          </w:tcPr>
          <w:p>
            <w:pPr>
              <w:jc w:val="center"/>
              <w:rPr>
                <w:rFonts w:eastAsia="仿宋_GB2312"/>
                <w:szCs w:val="21"/>
              </w:rPr>
            </w:pPr>
            <w:r>
              <w:rPr>
                <w:rFonts w:hint="eastAsia" w:eastAsia="仿宋_GB2312"/>
                <w:szCs w:val="21"/>
              </w:rPr>
              <w:t>33.3</w:t>
            </w:r>
          </w:p>
        </w:tc>
        <w:tc>
          <w:tcPr>
            <w:tcW w:w="600" w:type="dxa"/>
            <w:vAlign w:val="bottom"/>
          </w:tcPr>
          <w:p>
            <w:pPr>
              <w:jc w:val="center"/>
              <w:rPr>
                <w:rFonts w:eastAsia="仿宋_GB2312"/>
                <w:szCs w:val="21"/>
              </w:rPr>
            </w:pPr>
            <w:r>
              <w:rPr>
                <w:rFonts w:hint="eastAsia" w:eastAsia="仿宋_GB2312"/>
                <w:szCs w:val="21"/>
              </w:rPr>
              <w:t>42.9</w:t>
            </w:r>
          </w:p>
        </w:tc>
        <w:tc>
          <w:tcPr>
            <w:tcW w:w="669" w:type="dxa"/>
            <w:vAlign w:val="bottom"/>
          </w:tcPr>
          <w:p>
            <w:pPr>
              <w:jc w:val="center"/>
              <w:rPr>
                <w:rFonts w:eastAsia="仿宋_GB2312"/>
                <w:szCs w:val="21"/>
              </w:rPr>
            </w:pPr>
            <w:r>
              <w:rPr>
                <w:rFonts w:hint="eastAsia" w:eastAsia="仿宋_GB2312"/>
                <w:szCs w:val="21"/>
              </w:rPr>
              <w:t>23.8</w:t>
            </w:r>
          </w:p>
        </w:tc>
        <w:tc>
          <w:tcPr>
            <w:tcW w:w="576" w:type="dxa"/>
            <w:vAlign w:val="bottom"/>
          </w:tcPr>
          <w:p>
            <w:pPr>
              <w:jc w:val="center"/>
              <w:rPr>
                <w:rFonts w:eastAsia="仿宋_GB2312"/>
                <w:szCs w:val="21"/>
              </w:rPr>
            </w:pPr>
            <w:r>
              <w:rPr>
                <w:rFonts w:hint="eastAsia" w:eastAsia="仿宋_GB2312"/>
                <w:szCs w:val="21"/>
              </w:rPr>
              <w:t>0.0</w:t>
            </w:r>
          </w:p>
        </w:tc>
        <w:tc>
          <w:tcPr>
            <w:tcW w:w="570" w:type="dxa"/>
            <w:vAlign w:val="bottom"/>
          </w:tcPr>
          <w:p>
            <w:pPr>
              <w:jc w:val="center"/>
              <w:rPr>
                <w:rFonts w:eastAsia="仿宋_GB2312"/>
                <w:szCs w:val="21"/>
              </w:rPr>
            </w:pPr>
            <w:r>
              <w:rPr>
                <w:rFonts w:hint="eastAsia" w:eastAsia="仿宋_GB2312"/>
                <w:szCs w:val="21"/>
              </w:rPr>
              <w:t>0.0</w:t>
            </w:r>
          </w:p>
        </w:tc>
        <w:tc>
          <w:tcPr>
            <w:tcW w:w="570" w:type="dxa"/>
            <w:vAlign w:val="bottom"/>
          </w:tcPr>
          <w:p>
            <w:pPr>
              <w:jc w:val="center"/>
              <w:rPr>
                <w:rFonts w:eastAsia="仿宋_GB2312"/>
                <w:szCs w:val="21"/>
              </w:rPr>
            </w:pPr>
            <w:r>
              <w:rPr>
                <w:rFonts w:hint="eastAsia" w:eastAsia="仿宋_GB2312"/>
                <w:szCs w:val="21"/>
              </w:rPr>
              <w:t>0.0</w:t>
            </w:r>
          </w:p>
        </w:tc>
        <w:tc>
          <w:tcPr>
            <w:tcW w:w="705" w:type="dxa"/>
            <w:vAlign w:val="bottom"/>
          </w:tcPr>
          <w:p>
            <w:pPr>
              <w:jc w:val="center"/>
              <w:rPr>
                <w:rFonts w:eastAsia="仿宋_GB2312"/>
                <w:szCs w:val="21"/>
              </w:rPr>
            </w:pPr>
            <w:r>
              <w:rPr>
                <w:rFonts w:hint="eastAsia" w:eastAsia="仿宋_GB2312"/>
                <w:szCs w:val="21"/>
              </w:rPr>
              <w:t>100.0</w:t>
            </w:r>
          </w:p>
        </w:tc>
        <w:tc>
          <w:tcPr>
            <w:tcW w:w="795" w:type="dxa"/>
            <w:vAlign w:val="bottom"/>
          </w:tcPr>
          <w:p>
            <w:pPr>
              <w:jc w:val="center"/>
              <w:rPr>
                <w:rFonts w:eastAsia="仿宋_GB2312"/>
                <w:szCs w:val="21"/>
              </w:rPr>
            </w:pPr>
            <w:r>
              <w:rPr>
                <w:rFonts w:hint="eastAsia" w:eastAsia="仿宋_GB2312"/>
                <w:szCs w:val="21"/>
              </w:rPr>
              <w:t>85.7</w:t>
            </w:r>
          </w:p>
        </w:tc>
        <w:tc>
          <w:tcPr>
            <w:tcW w:w="705" w:type="dxa"/>
            <w:vAlign w:val="bottom"/>
          </w:tcPr>
          <w:p>
            <w:pPr>
              <w:jc w:val="center"/>
              <w:rPr>
                <w:rFonts w:eastAsia="仿宋_GB2312"/>
                <w:szCs w:val="21"/>
              </w:rPr>
            </w:pPr>
            <w:r>
              <w:rPr>
                <w:rFonts w:hint="eastAsia" w:eastAsia="仿宋_GB2312"/>
                <w:szCs w:val="21"/>
              </w:rPr>
              <w:t>4.8</w:t>
            </w:r>
          </w:p>
        </w:tc>
        <w:tc>
          <w:tcPr>
            <w:tcW w:w="750" w:type="dxa"/>
            <w:vAlign w:val="bottom"/>
          </w:tcPr>
          <w:p>
            <w:pPr>
              <w:jc w:val="center"/>
              <w:rPr>
                <w:rFonts w:eastAsia="仿宋_GB2312"/>
                <w:szCs w:val="21"/>
              </w:rPr>
            </w:pPr>
            <w:r>
              <w:rPr>
                <w:rFonts w:hint="eastAsia" w:eastAsia="仿宋_GB2312"/>
                <w:szCs w:val="21"/>
              </w:rPr>
              <w:t>9.5</w:t>
            </w:r>
          </w:p>
        </w:tc>
        <w:tc>
          <w:tcPr>
            <w:tcW w:w="705" w:type="dxa"/>
            <w:tcBorders>
              <w:right w:val="single" w:color="auto" w:sz="4" w:space="0"/>
            </w:tcBorders>
            <w:vAlign w:val="bottom"/>
          </w:tcPr>
          <w:p>
            <w:pPr>
              <w:jc w:val="center"/>
              <w:rPr>
                <w:rFonts w:eastAsia="仿宋_GB2312"/>
                <w:szCs w:val="21"/>
              </w:rPr>
            </w:pPr>
            <w:r>
              <w:rPr>
                <w:rFonts w:hint="eastAsia" w:eastAsia="仿宋_GB2312"/>
                <w:szCs w:val="21"/>
              </w:rPr>
              <w:t>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exact"/>
          <w:tblHeader/>
        </w:trPr>
        <w:tc>
          <w:tcPr>
            <w:tcW w:w="1455" w:type="dxa"/>
            <w:tcBorders>
              <w:left w:val="single" w:color="auto" w:sz="4" w:space="0"/>
            </w:tcBorders>
            <w:vAlign w:val="center"/>
          </w:tcPr>
          <w:p>
            <w:pPr>
              <w:jc w:val="center"/>
              <w:rPr>
                <w:rFonts w:eastAsia="仿宋_GB2312"/>
                <w:sz w:val="24"/>
              </w:rPr>
            </w:pPr>
            <w:r>
              <w:rPr>
                <w:rFonts w:hint="eastAsia" w:eastAsia="仿宋_GB2312"/>
                <w:sz w:val="24"/>
              </w:rPr>
              <w:t>巴州</w:t>
            </w:r>
          </w:p>
        </w:tc>
        <w:tc>
          <w:tcPr>
            <w:tcW w:w="780" w:type="dxa"/>
            <w:vAlign w:val="bottom"/>
          </w:tcPr>
          <w:p>
            <w:pPr>
              <w:jc w:val="center"/>
              <w:rPr>
                <w:rFonts w:eastAsia="仿宋_GB2312"/>
                <w:szCs w:val="21"/>
              </w:rPr>
            </w:pPr>
            <w:r>
              <w:rPr>
                <w:rFonts w:hint="eastAsia" w:eastAsia="仿宋_GB2312"/>
                <w:szCs w:val="21"/>
              </w:rPr>
              <w:t>33.3</w:t>
            </w:r>
          </w:p>
        </w:tc>
        <w:tc>
          <w:tcPr>
            <w:tcW w:w="600" w:type="dxa"/>
            <w:vAlign w:val="bottom"/>
          </w:tcPr>
          <w:p>
            <w:pPr>
              <w:jc w:val="center"/>
              <w:rPr>
                <w:rFonts w:eastAsia="仿宋_GB2312"/>
                <w:szCs w:val="21"/>
              </w:rPr>
            </w:pPr>
            <w:r>
              <w:rPr>
                <w:rFonts w:hint="eastAsia" w:eastAsia="仿宋_GB2312"/>
                <w:szCs w:val="21"/>
              </w:rPr>
              <w:t>50.0</w:t>
            </w:r>
          </w:p>
        </w:tc>
        <w:tc>
          <w:tcPr>
            <w:tcW w:w="669" w:type="dxa"/>
            <w:vAlign w:val="bottom"/>
          </w:tcPr>
          <w:p>
            <w:pPr>
              <w:jc w:val="center"/>
              <w:rPr>
                <w:rFonts w:eastAsia="仿宋_GB2312"/>
                <w:szCs w:val="21"/>
              </w:rPr>
            </w:pPr>
            <w:r>
              <w:rPr>
                <w:rFonts w:hint="eastAsia" w:eastAsia="仿宋_GB2312"/>
                <w:szCs w:val="21"/>
              </w:rPr>
              <w:t>16.7</w:t>
            </w:r>
          </w:p>
        </w:tc>
        <w:tc>
          <w:tcPr>
            <w:tcW w:w="576" w:type="dxa"/>
            <w:vAlign w:val="bottom"/>
          </w:tcPr>
          <w:p>
            <w:pPr>
              <w:jc w:val="center"/>
              <w:rPr>
                <w:rFonts w:eastAsia="仿宋_GB2312"/>
                <w:szCs w:val="21"/>
              </w:rPr>
            </w:pPr>
            <w:r>
              <w:rPr>
                <w:rFonts w:hint="eastAsia" w:eastAsia="仿宋_GB2312"/>
                <w:szCs w:val="21"/>
              </w:rPr>
              <w:t>0.0</w:t>
            </w:r>
          </w:p>
        </w:tc>
        <w:tc>
          <w:tcPr>
            <w:tcW w:w="570" w:type="dxa"/>
            <w:vAlign w:val="bottom"/>
          </w:tcPr>
          <w:p>
            <w:pPr>
              <w:jc w:val="center"/>
              <w:rPr>
                <w:rFonts w:eastAsia="仿宋_GB2312"/>
                <w:szCs w:val="21"/>
              </w:rPr>
            </w:pPr>
            <w:r>
              <w:rPr>
                <w:rFonts w:hint="eastAsia" w:eastAsia="仿宋_GB2312"/>
                <w:szCs w:val="21"/>
              </w:rPr>
              <w:t>0.0</w:t>
            </w:r>
          </w:p>
        </w:tc>
        <w:tc>
          <w:tcPr>
            <w:tcW w:w="570" w:type="dxa"/>
            <w:vAlign w:val="bottom"/>
          </w:tcPr>
          <w:p>
            <w:pPr>
              <w:jc w:val="center"/>
              <w:rPr>
                <w:rFonts w:eastAsia="仿宋_GB2312"/>
                <w:szCs w:val="21"/>
              </w:rPr>
            </w:pPr>
            <w:r>
              <w:rPr>
                <w:rFonts w:hint="eastAsia" w:eastAsia="仿宋_GB2312"/>
                <w:szCs w:val="21"/>
              </w:rPr>
              <w:t>0.0</w:t>
            </w:r>
          </w:p>
        </w:tc>
        <w:tc>
          <w:tcPr>
            <w:tcW w:w="705" w:type="dxa"/>
            <w:vAlign w:val="bottom"/>
          </w:tcPr>
          <w:p>
            <w:pPr>
              <w:jc w:val="center"/>
              <w:rPr>
                <w:rFonts w:eastAsia="仿宋_GB2312"/>
                <w:szCs w:val="21"/>
              </w:rPr>
            </w:pPr>
            <w:r>
              <w:rPr>
                <w:rFonts w:hint="eastAsia" w:eastAsia="仿宋_GB2312"/>
                <w:szCs w:val="21"/>
              </w:rPr>
              <w:t>100.0</w:t>
            </w:r>
          </w:p>
        </w:tc>
        <w:tc>
          <w:tcPr>
            <w:tcW w:w="795" w:type="dxa"/>
            <w:vAlign w:val="center"/>
          </w:tcPr>
          <w:p>
            <w:pPr>
              <w:jc w:val="center"/>
              <w:rPr>
                <w:rFonts w:eastAsia="仿宋_GB2312"/>
                <w:szCs w:val="21"/>
              </w:rPr>
            </w:pPr>
            <w:r>
              <w:rPr>
                <w:rFonts w:hint="eastAsia" w:eastAsia="仿宋_GB2312"/>
                <w:szCs w:val="21"/>
              </w:rPr>
              <w:t>100.0</w:t>
            </w:r>
          </w:p>
        </w:tc>
        <w:tc>
          <w:tcPr>
            <w:tcW w:w="705" w:type="dxa"/>
            <w:vAlign w:val="bottom"/>
          </w:tcPr>
          <w:p>
            <w:pPr>
              <w:jc w:val="center"/>
              <w:rPr>
                <w:rFonts w:eastAsia="仿宋_GB2312"/>
                <w:szCs w:val="21"/>
              </w:rPr>
            </w:pPr>
            <w:r>
              <w:rPr>
                <w:rFonts w:hint="eastAsia" w:eastAsia="仿宋_GB2312"/>
                <w:szCs w:val="21"/>
              </w:rPr>
              <w:t>0.0</w:t>
            </w:r>
          </w:p>
        </w:tc>
        <w:tc>
          <w:tcPr>
            <w:tcW w:w="750" w:type="dxa"/>
            <w:vAlign w:val="bottom"/>
          </w:tcPr>
          <w:p>
            <w:pPr>
              <w:jc w:val="center"/>
              <w:rPr>
                <w:rFonts w:eastAsia="仿宋_GB2312"/>
                <w:szCs w:val="21"/>
              </w:rPr>
            </w:pPr>
            <w:r>
              <w:rPr>
                <w:rFonts w:hint="eastAsia" w:eastAsia="仿宋_GB2312"/>
                <w:szCs w:val="21"/>
              </w:rPr>
              <w:t>0.0</w:t>
            </w:r>
          </w:p>
        </w:tc>
        <w:tc>
          <w:tcPr>
            <w:tcW w:w="705" w:type="dxa"/>
            <w:tcBorders>
              <w:right w:val="single" w:color="auto" w:sz="4" w:space="0"/>
            </w:tcBorders>
            <w:vAlign w:val="bottom"/>
          </w:tcPr>
          <w:p>
            <w:pPr>
              <w:jc w:val="center"/>
              <w:rPr>
                <w:rFonts w:eastAsia="仿宋_GB2312"/>
                <w:szCs w:val="21"/>
              </w:rPr>
            </w:pPr>
            <w:r>
              <w:rPr>
                <w:rFonts w:hint="eastAsia" w:eastAsia="仿宋_GB2312"/>
                <w:szCs w:val="21"/>
              </w:rPr>
              <w:t>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1455" w:type="dxa"/>
            <w:tcBorders>
              <w:left w:val="single" w:color="auto" w:sz="4" w:space="0"/>
            </w:tcBorders>
            <w:vAlign w:val="center"/>
          </w:tcPr>
          <w:p>
            <w:pPr>
              <w:jc w:val="center"/>
              <w:rPr>
                <w:rFonts w:eastAsia="仿宋_GB2312"/>
                <w:sz w:val="24"/>
              </w:rPr>
            </w:pPr>
            <w:r>
              <w:rPr>
                <w:rFonts w:hint="eastAsia" w:eastAsia="仿宋_GB2312"/>
                <w:sz w:val="24"/>
              </w:rPr>
              <w:t>克州</w:t>
            </w:r>
          </w:p>
        </w:tc>
        <w:tc>
          <w:tcPr>
            <w:tcW w:w="780" w:type="dxa"/>
            <w:vAlign w:val="center"/>
          </w:tcPr>
          <w:p>
            <w:pPr>
              <w:jc w:val="center"/>
              <w:rPr>
                <w:rFonts w:eastAsia="仿宋_GB2312"/>
                <w:szCs w:val="21"/>
              </w:rPr>
            </w:pPr>
            <w:r>
              <w:rPr>
                <w:rFonts w:hint="eastAsia" w:eastAsia="仿宋_GB2312"/>
                <w:szCs w:val="21"/>
              </w:rPr>
              <w:t>0.0</w:t>
            </w:r>
          </w:p>
        </w:tc>
        <w:tc>
          <w:tcPr>
            <w:tcW w:w="600" w:type="dxa"/>
            <w:vAlign w:val="center"/>
          </w:tcPr>
          <w:p>
            <w:pPr>
              <w:jc w:val="center"/>
              <w:rPr>
                <w:rFonts w:eastAsia="仿宋_GB2312"/>
                <w:szCs w:val="21"/>
              </w:rPr>
            </w:pPr>
            <w:r>
              <w:rPr>
                <w:rFonts w:hint="eastAsia" w:eastAsia="仿宋_GB2312"/>
                <w:szCs w:val="21"/>
              </w:rPr>
              <w:t>50.0</w:t>
            </w:r>
          </w:p>
        </w:tc>
        <w:tc>
          <w:tcPr>
            <w:tcW w:w="669" w:type="dxa"/>
            <w:vAlign w:val="center"/>
          </w:tcPr>
          <w:p>
            <w:pPr>
              <w:jc w:val="center"/>
              <w:rPr>
                <w:rFonts w:eastAsia="仿宋_GB2312"/>
                <w:szCs w:val="21"/>
              </w:rPr>
            </w:pPr>
            <w:r>
              <w:rPr>
                <w:rFonts w:hint="eastAsia" w:eastAsia="仿宋_GB2312"/>
                <w:szCs w:val="21"/>
              </w:rPr>
              <w:t>50.0</w:t>
            </w:r>
          </w:p>
        </w:tc>
        <w:tc>
          <w:tcPr>
            <w:tcW w:w="576" w:type="dxa"/>
            <w:vAlign w:val="center"/>
          </w:tcPr>
          <w:p>
            <w:pPr>
              <w:jc w:val="center"/>
              <w:rPr>
                <w:rFonts w:eastAsia="仿宋_GB2312"/>
                <w:szCs w:val="21"/>
              </w:rPr>
            </w:pPr>
            <w:r>
              <w:rPr>
                <w:rFonts w:hint="eastAsia" w:eastAsia="仿宋_GB2312"/>
                <w:szCs w:val="21"/>
              </w:rPr>
              <w:t>0.0</w:t>
            </w:r>
          </w:p>
        </w:tc>
        <w:tc>
          <w:tcPr>
            <w:tcW w:w="570" w:type="dxa"/>
            <w:vAlign w:val="center"/>
          </w:tcPr>
          <w:p>
            <w:pPr>
              <w:jc w:val="center"/>
              <w:rPr>
                <w:rFonts w:eastAsia="仿宋_GB2312"/>
                <w:szCs w:val="21"/>
              </w:rPr>
            </w:pPr>
            <w:r>
              <w:rPr>
                <w:rFonts w:hint="eastAsia" w:eastAsia="仿宋_GB2312"/>
                <w:szCs w:val="21"/>
              </w:rPr>
              <w:t>0.0</w:t>
            </w:r>
          </w:p>
        </w:tc>
        <w:tc>
          <w:tcPr>
            <w:tcW w:w="570" w:type="dxa"/>
            <w:vAlign w:val="center"/>
          </w:tcPr>
          <w:p>
            <w:pPr>
              <w:jc w:val="center"/>
              <w:rPr>
                <w:rFonts w:eastAsia="仿宋_GB2312"/>
                <w:szCs w:val="21"/>
              </w:rPr>
            </w:pPr>
            <w:r>
              <w:rPr>
                <w:rFonts w:hint="eastAsia" w:eastAsia="仿宋_GB2312"/>
                <w:szCs w:val="21"/>
              </w:rPr>
              <w:t>0.0</w:t>
            </w:r>
          </w:p>
        </w:tc>
        <w:tc>
          <w:tcPr>
            <w:tcW w:w="705" w:type="dxa"/>
            <w:vAlign w:val="center"/>
          </w:tcPr>
          <w:p>
            <w:pPr>
              <w:jc w:val="center"/>
              <w:rPr>
                <w:rFonts w:eastAsia="仿宋_GB2312"/>
                <w:szCs w:val="21"/>
              </w:rPr>
            </w:pPr>
            <w:r>
              <w:rPr>
                <w:rFonts w:hint="eastAsia" w:eastAsia="仿宋_GB2312"/>
                <w:szCs w:val="21"/>
              </w:rPr>
              <w:t>100.0</w:t>
            </w:r>
          </w:p>
        </w:tc>
        <w:tc>
          <w:tcPr>
            <w:tcW w:w="795" w:type="dxa"/>
            <w:vAlign w:val="center"/>
          </w:tcPr>
          <w:p>
            <w:pPr>
              <w:jc w:val="center"/>
              <w:rPr>
                <w:rFonts w:eastAsia="仿宋_GB2312"/>
                <w:szCs w:val="21"/>
              </w:rPr>
            </w:pPr>
            <w:r>
              <w:rPr>
                <w:rFonts w:hint="eastAsia" w:eastAsia="仿宋_GB2312"/>
                <w:szCs w:val="21"/>
              </w:rPr>
              <w:t>100.0</w:t>
            </w:r>
          </w:p>
        </w:tc>
        <w:tc>
          <w:tcPr>
            <w:tcW w:w="705" w:type="dxa"/>
            <w:vAlign w:val="center"/>
          </w:tcPr>
          <w:p>
            <w:pPr>
              <w:jc w:val="center"/>
              <w:rPr>
                <w:rFonts w:eastAsia="仿宋_GB2312"/>
                <w:szCs w:val="21"/>
              </w:rPr>
            </w:pPr>
            <w:r>
              <w:rPr>
                <w:rFonts w:hint="eastAsia" w:eastAsia="仿宋_GB2312"/>
                <w:szCs w:val="21"/>
              </w:rPr>
              <w:t>0.0</w:t>
            </w:r>
          </w:p>
        </w:tc>
        <w:tc>
          <w:tcPr>
            <w:tcW w:w="750" w:type="dxa"/>
            <w:vAlign w:val="center"/>
          </w:tcPr>
          <w:p>
            <w:pPr>
              <w:jc w:val="center"/>
              <w:rPr>
                <w:rFonts w:eastAsia="仿宋_GB2312"/>
                <w:szCs w:val="21"/>
              </w:rPr>
            </w:pPr>
            <w:r>
              <w:rPr>
                <w:rFonts w:hint="eastAsia" w:eastAsia="仿宋_GB2312"/>
                <w:szCs w:val="21"/>
              </w:rPr>
              <w:t>0.0</w:t>
            </w:r>
          </w:p>
        </w:tc>
        <w:tc>
          <w:tcPr>
            <w:tcW w:w="705" w:type="dxa"/>
            <w:tcBorders>
              <w:right w:val="single" w:color="auto" w:sz="4" w:space="0"/>
            </w:tcBorders>
            <w:vAlign w:val="center"/>
          </w:tcPr>
          <w:p>
            <w:pPr>
              <w:jc w:val="center"/>
              <w:rPr>
                <w:rFonts w:eastAsia="仿宋_GB2312"/>
                <w:szCs w:val="21"/>
              </w:rPr>
            </w:pPr>
            <w:r>
              <w:rPr>
                <w:rFonts w:hint="eastAsia" w:eastAsia="仿宋_GB2312"/>
                <w:szCs w:val="21"/>
              </w:rPr>
              <w:t>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1455" w:type="dxa"/>
            <w:tcBorders>
              <w:left w:val="single" w:color="auto" w:sz="4" w:space="0"/>
            </w:tcBorders>
            <w:vAlign w:val="center"/>
          </w:tcPr>
          <w:p>
            <w:pPr>
              <w:jc w:val="center"/>
              <w:rPr>
                <w:rFonts w:eastAsia="仿宋_GB2312"/>
                <w:sz w:val="24"/>
              </w:rPr>
            </w:pPr>
            <w:r>
              <w:rPr>
                <w:rFonts w:hint="eastAsia" w:eastAsia="仿宋_GB2312"/>
                <w:sz w:val="24"/>
              </w:rPr>
              <w:t>博州</w:t>
            </w:r>
          </w:p>
        </w:tc>
        <w:tc>
          <w:tcPr>
            <w:tcW w:w="780" w:type="dxa"/>
            <w:vAlign w:val="center"/>
          </w:tcPr>
          <w:p>
            <w:pPr>
              <w:jc w:val="center"/>
              <w:rPr>
                <w:rFonts w:eastAsia="仿宋_GB2312"/>
                <w:szCs w:val="21"/>
              </w:rPr>
            </w:pPr>
            <w:r>
              <w:rPr>
                <w:rFonts w:hint="eastAsia" w:eastAsia="仿宋_GB2312"/>
                <w:szCs w:val="21"/>
              </w:rPr>
              <w:t>100.0</w:t>
            </w:r>
          </w:p>
        </w:tc>
        <w:tc>
          <w:tcPr>
            <w:tcW w:w="600" w:type="dxa"/>
            <w:vAlign w:val="center"/>
          </w:tcPr>
          <w:p>
            <w:pPr>
              <w:jc w:val="center"/>
              <w:rPr>
                <w:rFonts w:eastAsia="仿宋_GB2312"/>
                <w:szCs w:val="21"/>
              </w:rPr>
            </w:pPr>
            <w:r>
              <w:rPr>
                <w:rFonts w:hint="eastAsia" w:eastAsia="仿宋_GB2312"/>
                <w:szCs w:val="21"/>
              </w:rPr>
              <w:t>0.0</w:t>
            </w:r>
          </w:p>
        </w:tc>
        <w:tc>
          <w:tcPr>
            <w:tcW w:w="669" w:type="dxa"/>
            <w:vAlign w:val="center"/>
          </w:tcPr>
          <w:p>
            <w:pPr>
              <w:jc w:val="center"/>
              <w:rPr>
                <w:rFonts w:eastAsia="仿宋_GB2312"/>
                <w:szCs w:val="21"/>
              </w:rPr>
            </w:pPr>
            <w:r>
              <w:rPr>
                <w:rFonts w:hint="eastAsia" w:eastAsia="仿宋_GB2312"/>
                <w:szCs w:val="21"/>
              </w:rPr>
              <w:t>0.0</w:t>
            </w:r>
          </w:p>
        </w:tc>
        <w:tc>
          <w:tcPr>
            <w:tcW w:w="576" w:type="dxa"/>
            <w:vAlign w:val="center"/>
          </w:tcPr>
          <w:p>
            <w:pPr>
              <w:jc w:val="center"/>
              <w:rPr>
                <w:rFonts w:eastAsia="仿宋_GB2312"/>
                <w:szCs w:val="21"/>
              </w:rPr>
            </w:pPr>
            <w:r>
              <w:rPr>
                <w:rFonts w:hint="eastAsia" w:eastAsia="仿宋_GB2312"/>
                <w:szCs w:val="21"/>
              </w:rPr>
              <w:t>0.0</w:t>
            </w:r>
          </w:p>
        </w:tc>
        <w:tc>
          <w:tcPr>
            <w:tcW w:w="570" w:type="dxa"/>
            <w:vAlign w:val="center"/>
          </w:tcPr>
          <w:p>
            <w:pPr>
              <w:jc w:val="center"/>
              <w:rPr>
                <w:rFonts w:eastAsia="仿宋_GB2312"/>
                <w:szCs w:val="21"/>
              </w:rPr>
            </w:pPr>
            <w:r>
              <w:rPr>
                <w:rFonts w:hint="eastAsia" w:eastAsia="仿宋_GB2312"/>
                <w:szCs w:val="21"/>
              </w:rPr>
              <w:t>0.0</w:t>
            </w:r>
          </w:p>
        </w:tc>
        <w:tc>
          <w:tcPr>
            <w:tcW w:w="570" w:type="dxa"/>
            <w:vAlign w:val="center"/>
          </w:tcPr>
          <w:p>
            <w:pPr>
              <w:jc w:val="center"/>
              <w:rPr>
                <w:rFonts w:eastAsia="仿宋_GB2312"/>
                <w:szCs w:val="21"/>
              </w:rPr>
            </w:pPr>
            <w:r>
              <w:rPr>
                <w:rFonts w:hint="eastAsia" w:eastAsia="仿宋_GB2312"/>
                <w:szCs w:val="21"/>
              </w:rPr>
              <w:t>0.0</w:t>
            </w:r>
          </w:p>
        </w:tc>
        <w:tc>
          <w:tcPr>
            <w:tcW w:w="705" w:type="dxa"/>
            <w:vAlign w:val="center"/>
          </w:tcPr>
          <w:p>
            <w:pPr>
              <w:jc w:val="center"/>
              <w:rPr>
                <w:rFonts w:eastAsia="仿宋_GB2312"/>
                <w:szCs w:val="21"/>
              </w:rPr>
            </w:pPr>
            <w:r>
              <w:rPr>
                <w:rFonts w:hint="eastAsia" w:eastAsia="仿宋_GB2312"/>
                <w:szCs w:val="21"/>
              </w:rPr>
              <w:t>100.0</w:t>
            </w:r>
          </w:p>
        </w:tc>
        <w:tc>
          <w:tcPr>
            <w:tcW w:w="795" w:type="dxa"/>
            <w:vAlign w:val="center"/>
          </w:tcPr>
          <w:p>
            <w:pPr>
              <w:jc w:val="center"/>
              <w:rPr>
                <w:rFonts w:eastAsia="仿宋_GB2312"/>
                <w:szCs w:val="21"/>
              </w:rPr>
            </w:pPr>
            <w:r>
              <w:rPr>
                <w:rFonts w:hint="eastAsia" w:eastAsia="仿宋_GB2312"/>
                <w:szCs w:val="21"/>
              </w:rPr>
              <w:t>100.0</w:t>
            </w:r>
          </w:p>
        </w:tc>
        <w:tc>
          <w:tcPr>
            <w:tcW w:w="705" w:type="dxa"/>
            <w:vAlign w:val="center"/>
          </w:tcPr>
          <w:p>
            <w:pPr>
              <w:jc w:val="center"/>
              <w:rPr>
                <w:rFonts w:eastAsia="仿宋_GB2312"/>
                <w:szCs w:val="21"/>
              </w:rPr>
            </w:pPr>
            <w:r>
              <w:rPr>
                <w:rFonts w:hint="eastAsia" w:eastAsia="仿宋_GB2312"/>
                <w:szCs w:val="21"/>
              </w:rPr>
              <w:t>0.0</w:t>
            </w:r>
          </w:p>
        </w:tc>
        <w:tc>
          <w:tcPr>
            <w:tcW w:w="750" w:type="dxa"/>
            <w:vAlign w:val="center"/>
          </w:tcPr>
          <w:p>
            <w:pPr>
              <w:jc w:val="center"/>
              <w:rPr>
                <w:rFonts w:eastAsia="仿宋_GB2312"/>
                <w:szCs w:val="21"/>
              </w:rPr>
            </w:pPr>
            <w:r>
              <w:rPr>
                <w:rFonts w:hint="eastAsia" w:eastAsia="仿宋_GB2312"/>
                <w:szCs w:val="21"/>
              </w:rPr>
              <w:t>0.0</w:t>
            </w:r>
          </w:p>
        </w:tc>
        <w:tc>
          <w:tcPr>
            <w:tcW w:w="705" w:type="dxa"/>
            <w:tcBorders>
              <w:right w:val="single" w:color="auto" w:sz="4" w:space="0"/>
            </w:tcBorders>
            <w:vAlign w:val="center"/>
          </w:tcPr>
          <w:p>
            <w:pPr>
              <w:jc w:val="center"/>
              <w:rPr>
                <w:rFonts w:eastAsia="仿宋_GB2312"/>
                <w:szCs w:val="21"/>
              </w:rPr>
            </w:pPr>
            <w:r>
              <w:rPr>
                <w:rFonts w:hint="eastAsia" w:eastAsia="仿宋_GB2312"/>
                <w:szCs w:val="21"/>
              </w:rPr>
              <w:t>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1455" w:type="dxa"/>
            <w:tcBorders>
              <w:left w:val="single" w:color="auto" w:sz="4" w:space="0"/>
            </w:tcBorders>
            <w:vAlign w:val="center"/>
          </w:tcPr>
          <w:p>
            <w:pPr>
              <w:jc w:val="center"/>
              <w:rPr>
                <w:rFonts w:eastAsia="仿宋_GB2312"/>
                <w:sz w:val="24"/>
              </w:rPr>
            </w:pPr>
            <w:r>
              <w:rPr>
                <w:rFonts w:hint="eastAsia" w:eastAsia="仿宋_GB2312"/>
                <w:sz w:val="24"/>
              </w:rPr>
              <w:t>塔城地区</w:t>
            </w:r>
          </w:p>
        </w:tc>
        <w:tc>
          <w:tcPr>
            <w:tcW w:w="780" w:type="dxa"/>
            <w:vAlign w:val="center"/>
          </w:tcPr>
          <w:p>
            <w:pPr>
              <w:jc w:val="center"/>
              <w:rPr>
                <w:rFonts w:eastAsia="仿宋_GB2312"/>
                <w:szCs w:val="21"/>
              </w:rPr>
            </w:pPr>
            <w:r>
              <w:rPr>
                <w:rFonts w:hint="eastAsia" w:eastAsia="仿宋_GB2312"/>
                <w:szCs w:val="21"/>
              </w:rPr>
              <w:t>95.3</w:t>
            </w:r>
          </w:p>
        </w:tc>
        <w:tc>
          <w:tcPr>
            <w:tcW w:w="600" w:type="dxa"/>
            <w:vAlign w:val="center"/>
          </w:tcPr>
          <w:p>
            <w:pPr>
              <w:jc w:val="center"/>
              <w:rPr>
                <w:rFonts w:eastAsia="仿宋_GB2312"/>
                <w:szCs w:val="21"/>
              </w:rPr>
            </w:pPr>
            <w:r>
              <w:rPr>
                <w:rFonts w:hint="eastAsia" w:eastAsia="仿宋_GB2312"/>
                <w:szCs w:val="21"/>
              </w:rPr>
              <w:t>4.7</w:t>
            </w:r>
          </w:p>
        </w:tc>
        <w:tc>
          <w:tcPr>
            <w:tcW w:w="669" w:type="dxa"/>
            <w:vAlign w:val="center"/>
          </w:tcPr>
          <w:p>
            <w:pPr>
              <w:jc w:val="center"/>
              <w:rPr>
                <w:rFonts w:eastAsia="仿宋_GB2312"/>
                <w:szCs w:val="21"/>
              </w:rPr>
            </w:pPr>
            <w:r>
              <w:rPr>
                <w:rFonts w:hint="eastAsia" w:eastAsia="仿宋_GB2312"/>
                <w:szCs w:val="21"/>
              </w:rPr>
              <w:t>0.0</w:t>
            </w:r>
          </w:p>
        </w:tc>
        <w:tc>
          <w:tcPr>
            <w:tcW w:w="576" w:type="dxa"/>
            <w:vAlign w:val="center"/>
          </w:tcPr>
          <w:p>
            <w:pPr>
              <w:jc w:val="center"/>
              <w:rPr>
                <w:rFonts w:eastAsia="仿宋_GB2312"/>
                <w:szCs w:val="21"/>
              </w:rPr>
            </w:pPr>
            <w:r>
              <w:rPr>
                <w:rFonts w:hint="eastAsia" w:eastAsia="仿宋_GB2312"/>
                <w:szCs w:val="21"/>
              </w:rPr>
              <w:t>0.0</w:t>
            </w:r>
          </w:p>
        </w:tc>
        <w:tc>
          <w:tcPr>
            <w:tcW w:w="570" w:type="dxa"/>
            <w:vAlign w:val="center"/>
          </w:tcPr>
          <w:p>
            <w:pPr>
              <w:jc w:val="center"/>
              <w:rPr>
                <w:rFonts w:eastAsia="仿宋_GB2312"/>
                <w:szCs w:val="21"/>
              </w:rPr>
            </w:pPr>
            <w:r>
              <w:rPr>
                <w:rFonts w:hint="eastAsia" w:eastAsia="仿宋_GB2312"/>
                <w:szCs w:val="21"/>
              </w:rPr>
              <w:t>0.0</w:t>
            </w:r>
          </w:p>
        </w:tc>
        <w:tc>
          <w:tcPr>
            <w:tcW w:w="570" w:type="dxa"/>
            <w:vAlign w:val="center"/>
          </w:tcPr>
          <w:p>
            <w:pPr>
              <w:jc w:val="center"/>
              <w:rPr>
                <w:rFonts w:eastAsia="仿宋_GB2312"/>
                <w:szCs w:val="21"/>
              </w:rPr>
            </w:pPr>
            <w:r>
              <w:rPr>
                <w:rFonts w:hint="eastAsia" w:eastAsia="仿宋_GB2312"/>
                <w:szCs w:val="21"/>
              </w:rPr>
              <w:t>0.0</w:t>
            </w:r>
          </w:p>
        </w:tc>
        <w:tc>
          <w:tcPr>
            <w:tcW w:w="705" w:type="dxa"/>
            <w:vAlign w:val="center"/>
          </w:tcPr>
          <w:p>
            <w:pPr>
              <w:jc w:val="center"/>
              <w:rPr>
                <w:rFonts w:eastAsia="仿宋_GB2312"/>
                <w:szCs w:val="21"/>
              </w:rPr>
            </w:pPr>
            <w:r>
              <w:rPr>
                <w:rFonts w:hint="eastAsia" w:eastAsia="仿宋_GB2312"/>
                <w:szCs w:val="21"/>
              </w:rPr>
              <w:t>100.0</w:t>
            </w:r>
          </w:p>
        </w:tc>
        <w:tc>
          <w:tcPr>
            <w:tcW w:w="795" w:type="dxa"/>
            <w:vAlign w:val="center"/>
          </w:tcPr>
          <w:p>
            <w:pPr>
              <w:jc w:val="center"/>
              <w:rPr>
                <w:rFonts w:eastAsia="仿宋_GB2312"/>
                <w:szCs w:val="21"/>
              </w:rPr>
            </w:pPr>
            <w:r>
              <w:rPr>
                <w:rFonts w:hint="eastAsia" w:eastAsia="仿宋_GB2312"/>
                <w:szCs w:val="21"/>
              </w:rPr>
              <w:t>100.0</w:t>
            </w:r>
          </w:p>
        </w:tc>
        <w:tc>
          <w:tcPr>
            <w:tcW w:w="705" w:type="dxa"/>
            <w:vAlign w:val="center"/>
          </w:tcPr>
          <w:p>
            <w:pPr>
              <w:jc w:val="center"/>
              <w:rPr>
                <w:rFonts w:eastAsia="仿宋_GB2312"/>
                <w:szCs w:val="21"/>
              </w:rPr>
            </w:pPr>
            <w:r>
              <w:rPr>
                <w:rFonts w:hint="eastAsia" w:eastAsia="仿宋_GB2312"/>
                <w:szCs w:val="21"/>
              </w:rPr>
              <w:t>0.0</w:t>
            </w:r>
          </w:p>
        </w:tc>
        <w:tc>
          <w:tcPr>
            <w:tcW w:w="750" w:type="dxa"/>
            <w:vAlign w:val="center"/>
          </w:tcPr>
          <w:p>
            <w:pPr>
              <w:jc w:val="center"/>
              <w:rPr>
                <w:rFonts w:eastAsia="仿宋_GB2312"/>
                <w:szCs w:val="21"/>
              </w:rPr>
            </w:pPr>
            <w:r>
              <w:rPr>
                <w:rFonts w:hint="eastAsia" w:eastAsia="仿宋_GB2312"/>
                <w:szCs w:val="21"/>
              </w:rPr>
              <w:t>0.0</w:t>
            </w:r>
          </w:p>
        </w:tc>
        <w:tc>
          <w:tcPr>
            <w:tcW w:w="705" w:type="dxa"/>
            <w:tcBorders>
              <w:right w:val="single" w:color="auto" w:sz="4" w:space="0"/>
            </w:tcBorders>
            <w:vAlign w:val="center"/>
          </w:tcPr>
          <w:p>
            <w:pPr>
              <w:jc w:val="center"/>
              <w:rPr>
                <w:rFonts w:eastAsia="仿宋_GB2312"/>
                <w:szCs w:val="21"/>
              </w:rPr>
            </w:pPr>
            <w:r>
              <w:rPr>
                <w:rFonts w:hint="eastAsia" w:eastAsia="仿宋_GB2312"/>
                <w:szCs w:val="21"/>
              </w:rPr>
              <w:t>0.0</w:t>
            </w:r>
          </w:p>
        </w:tc>
      </w:tr>
    </w:tbl>
    <w:p>
      <w:pPr>
        <w:spacing w:before="120" w:beforeLines="50" w:after="120" w:afterLines="50"/>
        <w:jc w:val="center"/>
        <w:rPr>
          <w:rFonts w:asciiTheme="minorEastAsia" w:hAnsiTheme="minorEastAsia" w:eastAsiaTheme="minorEastAsia" w:cstheme="minorEastAsia"/>
          <w:kern w:val="0"/>
          <w:szCs w:val="21"/>
        </w:rPr>
      </w:pPr>
      <w:r>
        <w:rPr>
          <w:rFonts w:hint="eastAsia" w:ascii="仿宋_GB2312" w:hAnsi="仿宋_GB2312" w:eastAsia="仿宋_GB2312" w:cs="仿宋_GB2312"/>
          <w:b/>
          <w:bCs/>
          <w:sz w:val="28"/>
          <w:szCs w:val="28"/>
        </w:rPr>
        <w:t xml:space="preserve">      </w:t>
      </w:r>
      <w:r>
        <w:rPr>
          <w:rFonts w:hint="eastAsia" w:asciiTheme="minorEastAsia" w:hAnsiTheme="minorEastAsia" w:eastAsiaTheme="minorEastAsia" w:cstheme="minorEastAsia"/>
          <w:kern w:val="0"/>
          <w:sz w:val="24"/>
        </w:rPr>
        <w:t xml:space="preserve">                                           </w:t>
      </w:r>
    </w:p>
    <w:p>
      <w:pPr>
        <w:spacing w:before="120" w:beforeLines="50" w:after="120" w:afterLines="50"/>
        <w:rPr>
          <w:rFonts w:asciiTheme="minorEastAsia" w:hAnsiTheme="minorEastAsia" w:eastAsiaTheme="minorEastAsia" w:cstheme="minorEastAsia"/>
          <w:kern w:val="0"/>
          <w:sz w:val="24"/>
        </w:rPr>
      </w:pPr>
    </w:p>
    <w:p>
      <w:pPr>
        <w:spacing w:before="120" w:beforeLines="50" w:after="120" w:afterLines="50" w:line="360" w:lineRule="auto"/>
        <w:jc w:val="left"/>
      </w:pPr>
      <w:r>
        <w:rPr>
          <w:rFonts w:hint="eastAsia" w:asciiTheme="minorEastAsia" w:hAnsiTheme="minorEastAsia" w:eastAsiaTheme="minorEastAsia" w:cstheme="minorEastAsia"/>
          <w:kern w:val="0"/>
          <w:sz w:val="32"/>
          <w:szCs w:val="32"/>
        </w:rPr>
        <w:t xml:space="preserve">   </w:t>
      </w:r>
      <w:r>
        <w:drawing>
          <wp:inline distT="0" distB="0" distL="114300" distR="114300">
            <wp:extent cx="5039995" cy="2430145"/>
            <wp:effectExtent l="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spacing w:before="120" w:beforeLines="50" w:after="120" w:afterLines="50" w:line="36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图4 2019年新疆各地州（市）收获小麦容重比较图</w:t>
      </w:r>
    </w:p>
    <w:p>
      <w:pPr>
        <w:spacing w:before="120" w:beforeLines="50" w:after="120" w:afterLines="50" w:line="360" w:lineRule="auto"/>
        <w:jc w:val="center"/>
        <w:rPr>
          <w:rFonts w:ascii="仿宋_GB2312" w:hAnsi="仿宋_GB2312" w:eastAsia="仿宋_GB2312" w:cs="仿宋_GB2312"/>
          <w:b/>
          <w:bCs/>
          <w:sz w:val="28"/>
          <w:szCs w:val="28"/>
        </w:rPr>
      </w:pPr>
    </w:p>
    <w:p>
      <w:pPr>
        <w:spacing w:before="120" w:beforeLines="50" w:after="120" w:afterLines="50"/>
        <w:jc w:val="center"/>
      </w:pPr>
      <w:r>
        <w:drawing>
          <wp:inline distT="0" distB="0" distL="114300" distR="114300">
            <wp:extent cx="5039995" cy="2430145"/>
            <wp:effectExtent l="0" t="0" r="0" b="0"/>
            <wp:docPr id="3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spacing w:before="120" w:beforeLines="50" w:after="120" w:afterLines="50" w:line="36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图5 2019年各地州（市）收获小麦一等以上所占比例比较图</w:t>
      </w:r>
    </w:p>
    <w:p>
      <w:pPr>
        <w:spacing w:line="600" w:lineRule="exact"/>
        <w:rPr>
          <w:rFonts w:ascii="仿宋_GB2312" w:hAnsi="仿宋_GB2312" w:eastAsia="仿宋_GB2312" w:cs="仿宋_GB2312"/>
          <w:b/>
          <w:bCs/>
          <w:sz w:val="28"/>
          <w:szCs w:val="28"/>
        </w:rPr>
      </w:pPr>
      <w:r>
        <w:rPr>
          <w:rFonts w:hint="eastAsia" w:asciiTheme="minorEastAsia" w:hAnsiTheme="minorEastAsia" w:eastAsiaTheme="minorEastAsia" w:cstheme="minorEastAsia"/>
          <w:kern w:val="0"/>
          <w:sz w:val="32"/>
          <w:szCs w:val="32"/>
        </w:rPr>
        <w:t xml:space="preserve">    </w:t>
      </w:r>
      <w:r>
        <w:drawing>
          <wp:anchor distT="0" distB="0" distL="114300" distR="114300" simplePos="0" relativeHeight="251674624" behindDoc="0" locked="0" layoutInCell="1" allowOverlap="1">
            <wp:simplePos x="0" y="0"/>
            <wp:positionH relativeFrom="column">
              <wp:posOffset>247650</wp:posOffset>
            </wp:positionH>
            <wp:positionV relativeFrom="paragraph">
              <wp:posOffset>198120</wp:posOffset>
            </wp:positionV>
            <wp:extent cx="5039995" cy="2430145"/>
            <wp:effectExtent l="0" t="0" r="0" b="0"/>
            <wp:wrapSquare wrapText="bothSides"/>
            <wp:docPr id="3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Pr>
          <w:rFonts w:hint="eastAsia" w:ascii="仿宋_GB2312" w:hAnsi="仿宋_GB2312" w:eastAsia="仿宋_GB2312" w:cs="仿宋_GB2312"/>
          <w:b/>
          <w:bCs/>
          <w:sz w:val="28"/>
          <w:szCs w:val="28"/>
        </w:rPr>
        <w:t>图6  2019年新疆各地州（市）收获小麦不完善粒均值比较图</w:t>
      </w:r>
    </w:p>
    <w:p>
      <w:pPr>
        <w:tabs>
          <w:tab w:val="left" w:pos="4830"/>
        </w:tabs>
        <w:spacing w:before="120" w:beforeLines="50" w:after="120" w:afterLines="50"/>
        <w:jc w:val="center"/>
      </w:pPr>
      <w:r>
        <w:drawing>
          <wp:inline distT="0" distB="0" distL="114300" distR="114300">
            <wp:extent cx="5039995" cy="2430145"/>
            <wp:effectExtent l="0" t="0" r="0" b="0"/>
            <wp:docPr id="3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tabs>
          <w:tab w:val="left" w:pos="4830"/>
        </w:tabs>
        <w:spacing w:before="120" w:beforeLines="50" w:after="12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图7  2019年各地州（市）收获小麦不完善粒</w:t>
      </w:r>
    </w:p>
    <w:p>
      <w:pPr>
        <w:spacing w:before="120" w:beforeLines="50" w:after="12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（≤6.0%）所占比例比较图</w:t>
      </w:r>
    </w:p>
    <w:p>
      <w:pPr>
        <w:spacing w:line="360" w:lineRule="auto"/>
        <w:rPr>
          <w:rFonts w:eastAsia="仿宋_GB2312"/>
          <w:kern w:val="0"/>
          <w:sz w:val="32"/>
          <w:szCs w:val="32"/>
        </w:rPr>
      </w:pPr>
      <w:r>
        <w:rPr>
          <w:rFonts w:hint="eastAsia" w:eastAsia="仿宋_GB2312"/>
          <w:kern w:val="0"/>
          <w:sz w:val="32"/>
          <w:szCs w:val="32"/>
        </w:rPr>
        <w:t xml:space="preserve">    1、昌吉州</w:t>
      </w:r>
    </w:p>
    <w:p>
      <w:pPr>
        <w:spacing w:line="360" w:lineRule="auto"/>
        <w:ind w:firstLine="640" w:firstLineChars="200"/>
        <w:rPr>
          <w:rFonts w:eastAsia="仿宋_GB2312"/>
          <w:kern w:val="0"/>
          <w:sz w:val="32"/>
          <w:szCs w:val="32"/>
        </w:rPr>
      </w:pPr>
      <w:r>
        <w:rPr>
          <w:rFonts w:hint="eastAsia" w:eastAsia="仿宋_GB2312"/>
          <w:kern w:val="0"/>
          <w:sz w:val="32"/>
          <w:szCs w:val="32"/>
        </w:rPr>
        <w:t>昌吉州共采集质量调查样品35份，容重变幅774—862g/L，均值824g/L，其中二等占比2.9%，一等占比97.1%。水分变幅8.5%—10.9%，均值9.4%。不完善粒总量变幅0.2%—9.7%，均值3.0%，不完善粒≤8.0%的比例97.1%。类型为白硬冬和白硬春小麦。历年情况统计见表6。</w:t>
      </w:r>
    </w:p>
    <w:p>
      <w:pPr>
        <w:spacing w:line="600" w:lineRule="exact"/>
        <w:ind w:right="540" w:firstLine="480" w:firstLineChars="200"/>
        <w:jc w:val="center"/>
        <w:rPr>
          <w:rFonts w:asciiTheme="minorEastAsia" w:hAnsiTheme="minorEastAsia" w:eastAsiaTheme="minorEastAsia" w:cstheme="minorEastAsia"/>
          <w:kern w:val="0"/>
          <w:sz w:val="24"/>
        </w:rPr>
      </w:pPr>
    </w:p>
    <w:p>
      <w:pPr>
        <w:spacing w:before="120" w:beforeLines="50" w:after="12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表6 昌吉州收获小麦质量调查情况统计表</w:t>
      </w:r>
    </w:p>
    <w:tbl>
      <w:tblPr>
        <w:tblStyle w:val="8"/>
        <w:tblW w:w="8671"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669"/>
        <w:gridCol w:w="1080"/>
        <w:gridCol w:w="1050"/>
        <w:gridCol w:w="975"/>
        <w:gridCol w:w="945"/>
        <w:gridCol w:w="1095"/>
        <w:gridCol w:w="1035"/>
        <w:gridCol w:w="937"/>
        <w:gridCol w:w="885"/>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645"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年份</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指标</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容重/g/L</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三等以上比例</w:t>
            </w:r>
          </w:p>
          <w:p>
            <w:pPr>
              <w:jc w:val="center"/>
              <w:rPr>
                <w:rFonts w:eastAsia="仿宋_GB2312"/>
                <w:sz w:val="24"/>
              </w:rPr>
            </w:pPr>
            <w:r>
              <w:rPr>
                <w:rFonts w:hint="eastAsia" w:eastAsia="仿宋_GB2312"/>
                <w:sz w:val="24"/>
              </w:rPr>
              <w:t>/%</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水分</w:t>
            </w:r>
          </w:p>
          <w:p>
            <w:pPr>
              <w:jc w:val="center"/>
              <w:rPr>
                <w:rFonts w:eastAsia="仿宋_GB2312"/>
                <w:sz w:val="24"/>
              </w:rPr>
            </w:pPr>
            <w:r>
              <w:rPr>
                <w:rFonts w:hint="eastAsia" w:eastAsia="仿宋_GB2312"/>
                <w:sz w:val="24"/>
              </w:rPr>
              <w:t>/%</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不完善粒总量</w:t>
            </w:r>
          </w:p>
          <w:p>
            <w:pPr>
              <w:jc w:val="center"/>
              <w:rPr>
                <w:rFonts w:eastAsia="仿宋_GB2312"/>
                <w:sz w:val="24"/>
              </w:rPr>
            </w:pPr>
            <w:r>
              <w:rPr>
                <w:rFonts w:hint="eastAsia" w:eastAsia="仿宋_GB2312"/>
                <w:sz w:val="24"/>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不完善粒≤8.0%比例/%</w:t>
            </w: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类型</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不同类型比例</w:t>
            </w:r>
          </w:p>
          <w:p>
            <w:pPr>
              <w:jc w:val="center"/>
              <w:rPr>
                <w:rFonts w:eastAsia="仿宋_GB2312"/>
                <w:sz w:val="24"/>
              </w:rPr>
            </w:pPr>
            <w:r>
              <w:rPr>
                <w:rFonts w:hint="eastAsia" w:eastAsia="仿宋_GB2312"/>
                <w:sz w:val="24"/>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6" w:hRule="atLeast"/>
          <w:jc w:val="center"/>
        </w:trPr>
        <w:tc>
          <w:tcPr>
            <w:tcW w:w="6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2015</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变幅</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765-831</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96</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7.1-10.3</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1.5-9.1</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96</w:t>
            </w:r>
          </w:p>
        </w:tc>
        <w:tc>
          <w:tcPr>
            <w:tcW w:w="93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w:t>
            </w:r>
            <w:r>
              <w:rPr>
                <w:rFonts w:hint="eastAsia" w:eastAsia="仿宋_GB2312"/>
                <w:szCs w:val="21"/>
              </w:rPr>
              <w:t>--</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6" w:hRule="atLeast"/>
          <w:jc w:val="center"/>
        </w:trPr>
        <w:tc>
          <w:tcPr>
            <w:tcW w:w="6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平均值</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805</w:t>
            </w: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8.6</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4.1</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6" w:hRule="atLeast"/>
          <w:jc w:val="center"/>
        </w:trPr>
        <w:tc>
          <w:tcPr>
            <w:tcW w:w="6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2016</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变幅</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730-823</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76.2</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8.8-11.6</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2.4-9.7</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95.2</w:t>
            </w:r>
          </w:p>
        </w:tc>
        <w:tc>
          <w:tcPr>
            <w:tcW w:w="93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6" w:hRule="atLeast"/>
          <w:jc w:val="center"/>
        </w:trPr>
        <w:tc>
          <w:tcPr>
            <w:tcW w:w="6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平均值</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783</w:t>
            </w: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10.3</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4.5</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6" w:hRule="atLeast"/>
          <w:jc w:val="center"/>
        </w:trPr>
        <w:tc>
          <w:tcPr>
            <w:tcW w:w="6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2017</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变幅</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765-852</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100</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8.7-13.0</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0.3-7.7</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100</w:t>
            </w:r>
          </w:p>
        </w:tc>
        <w:tc>
          <w:tcPr>
            <w:tcW w:w="93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6" w:hRule="atLeast"/>
          <w:jc w:val="center"/>
        </w:trPr>
        <w:tc>
          <w:tcPr>
            <w:tcW w:w="6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平均值</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822</w:t>
            </w: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10.1</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3.4</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6" w:hRule="atLeast"/>
          <w:jc w:val="center"/>
        </w:trPr>
        <w:tc>
          <w:tcPr>
            <w:tcW w:w="6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2018</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变幅</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793-857</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100</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7.9-10.9</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1.7-6.7</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100</w:t>
            </w:r>
          </w:p>
        </w:tc>
        <w:tc>
          <w:tcPr>
            <w:tcW w:w="93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175" w:hRule="atLeast"/>
          <w:jc w:val="center"/>
        </w:trPr>
        <w:tc>
          <w:tcPr>
            <w:tcW w:w="669" w:type="dxa"/>
            <w:vMerge w:val="continue"/>
            <w:tcBorders>
              <w:top w:val="single" w:color="auto" w:sz="4" w:space="0"/>
              <w:left w:val="single" w:color="auto" w:sz="4" w:space="0"/>
              <w:bottom w:val="single" w:color="auto" w:sz="4" w:space="0"/>
              <w:right w:val="single" w:color="auto" w:sz="4" w:space="0"/>
            </w:tcBorders>
          </w:tcPr>
          <w:p>
            <w:pPr>
              <w:jc w:val="center"/>
              <w:rPr>
                <w:rFonts w:eastAsia="仿宋_GB2312"/>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平均值</w:t>
            </w:r>
          </w:p>
        </w:tc>
        <w:tc>
          <w:tcPr>
            <w:tcW w:w="1050" w:type="dxa"/>
            <w:tcBorders>
              <w:top w:val="single" w:color="auto" w:sz="4" w:space="0"/>
              <w:left w:val="single" w:color="auto" w:sz="4" w:space="0"/>
              <w:bottom w:val="single" w:color="auto" w:sz="4" w:space="0"/>
              <w:right w:val="single" w:color="auto" w:sz="4" w:space="0"/>
            </w:tcBorders>
          </w:tcPr>
          <w:p>
            <w:pPr>
              <w:jc w:val="center"/>
              <w:rPr>
                <w:rFonts w:eastAsia="仿宋_GB2312"/>
                <w:szCs w:val="21"/>
              </w:rPr>
            </w:pPr>
            <w:r>
              <w:rPr>
                <w:rFonts w:hint="eastAsia" w:eastAsia="仿宋_GB2312"/>
                <w:szCs w:val="21"/>
              </w:rPr>
              <w:t>823</w:t>
            </w:r>
          </w:p>
        </w:tc>
        <w:tc>
          <w:tcPr>
            <w:tcW w:w="975" w:type="dxa"/>
            <w:vMerge w:val="continue"/>
            <w:tcBorders>
              <w:top w:val="single" w:color="auto" w:sz="4" w:space="0"/>
              <w:left w:val="single" w:color="auto" w:sz="4" w:space="0"/>
              <w:bottom w:val="single" w:color="auto" w:sz="4" w:space="0"/>
              <w:right w:val="single" w:color="auto" w:sz="4" w:space="0"/>
            </w:tcBorders>
          </w:tcPr>
          <w:p>
            <w:pPr>
              <w:jc w:val="center"/>
              <w:rPr>
                <w:rFonts w:eastAsia="仿宋_GB2312"/>
                <w:szCs w:val="21"/>
              </w:rPr>
            </w:pPr>
          </w:p>
        </w:tc>
        <w:tc>
          <w:tcPr>
            <w:tcW w:w="945" w:type="dxa"/>
            <w:tcBorders>
              <w:top w:val="single" w:color="auto" w:sz="4" w:space="0"/>
              <w:left w:val="single" w:color="auto" w:sz="4" w:space="0"/>
              <w:bottom w:val="single" w:color="auto" w:sz="4" w:space="0"/>
              <w:right w:val="single" w:color="auto" w:sz="4" w:space="0"/>
            </w:tcBorders>
          </w:tcPr>
          <w:p>
            <w:pPr>
              <w:jc w:val="center"/>
              <w:rPr>
                <w:rFonts w:eastAsia="仿宋_GB2312"/>
                <w:szCs w:val="21"/>
              </w:rPr>
            </w:pPr>
            <w:r>
              <w:rPr>
                <w:rFonts w:hint="eastAsia" w:eastAsia="仿宋_GB2312"/>
                <w:szCs w:val="21"/>
              </w:rPr>
              <w:t>9.3</w:t>
            </w:r>
          </w:p>
        </w:tc>
        <w:tc>
          <w:tcPr>
            <w:tcW w:w="1095" w:type="dxa"/>
            <w:tcBorders>
              <w:top w:val="single" w:color="auto" w:sz="4" w:space="0"/>
              <w:left w:val="single" w:color="auto" w:sz="4" w:space="0"/>
              <w:bottom w:val="single" w:color="auto" w:sz="4" w:space="0"/>
              <w:right w:val="single" w:color="auto" w:sz="4" w:space="0"/>
            </w:tcBorders>
          </w:tcPr>
          <w:p>
            <w:pPr>
              <w:jc w:val="center"/>
              <w:rPr>
                <w:rFonts w:eastAsia="仿宋_GB2312"/>
                <w:szCs w:val="21"/>
              </w:rPr>
            </w:pPr>
            <w:r>
              <w:rPr>
                <w:rFonts w:hint="eastAsia" w:eastAsia="仿宋_GB2312"/>
                <w:szCs w:val="21"/>
              </w:rPr>
              <w:t>3.6</w:t>
            </w:r>
          </w:p>
        </w:tc>
        <w:tc>
          <w:tcPr>
            <w:tcW w:w="1035" w:type="dxa"/>
            <w:vMerge w:val="continue"/>
            <w:tcBorders>
              <w:top w:val="single" w:color="auto" w:sz="4" w:space="0"/>
              <w:left w:val="single" w:color="auto" w:sz="4" w:space="0"/>
              <w:bottom w:val="single" w:color="auto" w:sz="4" w:space="0"/>
              <w:right w:val="single" w:color="auto" w:sz="4" w:space="0"/>
            </w:tcBorders>
          </w:tcPr>
          <w:p>
            <w:pPr>
              <w:jc w:val="center"/>
              <w:rPr>
                <w:rFonts w:eastAsia="仿宋_GB2312"/>
                <w:szCs w:val="21"/>
              </w:rPr>
            </w:pPr>
          </w:p>
        </w:tc>
        <w:tc>
          <w:tcPr>
            <w:tcW w:w="937" w:type="dxa"/>
            <w:vMerge w:val="continue"/>
            <w:tcBorders>
              <w:top w:val="single" w:color="auto" w:sz="4" w:space="0"/>
              <w:left w:val="single" w:color="auto" w:sz="4" w:space="0"/>
              <w:bottom w:val="single" w:color="auto" w:sz="4" w:space="0"/>
              <w:right w:val="single" w:color="auto" w:sz="4" w:space="0"/>
            </w:tcBorders>
          </w:tcPr>
          <w:p>
            <w:pPr>
              <w:jc w:val="center"/>
              <w:rPr>
                <w:rFonts w:eastAsia="仿宋_GB2312"/>
                <w:sz w:val="24"/>
              </w:rPr>
            </w:pPr>
          </w:p>
        </w:tc>
        <w:tc>
          <w:tcPr>
            <w:tcW w:w="885" w:type="dxa"/>
            <w:vMerge w:val="continue"/>
            <w:tcBorders>
              <w:top w:val="single" w:color="auto" w:sz="4" w:space="0"/>
              <w:left w:val="single" w:color="auto" w:sz="4" w:space="0"/>
              <w:bottom w:val="single" w:color="auto" w:sz="4" w:space="0"/>
              <w:right w:val="single" w:color="auto" w:sz="4" w:space="0"/>
            </w:tcBorders>
          </w:tcPr>
          <w:p>
            <w:pPr>
              <w:jc w:val="center"/>
              <w:rPr>
                <w:rFonts w:eastAsia="仿宋_GB2312"/>
                <w:sz w:val="24"/>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228" w:hRule="atLeast"/>
          <w:jc w:val="center"/>
        </w:trPr>
        <w:tc>
          <w:tcPr>
            <w:tcW w:w="6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2019</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变幅</w:t>
            </w:r>
          </w:p>
        </w:tc>
        <w:tc>
          <w:tcPr>
            <w:tcW w:w="1050" w:type="dxa"/>
            <w:tcBorders>
              <w:top w:val="single" w:color="auto" w:sz="4" w:space="0"/>
              <w:left w:val="single" w:color="auto" w:sz="4" w:space="0"/>
              <w:bottom w:val="single" w:color="auto" w:sz="4" w:space="0"/>
              <w:right w:val="single" w:color="auto" w:sz="4" w:space="0"/>
            </w:tcBorders>
          </w:tcPr>
          <w:p>
            <w:pPr>
              <w:jc w:val="center"/>
              <w:rPr>
                <w:rFonts w:eastAsia="仿宋_GB2312"/>
                <w:szCs w:val="21"/>
              </w:rPr>
            </w:pPr>
            <w:r>
              <w:rPr>
                <w:rFonts w:hint="eastAsia" w:eastAsia="仿宋_GB2312"/>
                <w:szCs w:val="21"/>
              </w:rPr>
              <w:t>774-862</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100</w:t>
            </w:r>
          </w:p>
        </w:tc>
        <w:tc>
          <w:tcPr>
            <w:tcW w:w="945" w:type="dxa"/>
            <w:tcBorders>
              <w:top w:val="single" w:color="auto" w:sz="4" w:space="0"/>
              <w:left w:val="single" w:color="auto" w:sz="4" w:space="0"/>
              <w:bottom w:val="single" w:color="auto" w:sz="4" w:space="0"/>
              <w:right w:val="single" w:color="auto" w:sz="4" w:space="0"/>
            </w:tcBorders>
          </w:tcPr>
          <w:p>
            <w:pPr>
              <w:jc w:val="center"/>
              <w:rPr>
                <w:rFonts w:eastAsia="仿宋_GB2312"/>
                <w:szCs w:val="21"/>
              </w:rPr>
            </w:pPr>
            <w:r>
              <w:rPr>
                <w:rFonts w:hint="eastAsia" w:eastAsia="仿宋_GB2312"/>
                <w:szCs w:val="21"/>
              </w:rPr>
              <w:t>8.5-10.9</w:t>
            </w:r>
          </w:p>
        </w:tc>
        <w:tc>
          <w:tcPr>
            <w:tcW w:w="1095" w:type="dxa"/>
            <w:tcBorders>
              <w:top w:val="single" w:color="auto" w:sz="4" w:space="0"/>
              <w:left w:val="single" w:color="auto" w:sz="4" w:space="0"/>
              <w:bottom w:val="single" w:color="auto" w:sz="4" w:space="0"/>
              <w:right w:val="single" w:color="auto" w:sz="4" w:space="0"/>
            </w:tcBorders>
          </w:tcPr>
          <w:p>
            <w:pPr>
              <w:jc w:val="center"/>
              <w:rPr>
                <w:rFonts w:eastAsia="仿宋_GB2312"/>
                <w:szCs w:val="21"/>
              </w:rPr>
            </w:pPr>
            <w:r>
              <w:rPr>
                <w:rFonts w:hint="eastAsia" w:eastAsia="仿宋_GB2312"/>
                <w:szCs w:val="21"/>
              </w:rPr>
              <w:t>0.2-9.7</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97.1</w:t>
            </w: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白硬冬</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57.1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64" w:hRule="atLeast"/>
          <w:jc w:val="center"/>
        </w:trPr>
        <w:tc>
          <w:tcPr>
            <w:tcW w:w="669" w:type="dxa"/>
            <w:vMerge w:val="continue"/>
            <w:tcBorders>
              <w:top w:val="single" w:color="auto" w:sz="4" w:space="0"/>
              <w:left w:val="single" w:color="auto" w:sz="4" w:space="0"/>
              <w:bottom w:val="single" w:color="auto" w:sz="4" w:space="0"/>
              <w:right w:val="single" w:color="auto" w:sz="4" w:space="0"/>
            </w:tcBorders>
          </w:tcPr>
          <w:p>
            <w:pPr>
              <w:jc w:val="center"/>
              <w:rPr>
                <w:rFonts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平均值</w:t>
            </w:r>
          </w:p>
        </w:tc>
        <w:tc>
          <w:tcPr>
            <w:tcW w:w="1050" w:type="dxa"/>
            <w:tcBorders>
              <w:top w:val="single" w:color="auto" w:sz="4" w:space="0"/>
              <w:left w:val="single" w:color="auto" w:sz="4" w:space="0"/>
              <w:bottom w:val="single" w:color="auto" w:sz="4" w:space="0"/>
              <w:right w:val="single" w:color="auto" w:sz="4" w:space="0"/>
            </w:tcBorders>
          </w:tcPr>
          <w:p>
            <w:pPr>
              <w:jc w:val="center"/>
              <w:rPr>
                <w:rFonts w:eastAsia="仿宋_GB2312"/>
                <w:sz w:val="24"/>
              </w:rPr>
            </w:pPr>
            <w:r>
              <w:rPr>
                <w:rFonts w:hint="eastAsia" w:eastAsia="仿宋_GB2312"/>
                <w:szCs w:val="21"/>
              </w:rPr>
              <w:t>824</w:t>
            </w:r>
          </w:p>
        </w:tc>
        <w:tc>
          <w:tcPr>
            <w:tcW w:w="975" w:type="dxa"/>
            <w:vMerge w:val="continue"/>
            <w:tcBorders>
              <w:top w:val="single" w:color="auto" w:sz="4" w:space="0"/>
              <w:left w:val="single" w:color="auto" w:sz="4" w:space="0"/>
              <w:bottom w:val="single" w:color="auto" w:sz="4" w:space="0"/>
              <w:right w:val="single" w:color="auto" w:sz="4" w:space="0"/>
            </w:tcBorders>
          </w:tcPr>
          <w:p>
            <w:pPr>
              <w:jc w:val="center"/>
              <w:rPr>
                <w:rFonts w:eastAsia="仿宋_GB2312"/>
                <w:sz w:val="24"/>
              </w:rPr>
            </w:pPr>
          </w:p>
        </w:tc>
        <w:tc>
          <w:tcPr>
            <w:tcW w:w="945" w:type="dxa"/>
            <w:tcBorders>
              <w:top w:val="single" w:color="auto" w:sz="4" w:space="0"/>
              <w:left w:val="single" w:color="auto" w:sz="4" w:space="0"/>
              <w:bottom w:val="single" w:color="auto" w:sz="4" w:space="0"/>
              <w:right w:val="single" w:color="auto" w:sz="4" w:space="0"/>
            </w:tcBorders>
          </w:tcPr>
          <w:p>
            <w:pPr>
              <w:jc w:val="center"/>
              <w:rPr>
                <w:rFonts w:eastAsia="仿宋_GB2312"/>
                <w:szCs w:val="21"/>
              </w:rPr>
            </w:pPr>
            <w:r>
              <w:rPr>
                <w:rFonts w:hint="eastAsia" w:eastAsia="仿宋_GB2312"/>
                <w:szCs w:val="21"/>
              </w:rPr>
              <w:t>9.4</w:t>
            </w:r>
          </w:p>
        </w:tc>
        <w:tc>
          <w:tcPr>
            <w:tcW w:w="1095" w:type="dxa"/>
            <w:tcBorders>
              <w:top w:val="single" w:color="auto" w:sz="4" w:space="0"/>
              <w:left w:val="single" w:color="auto" w:sz="4" w:space="0"/>
              <w:bottom w:val="single" w:color="auto" w:sz="4" w:space="0"/>
              <w:right w:val="single" w:color="auto" w:sz="4" w:space="0"/>
            </w:tcBorders>
          </w:tcPr>
          <w:p>
            <w:pPr>
              <w:jc w:val="center"/>
              <w:rPr>
                <w:rFonts w:eastAsia="仿宋_GB2312"/>
                <w:szCs w:val="21"/>
              </w:rPr>
            </w:pPr>
            <w:r>
              <w:rPr>
                <w:rFonts w:hint="eastAsia" w:eastAsia="仿宋_GB2312"/>
                <w:szCs w:val="21"/>
              </w:rPr>
              <w:t>3.0</w:t>
            </w:r>
          </w:p>
        </w:tc>
        <w:tc>
          <w:tcPr>
            <w:tcW w:w="1035" w:type="dxa"/>
            <w:vMerge w:val="continue"/>
            <w:tcBorders>
              <w:top w:val="single" w:color="auto" w:sz="4" w:space="0"/>
              <w:left w:val="single" w:color="auto" w:sz="4" w:space="0"/>
              <w:bottom w:val="single" w:color="auto" w:sz="4" w:space="0"/>
              <w:right w:val="single" w:color="auto" w:sz="4" w:space="0"/>
            </w:tcBorders>
          </w:tcPr>
          <w:p>
            <w:pPr>
              <w:jc w:val="center"/>
              <w:rPr>
                <w:rFonts w:eastAsia="仿宋_GB2312"/>
                <w:sz w:val="24"/>
              </w:rPr>
            </w:pPr>
          </w:p>
        </w:tc>
        <w:tc>
          <w:tcPr>
            <w:tcW w:w="937" w:type="dxa"/>
            <w:tcBorders>
              <w:top w:val="single" w:color="auto" w:sz="4" w:space="0"/>
              <w:left w:val="single" w:color="auto" w:sz="4" w:space="0"/>
              <w:bottom w:val="single" w:color="auto" w:sz="4" w:space="0"/>
              <w:right w:val="single" w:color="auto" w:sz="4" w:space="0"/>
            </w:tcBorders>
          </w:tcPr>
          <w:p>
            <w:pPr>
              <w:jc w:val="center"/>
              <w:rPr>
                <w:rFonts w:eastAsia="仿宋_GB2312"/>
                <w:sz w:val="24"/>
              </w:rPr>
            </w:pPr>
            <w:r>
              <w:rPr>
                <w:rFonts w:hint="eastAsia" w:eastAsia="仿宋_GB2312"/>
                <w:sz w:val="24"/>
              </w:rPr>
              <w:t>白硬春</w:t>
            </w:r>
          </w:p>
        </w:tc>
        <w:tc>
          <w:tcPr>
            <w:tcW w:w="885" w:type="dxa"/>
            <w:tcBorders>
              <w:top w:val="single" w:color="auto" w:sz="4" w:space="0"/>
              <w:left w:val="single" w:color="auto" w:sz="4" w:space="0"/>
              <w:bottom w:val="single" w:color="auto" w:sz="4" w:space="0"/>
              <w:right w:val="single" w:color="auto" w:sz="4" w:space="0"/>
            </w:tcBorders>
          </w:tcPr>
          <w:p>
            <w:pPr>
              <w:jc w:val="center"/>
              <w:rPr>
                <w:rFonts w:eastAsia="仿宋_GB2312"/>
                <w:szCs w:val="21"/>
              </w:rPr>
            </w:pPr>
            <w:r>
              <w:rPr>
                <w:rFonts w:hint="eastAsia" w:eastAsia="仿宋_GB2312"/>
                <w:szCs w:val="21"/>
              </w:rPr>
              <w:t>42.9</w:t>
            </w:r>
          </w:p>
        </w:tc>
      </w:tr>
    </w:tbl>
    <w:p>
      <w:pPr>
        <w:adjustRightInd w:val="0"/>
        <w:snapToGrid w:val="0"/>
        <w:jc w:val="center"/>
        <w:rPr>
          <w:rFonts w:asciiTheme="minorEastAsia" w:hAnsiTheme="minorEastAsia" w:eastAsiaTheme="minorEastAsia" w:cstheme="minorEastAsia"/>
          <w:szCs w:val="21"/>
        </w:rPr>
      </w:pPr>
    </w:p>
    <w:p>
      <w:pPr>
        <w:spacing w:line="520" w:lineRule="exact"/>
        <w:rPr>
          <w:rFonts w:eastAsia="仿宋_GB2312"/>
          <w:kern w:val="0"/>
          <w:sz w:val="32"/>
          <w:szCs w:val="32"/>
        </w:rPr>
      </w:pPr>
      <w:r>
        <w:rPr>
          <w:rFonts w:hint="eastAsia" w:eastAsia="仿宋_GB2312"/>
          <w:kern w:val="0"/>
          <w:sz w:val="32"/>
          <w:szCs w:val="32"/>
        </w:rPr>
        <w:t xml:space="preserve">    2、伊犁州</w:t>
      </w:r>
    </w:p>
    <w:p>
      <w:pPr>
        <w:spacing w:line="520" w:lineRule="exact"/>
        <w:ind w:firstLine="640"/>
        <w:rPr>
          <w:rFonts w:eastAsia="仿宋_GB2312"/>
          <w:kern w:val="0"/>
          <w:sz w:val="32"/>
          <w:szCs w:val="32"/>
        </w:rPr>
      </w:pPr>
      <w:r>
        <w:rPr>
          <w:rFonts w:hint="eastAsia" w:eastAsia="仿宋_GB2312"/>
          <w:kern w:val="0"/>
          <w:sz w:val="32"/>
          <w:szCs w:val="32"/>
        </w:rPr>
        <w:t>伊犁州共采集质量调查样品26份，容重变幅771—822g/L，均值803g/L，二等占比11.5%，一等占比88.5%。水分变幅8.6%—12.3%，均值10.1%。不完善粒总量变幅1.4%—7.7%，均值3.8%，不完善粒≤8.0%的比例100%。类型白硬冬、白硬春和红硬春小麦。历年情况统计见表7。</w:t>
      </w:r>
    </w:p>
    <w:p>
      <w:pPr>
        <w:spacing w:line="360" w:lineRule="auto"/>
        <w:ind w:firstLine="64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表7 伊犁州收获小麦质量调查情况统计表</w:t>
      </w:r>
    </w:p>
    <w:tbl>
      <w:tblPr>
        <w:tblStyle w:val="8"/>
        <w:tblpPr w:leftFromText="180" w:rightFromText="180" w:vertAnchor="text" w:horzAnchor="page" w:tblpX="1735" w:tblpY="180"/>
        <w:tblOverlap w:val="never"/>
        <w:tblW w:w="875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65"/>
        <w:gridCol w:w="1050"/>
        <w:gridCol w:w="975"/>
        <w:gridCol w:w="1035"/>
        <w:gridCol w:w="990"/>
        <w:gridCol w:w="1095"/>
        <w:gridCol w:w="947"/>
        <w:gridCol w:w="92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675" w:type="dxa"/>
            <w:tcBorders>
              <w:left w:val="single" w:color="auto" w:sz="4" w:space="0"/>
            </w:tcBorders>
            <w:vAlign w:val="center"/>
          </w:tcPr>
          <w:p>
            <w:pPr>
              <w:jc w:val="center"/>
              <w:rPr>
                <w:rFonts w:eastAsia="仿宋_GB2312"/>
                <w:sz w:val="24"/>
              </w:rPr>
            </w:pPr>
            <w:r>
              <w:rPr>
                <w:rFonts w:hint="eastAsia" w:eastAsia="仿宋_GB2312"/>
                <w:sz w:val="24"/>
              </w:rPr>
              <w:t>年份</w:t>
            </w:r>
          </w:p>
        </w:tc>
        <w:tc>
          <w:tcPr>
            <w:tcW w:w="1065" w:type="dxa"/>
            <w:vAlign w:val="center"/>
          </w:tcPr>
          <w:p>
            <w:pPr>
              <w:jc w:val="center"/>
              <w:rPr>
                <w:rFonts w:eastAsia="仿宋_GB2312"/>
                <w:sz w:val="24"/>
              </w:rPr>
            </w:pPr>
            <w:r>
              <w:rPr>
                <w:rFonts w:hint="eastAsia" w:eastAsia="仿宋_GB2312"/>
                <w:sz w:val="24"/>
              </w:rPr>
              <w:t>指标</w:t>
            </w:r>
          </w:p>
        </w:tc>
        <w:tc>
          <w:tcPr>
            <w:tcW w:w="1050" w:type="dxa"/>
            <w:vAlign w:val="center"/>
          </w:tcPr>
          <w:p>
            <w:pPr>
              <w:jc w:val="center"/>
              <w:rPr>
                <w:rFonts w:eastAsia="仿宋_GB2312"/>
                <w:sz w:val="24"/>
              </w:rPr>
            </w:pPr>
            <w:r>
              <w:rPr>
                <w:rFonts w:hint="eastAsia" w:eastAsia="仿宋_GB2312"/>
                <w:sz w:val="24"/>
              </w:rPr>
              <w:t>容重/g/L</w:t>
            </w:r>
          </w:p>
        </w:tc>
        <w:tc>
          <w:tcPr>
            <w:tcW w:w="975" w:type="dxa"/>
            <w:vAlign w:val="center"/>
          </w:tcPr>
          <w:p>
            <w:pPr>
              <w:jc w:val="center"/>
              <w:rPr>
                <w:rFonts w:eastAsia="仿宋_GB2312"/>
                <w:sz w:val="24"/>
              </w:rPr>
            </w:pPr>
            <w:r>
              <w:rPr>
                <w:rFonts w:hint="eastAsia" w:eastAsia="仿宋_GB2312"/>
                <w:sz w:val="24"/>
              </w:rPr>
              <w:t>三等以上比例</w:t>
            </w:r>
          </w:p>
          <w:p>
            <w:pPr>
              <w:jc w:val="center"/>
              <w:rPr>
                <w:rFonts w:eastAsia="仿宋_GB2312"/>
                <w:sz w:val="24"/>
              </w:rPr>
            </w:pPr>
            <w:r>
              <w:rPr>
                <w:rFonts w:hint="eastAsia" w:eastAsia="仿宋_GB2312"/>
                <w:sz w:val="24"/>
              </w:rPr>
              <w:t>/%</w:t>
            </w:r>
          </w:p>
        </w:tc>
        <w:tc>
          <w:tcPr>
            <w:tcW w:w="1035" w:type="dxa"/>
            <w:vAlign w:val="center"/>
          </w:tcPr>
          <w:p>
            <w:pPr>
              <w:jc w:val="center"/>
              <w:rPr>
                <w:rFonts w:eastAsia="仿宋_GB2312"/>
                <w:sz w:val="24"/>
              </w:rPr>
            </w:pPr>
            <w:r>
              <w:rPr>
                <w:rFonts w:hint="eastAsia" w:eastAsia="仿宋_GB2312"/>
                <w:sz w:val="24"/>
              </w:rPr>
              <w:t>水分</w:t>
            </w:r>
          </w:p>
          <w:p>
            <w:pPr>
              <w:jc w:val="center"/>
              <w:rPr>
                <w:rFonts w:eastAsia="仿宋_GB2312"/>
                <w:sz w:val="24"/>
              </w:rPr>
            </w:pPr>
            <w:r>
              <w:rPr>
                <w:rFonts w:hint="eastAsia" w:eastAsia="仿宋_GB2312"/>
                <w:sz w:val="24"/>
              </w:rPr>
              <w:t>/%</w:t>
            </w:r>
          </w:p>
        </w:tc>
        <w:tc>
          <w:tcPr>
            <w:tcW w:w="990" w:type="dxa"/>
            <w:vAlign w:val="center"/>
          </w:tcPr>
          <w:p>
            <w:pPr>
              <w:jc w:val="center"/>
              <w:rPr>
                <w:rFonts w:eastAsia="仿宋_GB2312"/>
                <w:sz w:val="24"/>
              </w:rPr>
            </w:pPr>
            <w:r>
              <w:rPr>
                <w:rFonts w:hint="eastAsia" w:eastAsia="仿宋_GB2312"/>
                <w:sz w:val="24"/>
              </w:rPr>
              <w:t>不完善粒总量</w:t>
            </w:r>
          </w:p>
          <w:p>
            <w:pPr>
              <w:jc w:val="center"/>
              <w:rPr>
                <w:rFonts w:eastAsia="仿宋_GB2312"/>
                <w:sz w:val="24"/>
              </w:rPr>
            </w:pPr>
            <w:r>
              <w:rPr>
                <w:rFonts w:hint="eastAsia" w:eastAsia="仿宋_GB2312"/>
                <w:sz w:val="24"/>
              </w:rPr>
              <w:t>/%</w:t>
            </w:r>
          </w:p>
        </w:tc>
        <w:tc>
          <w:tcPr>
            <w:tcW w:w="1095" w:type="dxa"/>
            <w:vAlign w:val="center"/>
          </w:tcPr>
          <w:p>
            <w:pPr>
              <w:jc w:val="center"/>
              <w:rPr>
                <w:rFonts w:eastAsia="仿宋_GB2312"/>
                <w:sz w:val="24"/>
              </w:rPr>
            </w:pPr>
            <w:r>
              <w:rPr>
                <w:rFonts w:hint="eastAsia" w:eastAsia="仿宋_GB2312"/>
                <w:szCs w:val="21"/>
              </w:rPr>
              <w:t>不完善粒≤8.0%比例/%</w:t>
            </w:r>
          </w:p>
        </w:tc>
        <w:tc>
          <w:tcPr>
            <w:tcW w:w="947" w:type="dxa"/>
            <w:vAlign w:val="center"/>
          </w:tcPr>
          <w:p>
            <w:pPr>
              <w:jc w:val="center"/>
              <w:rPr>
                <w:rFonts w:eastAsia="仿宋_GB2312"/>
                <w:sz w:val="24"/>
              </w:rPr>
            </w:pPr>
            <w:r>
              <w:rPr>
                <w:rFonts w:hint="eastAsia" w:eastAsia="仿宋_GB2312"/>
                <w:sz w:val="24"/>
              </w:rPr>
              <w:t>类型</w:t>
            </w:r>
          </w:p>
        </w:tc>
        <w:tc>
          <w:tcPr>
            <w:tcW w:w="927" w:type="dxa"/>
            <w:tcBorders>
              <w:right w:val="single" w:color="auto" w:sz="4" w:space="0"/>
            </w:tcBorders>
            <w:vAlign w:val="center"/>
          </w:tcPr>
          <w:p>
            <w:pPr>
              <w:jc w:val="center"/>
              <w:rPr>
                <w:rFonts w:eastAsia="仿宋_GB2312"/>
                <w:szCs w:val="21"/>
              </w:rPr>
            </w:pPr>
            <w:r>
              <w:rPr>
                <w:rFonts w:hint="eastAsia" w:eastAsia="仿宋_GB2312"/>
                <w:szCs w:val="21"/>
              </w:rPr>
              <w:t>不同类型比例</w:t>
            </w:r>
          </w:p>
          <w:p>
            <w:pPr>
              <w:jc w:val="center"/>
              <w:rPr>
                <w:rFonts w:eastAsia="仿宋_GB2312"/>
                <w:sz w:val="24"/>
              </w:rPr>
            </w:pPr>
            <w:r>
              <w:rPr>
                <w:rFonts w:hint="eastAsia" w:eastAsia="仿宋_GB2312"/>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675" w:type="dxa"/>
            <w:vMerge w:val="restart"/>
            <w:tcBorders>
              <w:left w:val="single" w:color="auto" w:sz="4" w:space="0"/>
            </w:tcBorders>
            <w:vAlign w:val="center"/>
          </w:tcPr>
          <w:p>
            <w:pPr>
              <w:jc w:val="center"/>
              <w:rPr>
                <w:rFonts w:eastAsia="仿宋_GB2312"/>
                <w:szCs w:val="21"/>
              </w:rPr>
            </w:pPr>
            <w:r>
              <w:rPr>
                <w:rFonts w:hint="eastAsia" w:eastAsia="仿宋_GB2312"/>
                <w:szCs w:val="21"/>
              </w:rPr>
              <w:t>2015</w:t>
            </w:r>
          </w:p>
        </w:tc>
        <w:tc>
          <w:tcPr>
            <w:tcW w:w="1065" w:type="dxa"/>
            <w:vAlign w:val="center"/>
          </w:tcPr>
          <w:p>
            <w:pPr>
              <w:jc w:val="center"/>
              <w:rPr>
                <w:rFonts w:eastAsia="仿宋_GB2312"/>
                <w:sz w:val="24"/>
              </w:rPr>
            </w:pPr>
            <w:r>
              <w:rPr>
                <w:rFonts w:hint="eastAsia" w:eastAsia="仿宋_GB2312"/>
                <w:sz w:val="24"/>
              </w:rPr>
              <w:t>变幅</w:t>
            </w:r>
          </w:p>
        </w:tc>
        <w:tc>
          <w:tcPr>
            <w:tcW w:w="1050" w:type="dxa"/>
            <w:vAlign w:val="center"/>
          </w:tcPr>
          <w:p>
            <w:pPr>
              <w:jc w:val="center"/>
              <w:rPr>
                <w:rFonts w:eastAsia="仿宋_GB2312"/>
                <w:szCs w:val="21"/>
              </w:rPr>
            </w:pPr>
            <w:r>
              <w:rPr>
                <w:rFonts w:hint="eastAsia" w:eastAsia="仿宋_GB2312"/>
                <w:szCs w:val="21"/>
              </w:rPr>
              <w:t>663-828</w:t>
            </w:r>
          </w:p>
        </w:tc>
        <w:tc>
          <w:tcPr>
            <w:tcW w:w="975" w:type="dxa"/>
            <w:vMerge w:val="restart"/>
            <w:vAlign w:val="center"/>
          </w:tcPr>
          <w:p>
            <w:pPr>
              <w:jc w:val="center"/>
              <w:rPr>
                <w:rFonts w:eastAsia="仿宋_GB2312"/>
                <w:szCs w:val="21"/>
              </w:rPr>
            </w:pPr>
            <w:r>
              <w:rPr>
                <w:rFonts w:hint="eastAsia" w:eastAsia="仿宋_GB2312"/>
                <w:szCs w:val="21"/>
              </w:rPr>
              <w:t>71.1</w:t>
            </w:r>
          </w:p>
        </w:tc>
        <w:tc>
          <w:tcPr>
            <w:tcW w:w="1035" w:type="dxa"/>
            <w:vAlign w:val="center"/>
          </w:tcPr>
          <w:p>
            <w:pPr>
              <w:jc w:val="center"/>
              <w:rPr>
                <w:rFonts w:eastAsia="仿宋_GB2312"/>
                <w:szCs w:val="21"/>
              </w:rPr>
            </w:pPr>
            <w:r>
              <w:rPr>
                <w:rFonts w:hint="eastAsia" w:eastAsia="仿宋_GB2312"/>
                <w:szCs w:val="21"/>
              </w:rPr>
              <w:t>8.0-13.9</w:t>
            </w:r>
          </w:p>
        </w:tc>
        <w:tc>
          <w:tcPr>
            <w:tcW w:w="990" w:type="dxa"/>
            <w:vAlign w:val="center"/>
          </w:tcPr>
          <w:p>
            <w:pPr>
              <w:jc w:val="center"/>
              <w:rPr>
                <w:rFonts w:eastAsia="仿宋_GB2312"/>
                <w:szCs w:val="21"/>
              </w:rPr>
            </w:pPr>
            <w:r>
              <w:rPr>
                <w:rFonts w:hint="eastAsia" w:eastAsia="仿宋_GB2312"/>
                <w:szCs w:val="21"/>
              </w:rPr>
              <w:t>0.3-17.4</w:t>
            </w:r>
          </w:p>
        </w:tc>
        <w:tc>
          <w:tcPr>
            <w:tcW w:w="1095" w:type="dxa"/>
            <w:vMerge w:val="restart"/>
            <w:vAlign w:val="center"/>
          </w:tcPr>
          <w:p>
            <w:pPr>
              <w:jc w:val="center"/>
              <w:rPr>
                <w:rFonts w:eastAsia="仿宋_GB2312"/>
                <w:szCs w:val="21"/>
              </w:rPr>
            </w:pPr>
            <w:r>
              <w:rPr>
                <w:rFonts w:hint="eastAsia" w:eastAsia="仿宋_GB2312"/>
                <w:szCs w:val="21"/>
              </w:rPr>
              <w:t>86.8</w:t>
            </w:r>
          </w:p>
        </w:tc>
        <w:tc>
          <w:tcPr>
            <w:tcW w:w="947" w:type="dxa"/>
            <w:vMerge w:val="restart"/>
            <w:vAlign w:val="center"/>
          </w:tcPr>
          <w:p>
            <w:pPr>
              <w:jc w:val="center"/>
              <w:rPr>
                <w:rFonts w:eastAsia="仿宋_GB2312"/>
                <w:sz w:val="24"/>
              </w:rPr>
            </w:pPr>
            <w:r>
              <w:rPr>
                <w:rFonts w:hint="eastAsia" w:eastAsia="仿宋_GB2312"/>
                <w:sz w:val="24"/>
              </w:rPr>
              <w:t>---</w:t>
            </w:r>
          </w:p>
        </w:tc>
        <w:tc>
          <w:tcPr>
            <w:tcW w:w="927" w:type="dxa"/>
            <w:vMerge w:val="restart"/>
            <w:tcBorders>
              <w:right w:val="single" w:color="auto" w:sz="4" w:space="0"/>
            </w:tcBorders>
            <w:vAlign w:val="center"/>
          </w:tcPr>
          <w:p>
            <w:pPr>
              <w:jc w:val="center"/>
              <w:rPr>
                <w:rFonts w:eastAsia="仿宋_GB2312"/>
                <w:szCs w:val="21"/>
              </w:rPr>
            </w:pPr>
            <w:r>
              <w:rPr>
                <w:rFonts w:hint="eastAsia" w:eastAsia="仿宋_GB2312"/>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2" w:hRule="atLeast"/>
        </w:trPr>
        <w:tc>
          <w:tcPr>
            <w:tcW w:w="675" w:type="dxa"/>
            <w:vMerge w:val="continue"/>
            <w:tcBorders>
              <w:left w:val="single" w:color="auto" w:sz="4" w:space="0"/>
            </w:tcBorders>
            <w:vAlign w:val="center"/>
          </w:tcPr>
          <w:p>
            <w:pPr>
              <w:jc w:val="center"/>
              <w:rPr>
                <w:rFonts w:eastAsia="仿宋_GB2312"/>
                <w:szCs w:val="21"/>
              </w:rPr>
            </w:pPr>
          </w:p>
        </w:tc>
        <w:tc>
          <w:tcPr>
            <w:tcW w:w="1065" w:type="dxa"/>
            <w:vAlign w:val="center"/>
          </w:tcPr>
          <w:p>
            <w:pPr>
              <w:jc w:val="center"/>
              <w:rPr>
                <w:rFonts w:eastAsia="仿宋_GB2312"/>
                <w:sz w:val="24"/>
              </w:rPr>
            </w:pPr>
            <w:r>
              <w:rPr>
                <w:rFonts w:hint="eastAsia" w:eastAsia="仿宋_GB2312"/>
                <w:sz w:val="24"/>
              </w:rPr>
              <w:t>平均值</w:t>
            </w:r>
          </w:p>
        </w:tc>
        <w:tc>
          <w:tcPr>
            <w:tcW w:w="1050" w:type="dxa"/>
            <w:vAlign w:val="center"/>
          </w:tcPr>
          <w:p>
            <w:pPr>
              <w:jc w:val="center"/>
              <w:rPr>
                <w:rFonts w:eastAsia="仿宋_GB2312"/>
                <w:szCs w:val="21"/>
              </w:rPr>
            </w:pPr>
            <w:r>
              <w:rPr>
                <w:rFonts w:hint="eastAsia" w:eastAsia="仿宋_GB2312"/>
                <w:szCs w:val="21"/>
              </w:rPr>
              <w:t>779</w:t>
            </w:r>
          </w:p>
        </w:tc>
        <w:tc>
          <w:tcPr>
            <w:tcW w:w="975" w:type="dxa"/>
            <w:vMerge w:val="continue"/>
            <w:vAlign w:val="center"/>
          </w:tcPr>
          <w:p>
            <w:pPr>
              <w:jc w:val="center"/>
              <w:rPr>
                <w:rFonts w:eastAsia="仿宋_GB2312"/>
                <w:szCs w:val="21"/>
              </w:rPr>
            </w:pPr>
          </w:p>
        </w:tc>
        <w:tc>
          <w:tcPr>
            <w:tcW w:w="1035" w:type="dxa"/>
            <w:vAlign w:val="center"/>
          </w:tcPr>
          <w:p>
            <w:pPr>
              <w:jc w:val="center"/>
              <w:rPr>
                <w:rFonts w:eastAsia="仿宋_GB2312"/>
                <w:szCs w:val="21"/>
              </w:rPr>
            </w:pPr>
            <w:r>
              <w:rPr>
                <w:rFonts w:hint="eastAsia" w:eastAsia="仿宋_GB2312"/>
                <w:szCs w:val="21"/>
              </w:rPr>
              <w:t>10.3</w:t>
            </w:r>
          </w:p>
        </w:tc>
        <w:tc>
          <w:tcPr>
            <w:tcW w:w="990" w:type="dxa"/>
            <w:vAlign w:val="center"/>
          </w:tcPr>
          <w:p>
            <w:pPr>
              <w:jc w:val="center"/>
              <w:rPr>
                <w:rFonts w:eastAsia="仿宋_GB2312"/>
                <w:szCs w:val="21"/>
              </w:rPr>
            </w:pPr>
            <w:r>
              <w:rPr>
                <w:rFonts w:hint="eastAsia" w:eastAsia="仿宋_GB2312"/>
                <w:szCs w:val="21"/>
              </w:rPr>
              <w:t>4.7</w:t>
            </w:r>
          </w:p>
        </w:tc>
        <w:tc>
          <w:tcPr>
            <w:tcW w:w="1095" w:type="dxa"/>
            <w:vMerge w:val="continue"/>
            <w:vAlign w:val="center"/>
          </w:tcPr>
          <w:p>
            <w:pPr>
              <w:jc w:val="center"/>
              <w:rPr>
                <w:rFonts w:eastAsia="仿宋_GB2312"/>
                <w:szCs w:val="21"/>
              </w:rPr>
            </w:pPr>
          </w:p>
        </w:tc>
        <w:tc>
          <w:tcPr>
            <w:tcW w:w="947" w:type="dxa"/>
            <w:vMerge w:val="continue"/>
            <w:vAlign w:val="center"/>
          </w:tcPr>
          <w:p>
            <w:pPr>
              <w:jc w:val="center"/>
              <w:rPr>
                <w:rFonts w:eastAsia="仿宋_GB2312"/>
                <w:sz w:val="24"/>
              </w:rPr>
            </w:pPr>
          </w:p>
        </w:tc>
        <w:tc>
          <w:tcPr>
            <w:tcW w:w="927" w:type="dxa"/>
            <w:vMerge w:val="continue"/>
            <w:tcBorders>
              <w:right w:val="single" w:color="auto" w:sz="4" w:space="0"/>
            </w:tcBorders>
            <w:vAlign w:val="center"/>
          </w:tcPr>
          <w:p>
            <w:pPr>
              <w:jc w:val="center"/>
              <w:rPr>
                <w:rFonts w:eastAsia="仿宋_GB2312"/>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75" w:type="dxa"/>
            <w:vMerge w:val="restart"/>
            <w:tcBorders>
              <w:left w:val="single" w:color="auto" w:sz="4" w:space="0"/>
            </w:tcBorders>
            <w:vAlign w:val="center"/>
          </w:tcPr>
          <w:p>
            <w:pPr>
              <w:jc w:val="center"/>
              <w:rPr>
                <w:rFonts w:eastAsia="仿宋_GB2312"/>
                <w:szCs w:val="21"/>
              </w:rPr>
            </w:pPr>
            <w:r>
              <w:rPr>
                <w:rFonts w:hint="eastAsia" w:eastAsia="仿宋_GB2312"/>
                <w:szCs w:val="21"/>
              </w:rPr>
              <w:t>2016</w:t>
            </w:r>
          </w:p>
        </w:tc>
        <w:tc>
          <w:tcPr>
            <w:tcW w:w="1065" w:type="dxa"/>
            <w:vAlign w:val="center"/>
          </w:tcPr>
          <w:p>
            <w:pPr>
              <w:jc w:val="center"/>
              <w:rPr>
                <w:rFonts w:eastAsia="仿宋_GB2312"/>
                <w:sz w:val="24"/>
              </w:rPr>
            </w:pPr>
            <w:r>
              <w:rPr>
                <w:rFonts w:hint="eastAsia" w:eastAsia="仿宋_GB2312"/>
                <w:sz w:val="24"/>
              </w:rPr>
              <w:t>变幅</w:t>
            </w:r>
          </w:p>
        </w:tc>
        <w:tc>
          <w:tcPr>
            <w:tcW w:w="1050" w:type="dxa"/>
            <w:vAlign w:val="center"/>
          </w:tcPr>
          <w:p>
            <w:pPr>
              <w:jc w:val="center"/>
              <w:rPr>
                <w:rFonts w:eastAsia="仿宋_GB2312"/>
                <w:szCs w:val="21"/>
              </w:rPr>
            </w:pPr>
            <w:r>
              <w:rPr>
                <w:rFonts w:hint="eastAsia" w:eastAsia="仿宋_GB2312"/>
                <w:szCs w:val="21"/>
              </w:rPr>
              <w:t>665-813</w:t>
            </w:r>
          </w:p>
        </w:tc>
        <w:tc>
          <w:tcPr>
            <w:tcW w:w="975" w:type="dxa"/>
            <w:vMerge w:val="restart"/>
            <w:vAlign w:val="center"/>
          </w:tcPr>
          <w:p>
            <w:pPr>
              <w:jc w:val="center"/>
              <w:rPr>
                <w:rFonts w:eastAsia="仿宋_GB2312"/>
                <w:szCs w:val="21"/>
              </w:rPr>
            </w:pPr>
            <w:r>
              <w:rPr>
                <w:rFonts w:hint="eastAsia" w:eastAsia="仿宋_GB2312"/>
                <w:szCs w:val="21"/>
              </w:rPr>
              <w:t>39.5</w:t>
            </w:r>
          </w:p>
        </w:tc>
        <w:tc>
          <w:tcPr>
            <w:tcW w:w="1035" w:type="dxa"/>
            <w:vAlign w:val="center"/>
          </w:tcPr>
          <w:p>
            <w:pPr>
              <w:jc w:val="center"/>
              <w:rPr>
                <w:rFonts w:eastAsia="仿宋_GB2312"/>
                <w:szCs w:val="21"/>
              </w:rPr>
            </w:pPr>
            <w:r>
              <w:rPr>
                <w:rFonts w:hint="eastAsia" w:eastAsia="仿宋_GB2312"/>
                <w:szCs w:val="21"/>
              </w:rPr>
              <w:t>9.4-14.5</w:t>
            </w:r>
          </w:p>
        </w:tc>
        <w:tc>
          <w:tcPr>
            <w:tcW w:w="990" w:type="dxa"/>
            <w:vAlign w:val="center"/>
          </w:tcPr>
          <w:p>
            <w:pPr>
              <w:jc w:val="center"/>
              <w:rPr>
                <w:rFonts w:eastAsia="仿宋_GB2312"/>
                <w:szCs w:val="21"/>
              </w:rPr>
            </w:pPr>
            <w:r>
              <w:rPr>
                <w:rFonts w:hint="eastAsia" w:eastAsia="仿宋_GB2312"/>
                <w:szCs w:val="21"/>
              </w:rPr>
              <w:t>0.3-25.1</w:t>
            </w:r>
          </w:p>
        </w:tc>
        <w:tc>
          <w:tcPr>
            <w:tcW w:w="1095" w:type="dxa"/>
            <w:vMerge w:val="restart"/>
            <w:vAlign w:val="center"/>
          </w:tcPr>
          <w:p>
            <w:pPr>
              <w:jc w:val="center"/>
              <w:rPr>
                <w:rFonts w:eastAsia="仿宋_GB2312"/>
                <w:szCs w:val="21"/>
              </w:rPr>
            </w:pPr>
            <w:r>
              <w:rPr>
                <w:rFonts w:hint="eastAsia" w:eastAsia="仿宋_GB2312"/>
                <w:szCs w:val="21"/>
              </w:rPr>
              <w:t>60.5</w:t>
            </w:r>
          </w:p>
        </w:tc>
        <w:tc>
          <w:tcPr>
            <w:tcW w:w="947" w:type="dxa"/>
            <w:vMerge w:val="restart"/>
            <w:vAlign w:val="center"/>
          </w:tcPr>
          <w:p>
            <w:pPr>
              <w:jc w:val="center"/>
              <w:rPr>
                <w:rFonts w:eastAsia="仿宋_GB2312"/>
                <w:sz w:val="24"/>
              </w:rPr>
            </w:pPr>
            <w:r>
              <w:rPr>
                <w:rFonts w:hint="eastAsia" w:eastAsia="仿宋_GB2312"/>
                <w:sz w:val="24"/>
              </w:rPr>
              <w:t>---</w:t>
            </w:r>
          </w:p>
        </w:tc>
        <w:tc>
          <w:tcPr>
            <w:tcW w:w="927" w:type="dxa"/>
            <w:vMerge w:val="restart"/>
            <w:tcBorders>
              <w:right w:val="single" w:color="auto" w:sz="4" w:space="0"/>
            </w:tcBorders>
            <w:vAlign w:val="center"/>
          </w:tcPr>
          <w:p>
            <w:pPr>
              <w:jc w:val="center"/>
              <w:rPr>
                <w:rFonts w:eastAsia="仿宋_GB2312"/>
                <w:szCs w:val="21"/>
              </w:rPr>
            </w:pPr>
            <w:r>
              <w:rPr>
                <w:rFonts w:hint="eastAsia" w:eastAsia="仿宋_GB2312"/>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75" w:type="dxa"/>
            <w:vMerge w:val="continue"/>
            <w:tcBorders>
              <w:left w:val="single" w:color="auto" w:sz="4" w:space="0"/>
            </w:tcBorders>
            <w:vAlign w:val="center"/>
          </w:tcPr>
          <w:p>
            <w:pPr>
              <w:jc w:val="center"/>
              <w:rPr>
                <w:rFonts w:eastAsia="仿宋_GB2312"/>
                <w:szCs w:val="21"/>
              </w:rPr>
            </w:pPr>
          </w:p>
        </w:tc>
        <w:tc>
          <w:tcPr>
            <w:tcW w:w="1065" w:type="dxa"/>
            <w:vAlign w:val="center"/>
          </w:tcPr>
          <w:p>
            <w:pPr>
              <w:jc w:val="center"/>
              <w:rPr>
                <w:rFonts w:eastAsia="仿宋_GB2312"/>
                <w:sz w:val="24"/>
              </w:rPr>
            </w:pPr>
            <w:r>
              <w:rPr>
                <w:rFonts w:hint="eastAsia" w:eastAsia="仿宋_GB2312"/>
                <w:sz w:val="24"/>
              </w:rPr>
              <w:t>平均值</w:t>
            </w:r>
          </w:p>
        </w:tc>
        <w:tc>
          <w:tcPr>
            <w:tcW w:w="1050" w:type="dxa"/>
            <w:vAlign w:val="center"/>
          </w:tcPr>
          <w:p>
            <w:pPr>
              <w:jc w:val="center"/>
              <w:rPr>
                <w:rFonts w:eastAsia="仿宋_GB2312"/>
                <w:szCs w:val="21"/>
              </w:rPr>
            </w:pPr>
            <w:r>
              <w:rPr>
                <w:rFonts w:hint="eastAsia" w:eastAsia="仿宋_GB2312"/>
                <w:szCs w:val="21"/>
              </w:rPr>
              <w:t>763</w:t>
            </w:r>
          </w:p>
        </w:tc>
        <w:tc>
          <w:tcPr>
            <w:tcW w:w="975" w:type="dxa"/>
            <w:vMerge w:val="continue"/>
            <w:vAlign w:val="center"/>
          </w:tcPr>
          <w:p>
            <w:pPr>
              <w:jc w:val="center"/>
              <w:rPr>
                <w:rFonts w:eastAsia="仿宋_GB2312"/>
                <w:szCs w:val="21"/>
              </w:rPr>
            </w:pPr>
          </w:p>
        </w:tc>
        <w:tc>
          <w:tcPr>
            <w:tcW w:w="1035" w:type="dxa"/>
            <w:vAlign w:val="center"/>
          </w:tcPr>
          <w:p>
            <w:pPr>
              <w:jc w:val="center"/>
              <w:rPr>
                <w:rFonts w:eastAsia="仿宋_GB2312"/>
                <w:szCs w:val="21"/>
              </w:rPr>
            </w:pPr>
            <w:r>
              <w:rPr>
                <w:rFonts w:hint="eastAsia" w:eastAsia="仿宋_GB2312"/>
                <w:szCs w:val="21"/>
              </w:rPr>
              <w:t>11.7</w:t>
            </w:r>
          </w:p>
        </w:tc>
        <w:tc>
          <w:tcPr>
            <w:tcW w:w="990" w:type="dxa"/>
            <w:vAlign w:val="center"/>
          </w:tcPr>
          <w:p>
            <w:pPr>
              <w:jc w:val="center"/>
              <w:rPr>
                <w:rFonts w:eastAsia="仿宋_GB2312"/>
                <w:szCs w:val="21"/>
              </w:rPr>
            </w:pPr>
            <w:r>
              <w:rPr>
                <w:rFonts w:hint="eastAsia" w:eastAsia="仿宋_GB2312"/>
                <w:szCs w:val="21"/>
              </w:rPr>
              <w:t>8.2</w:t>
            </w:r>
          </w:p>
        </w:tc>
        <w:tc>
          <w:tcPr>
            <w:tcW w:w="1095" w:type="dxa"/>
            <w:vMerge w:val="continue"/>
            <w:vAlign w:val="center"/>
          </w:tcPr>
          <w:p>
            <w:pPr>
              <w:jc w:val="center"/>
              <w:rPr>
                <w:rFonts w:eastAsia="仿宋_GB2312"/>
                <w:szCs w:val="21"/>
              </w:rPr>
            </w:pPr>
          </w:p>
        </w:tc>
        <w:tc>
          <w:tcPr>
            <w:tcW w:w="947" w:type="dxa"/>
            <w:vMerge w:val="continue"/>
            <w:vAlign w:val="center"/>
          </w:tcPr>
          <w:p>
            <w:pPr>
              <w:jc w:val="center"/>
              <w:rPr>
                <w:rFonts w:eastAsia="仿宋_GB2312"/>
                <w:sz w:val="24"/>
              </w:rPr>
            </w:pPr>
          </w:p>
        </w:tc>
        <w:tc>
          <w:tcPr>
            <w:tcW w:w="927" w:type="dxa"/>
            <w:vMerge w:val="continue"/>
            <w:tcBorders>
              <w:right w:val="single" w:color="auto" w:sz="4" w:space="0"/>
            </w:tcBorders>
            <w:vAlign w:val="center"/>
          </w:tcPr>
          <w:p>
            <w:pPr>
              <w:jc w:val="center"/>
              <w:rPr>
                <w:rFonts w:eastAsia="仿宋_GB2312"/>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75" w:type="dxa"/>
            <w:vMerge w:val="restart"/>
            <w:tcBorders>
              <w:left w:val="single" w:color="auto" w:sz="4" w:space="0"/>
            </w:tcBorders>
            <w:vAlign w:val="center"/>
          </w:tcPr>
          <w:p>
            <w:pPr>
              <w:jc w:val="center"/>
              <w:rPr>
                <w:rFonts w:eastAsia="仿宋_GB2312"/>
                <w:szCs w:val="21"/>
              </w:rPr>
            </w:pPr>
            <w:r>
              <w:rPr>
                <w:rFonts w:hint="eastAsia" w:eastAsia="仿宋_GB2312"/>
                <w:szCs w:val="21"/>
              </w:rPr>
              <w:t>2017</w:t>
            </w:r>
          </w:p>
        </w:tc>
        <w:tc>
          <w:tcPr>
            <w:tcW w:w="1065" w:type="dxa"/>
            <w:vAlign w:val="center"/>
          </w:tcPr>
          <w:p>
            <w:pPr>
              <w:jc w:val="center"/>
              <w:rPr>
                <w:rFonts w:eastAsia="仿宋_GB2312"/>
                <w:sz w:val="24"/>
              </w:rPr>
            </w:pPr>
            <w:r>
              <w:rPr>
                <w:rFonts w:hint="eastAsia" w:eastAsia="仿宋_GB2312"/>
                <w:sz w:val="24"/>
              </w:rPr>
              <w:t>变幅</w:t>
            </w:r>
          </w:p>
        </w:tc>
        <w:tc>
          <w:tcPr>
            <w:tcW w:w="1050" w:type="dxa"/>
            <w:vAlign w:val="center"/>
          </w:tcPr>
          <w:p>
            <w:pPr>
              <w:jc w:val="center"/>
              <w:rPr>
                <w:rFonts w:eastAsia="仿宋_GB2312"/>
                <w:szCs w:val="21"/>
              </w:rPr>
            </w:pPr>
            <w:r>
              <w:rPr>
                <w:rFonts w:hint="eastAsia" w:eastAsia="仿宋_GB2312"/>
                <w:szCs w:val="21"/>
              </w:rPr>
              <w:t>776-849</w:t>
            </w:r>
          </w:p>
        </w:tc>
        <w:tc>
          <w:tcPr>
            <w:tcW w:w="975" w:type="dxa"/>
            <w:vMerge w:val="restart"/>
            <w:vAlign w:val="center"/>
          </w:tcPr>
          <w:p>
            <w:pPr>
              <w:jc w:val="center"/>
              <w:rPr>
                <w:rFonts w:eastAsia="仿宋_GB2312"/>
                <w:szCs w:val="21"/>
              </w:rPr>
            </w:pPr>
            <w:r>
              <w:rPr>
                <w:rFonts w:hint="eastAsia" w:eastAsia="仿宋_GB2312"/>
                <w:szCs w:val="21"/>
              </w:rPr>
              <w:t>100</w:t>
            </w:r>
          </w:p>
        </w:tc>
        <w:tc>
          <w:tcPr>
            <w:tcW w:w="1035" w:type="dxa"/>
            <w:vAlign w:val="center"/>
          </w:tcPr>
          <w:p>
            <w:pPr>
              <w:jc w:val="center"/>
              <w:rPr>
                <w:rFonts w:eastAsia="仿宋_GB2312"/>
                <w:szCs w:val="21"/>
              </w:rPr>
            </w:pPr>
            <w:r>
              <w:rPr>
                <w:rFonts w:hint="eastAsia" w:eastAsia="仿宋_GB2312"/>
                <w:szCs w:val="21"/>
              </w:rPr>
              <w:t>10.0-12.8</w:t>
            </w:r>
          </w:p>
        </w:tc>
        <w:tc>
          <w:tcPr>
            <w:tcW w:w="990" w:type="dxa"/>
            <w:vAlign w:val="center"/>
          </w:tcPr>
          <w:p>
            <w:pPr>
              <w:jc w:val="center"/>
              <w:rPr>
                <w:rFonts w:eastAsia="仿宋_GB2312"/>
                <w:szCs w:val="21"/>
              </w:rPr>
            </w:pPr>
            <w:r>
              <w:rPr>
                <w:rFonts w:hint="eastAsia" w:eastAsia="仿宋_GB2312"/>
                <w:szCs w:val="21"/>
              </w:rPr>
              <w:t>0.3-8.9</w:t>
            </w:r>
          </w:p>
        </w:tc>
        <w:tc>
          <w:tcPr>
            <w:tcW w:w="1095" w:type="dxa"/>
            <w:vMerge w:val="restart"/>
            <w:vAlign w:val="center"/>
          </w:tcPr>
          <w:p>
            <w:pPr>
              <w:jc w:val="center"/>
              <w:rPr>
                <w:rFonts w:eastAsia="仿宋_GB2312"/>
                <w:szCs w:val="21"/>
              </w:rPr>
            </w:pPr>
            <w:r>
              <w:rPr>
                <w:rFonts w:hint="eastAsia" w:eastAsia="仿宋_GB2312"/>
                <w:szCs w:val="21"/>
              </w:rPr>
              <w:t>97.1</w:t>
            </w:r>
          </w:p>
        </w:tc>
        <w:tc>
          <w:tcPr>
            <w:tcW w:w="947" w:type="dxa"/>
            <w:vMerge w:val="restart"/>
            <w:vAlign w:val="center"/>
          </w:tcPr>
          <w:p>
            <w:pPr>
              <w:jc w:val="center"/>
              <w:rPr>
                <w:rFonts w:eastAsia="仿宋_GB2312"/>
                <w:sz w:val="24"/>
              </w:rPr>
            </w:pPr>
            <w:r>
              <w:rPr>
                <w:rFonts w:hint="eastAsia" w:eastAsia="仿宋_GB2312"/>
                <w:sz w:val="24"/>
              </w:rPr>
              <w:t>---</w:t>
            </w:r>
          </w:p>
        </w:tc>
        <w:tc>
          <w:tcPr>
            <w:tcW w:w="927" w:type="dxa"/>
            <w:vMerge w:val="restart"/>
            <w:tcBorders>
              <w:right w:val="single" w:color="auto" w:sz="4" w:space="0"/>
            </w:tcBorders>
            <w:vAlign w:val="center"/>
          </w:tcPr>
          <w:p>
            <w:pPr>
              <w:jc w:val="center"/>
              <w:rPr>
                <w:rFonts w:eastAsia="仿宋_GB2312"/>
                <w:szCs w:val="21"/>
              </w:rPr>
            </w:pPr>
            <w:r>
              <w:rPr>
                <w:rFonts w:hint="eastAsia" w:eastAsia="仿宋_GB2312"/>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75" w:type="dxa"/>
            <w:vMerge w:val="continue"/>
            <w:tcBorders>
              <w:left w:val="single" w:color="auto" w:sz="4" w:space="0"/>
            </w:tcBorders>
            <w:vAlign w:val="center"/>
          </w:tcPr>
          <w:p>
            <w:pPr>
              <w:jc w:val="center"/>
              <w:rPr>
                <w:rFonts w:eastAsia="仿宋_GB2312"/>
                <w:szCs w:val="21"/>
              </w:rPr>
            </w:pPr>
          </w:p>
        </w:tc>
        <w:tc>
          <w:tcPr>
            <w:tcW w:w="1065" w:type="dxa"/>
            <w:vAlign w:val="center"/>
          </w:tcPr>
          <w:p>
            <w:pPr>
              <w:jc w:val="center"/>
              <w:rPr>
                <w:rFonts w:eastAsia="仿宋_GB2312"/>
                <w:sz w:val="24"/>
              </w:rPr>
            </w:pPr>
            <w:r>
              <w:rPr>
                <w:rFonts w:hint="eastAsia" w:eastAsia="仿宋_GB2312"/>
                <w:sz w:val="24"/>
              </w:rPr>
              <w:t>平均值</w:t>
            </w:r>
          </w:p>
        </w:tc>
        <w:tc>
          <w:tcPr>
            <w:tcW w:w="1050" w:type="dxa"/>
            <w:vAlign w:val="center"/>
          </w:tcPr>
          <w:p>
            <w:pPr>
              <w:jc w:val="center"/>
              <w:rPr>
                <w:rFonts w:eastAsia="仿宋_GB2312"/>
                <w:szCs w:val="21"/>
              </w:rPr>
            </w:pPr>
            <w:r>
              <w:rPr>
                <w:rFonts w:hint="eastAsia" w:eastAsia="仿宋_GB2312"/>
                <w:szCs w:val="21"/>
              </w:rPr>
              <w:t>808</w:t>
            </w:r>
          </w:p>
        </w:tc>
        <w:tc>
          <w:tcPr>
            <w:tcW w:w="975" w:type="dxa"/>
            <w:vMerge w:val="continue"/>
            <w:vAlign w:val="center"/>
          </w:tcPr>
          <w:p>
            <w:pPr>
              <w:jc w:val="center"/>
              <w:rPr>
                <w:rFonts w:eastAsia="仿宋_GB2312"/>
                <w:szCs w:val="21"/>
              </w:rPr>
            </w:pPr>
          </w:p>
        </w:tc>
        <w:tc>
          <w:tcPr>
            <w:tcW w:w="1035" w:type="dxa"/>
            <w:vAlign w:val="center"/>
          </w:tcPr>
          <w:p>
            <w:pPr>
              <w:jc w:val="center"/>
              <w:rPr>
                <w:rFonts w:eastAsia="仿宋_GB2312"/>
                <w:szCs w:val="21"/>
              </w:rPr>
            </w:pPr>
            <w:r>
              <w:rPr>
                <w:rFonts w:hint="eastAsia" w:eastAsia="仿宋_GB2312"/>
                <w:szCs w:val="21"/>
              </w:rPr>
              <w:t>11.0</w:t>
            </w:r>
          </w:p>
        </w:tc>
        <w:tc>
          <w:tcPr>
            <w:tcW w:w="990" w:type="dxa"/>
            <w:vAlign w:val="center"/>
          </w:tcPr>
          <w:p>
            <w:pPr>
              <w:jc w:val="center"/>
              <w:rPr>
                <w:rFonts w:eastAsia="仿宋_GB2312"/>
                <w:szCs w:val="21"/>
              </w:rPr>
            </w:pPr>
            <w:r>
              <w:rPr>
                <w:rFonts w:hint="eastAsia" w:eastAsia="仿宋_GB2312"/>
                <w:szCs w:val="21"/>
              </w:rPr>
              <w:t>3.3</w:t>
            </w:r>
          </w:p>
        </w:tc>
        <w:tc>
          <w:tcPr>
            <w:tcW w:w="1095" w:type="dxa"/>
            <w:vMerge w:val="continue"/>
            <w:vAlign w:val="center"/>
          </w:tcPr>
          <w:p>
            <w:pPr>
              <w:jc w:val="center"/>
              <w:rPr>
                <w:rFonts w:eastAsia="仿宋_GB2312"/>
                <w:szCs w:val="21"/>
              </w:rPr>
            </w:pPr>
          </w:p>
        </w:tc>
        <w:tc>
          <w:tcPr>
            <w:tcW w:w="947" w:type="dxa"/>
            <w:vMerge w:val="continue"/>
            <w:vAlign w:val="center"/>
          </w:tcPr>
          <w:p>
            <w:pPr>
              <w:jc w:val="center"/>
              <w:rPr>
                <w:rFonts w:eastAsia="仿宋_GB2312"/>
                <w:sz w:val="24"/>
              </w:rPr>
            </w:pPr>
          </w:p>
        </w:tc>
        <w:tc>
          <w:tcPr>
            <w:tcW w:w="927" w:type="dxa"/>
            <w:vMerge w:val="continue"/>
            <w:tcBorders>
              <w:right w:val="single" w:color="auto" w:sz="4" w:space="0"/>
            </w:tcBorders>
            <w:vAlign w:val="center"/>
          </w:tcPr>
          <w:p>
            <w:pPr>
              <w:jc w:val="center"/>
              <w:rPr>
                <w:rFonts w:eastAsia="仿宋_GB2312"/>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75" w:type="dxa"/>
            <w:vMerge w:val="restart"/>
            <w:tcBorders>
              <w:left w:val="single" w:color="auto" w:sz="4" w:space="0"/>
            </w:tcBorders>
            <w:vAlign w:val="center"/>
          </w:tcPr>
          <w:p>
            <w:pPr>
              <w:jc w:val="center"/>
              <w:rPr>
                <w:rFonts w:eastAsia="仿宋_GB2312"/>
                <w:szCs w:val="21"/>
              </w:rPr>
            </w:pPr>
            <w:r>
              <w:rPr>
                <w:rFonts w:hint="eastAsia" w:eastAsia="仿宋_GB2312"/>
                <w:szCs w:val="21"/>
              </w:rPr>
              <w:t>2018</w:t>
            </w:r>
          </w:p>
        </w:tc>
        <w:tc>
          <w:tcPr>
            <w:tcW w:w="1065" w:type="dxa"/>
            <w:vAlign w:val="center"/>
          </w:tcPr>
          <w:p>
            <w:pPr>
              <w:jc w:val="center"/>
              <w:rPr>
                <w:rFonts w:eastAsia="仿宋_GB2312"/>
                <w:sz w:val="24"/>
              </w:rPr>
            </w:pPr>
            <w:r>
              <w:rPr>
                <w:rFonts w:hint="eastAsia" w:eastAsia="仿宋_GB2312"/>
                <w:sz w:val="24"/>
              </w:rPr>
              <w:t>变幅</w:t>
            </w:r>
          </w:p>
        </w:tc>
        <w:tc>
          <w:tcPr>
            <w:tcW w:w="1050" w:type="dxa"/>
            <w:vAlign w:val="center"/>
          </w:tcPr>
          <w:p>
            <w:pPr>
              <w:jc w:val="center"/>
              <w:rPr>
                <w:rFonts w:eastAsia="仿宋_GB2312"/>
                <w:szCs w:val="21"/>
              </w:rPr>
            </w:pPr>
            <w:r>
              <w:rPr>
                <w:rFonts w:hint="eastAsia" w:eastAsia="仿宋_GB2312"/>
                <w:szCs w:val="21"/>
              </w:rPr>
              <w:t>774-818</w:t>
            </w:r>
          </w:p>
        </w:tc>
        <w:tc>
          <w:tcPr>
            <w:tcW w:w="975" w:type="dxa"/>
            <w:vMerge w:val="restart"/>
            <w:vAlign w:val="center"/>
          </w:tcPr>
          <w:p>
            <w:pPr>
              <w:jc w:val="center"/>
              <w:rPr>
                <w:rFonts w:eastAsia="仿宋_GB2312"/>
                <w:szCs w:val="21"/>
              </w:rPr>
            </w:pPr>
            <w:r>
              <w:rPr>
                <w:rFonts w:hint="eastAsia" w:eastAsia="仿宋_GB2312"/>
                <w:szCs w:val="21"/>
              </w:rPr>
              <w:t xml:space="preserve"> 100</w:t>
            </w:r>
          </w:p>
        </w:tc>
        <w:tc>
          <w:tcPr>
            <w:tcW w:w="1035" w:type="dxa"/>
            <w:vAlign w:val="center"/>
          </w:tcPr>
          <w:p>
            <w:pPr>
              <w:jc w:val="center"/>
              <w:rPr>
                <w:rFonts w:eastAsia="仿宋_GB2312"/>
                <w:szCs w:val="21"/>
              </w:rPr>
            </w:pPr>
            <w:r>
              <w:rPr>
                <w:rFonts w:hint="eastAsia" w:eastAsia="仿宋_GB2312"/>
                <w:szCs w:val="21"/>
              </w:rPr>
              <w:t>8.9-12.4</w:t>
            </w:r>
          </w:p>
        </w:tc>
        <w:tc>
          <w:tcPr>
            <w:tcW w:w="990" w:type="dxa"/>
            <w:vAlign w:val="center"/>
          </w:tcPr>
          <w:p>
            <w:pPr>
              <w:jc w:val="center"/>
              <w:rPr>
                <w:rFonts w:eastAsia="仿宋_GB2312"/>
                <w:szCs w:val="21"/>
              </w:rPr>
            </w:pPr>
            <w:r>
              <w:rPr>
                <w:rFonts w:hint="eastAsia" w:eastAsia="仿宋_GB2312"/>
                <w:szCs w:val="21"/>
              </w:rPr>
              <w:t>0.4-8.5</w:t>
            </w:r>
          </w:p>
        </w:tc>
        <w:tc>
          <w:tcPr>
            <w:tcW w:w="1095" w:type="dxa"/>
            <w:vMerge w:val="restart"/>
            <w:vAlign w:val="center"/>
          </w:tcPr>
          <w:p>
            <w:pPr>
              <w:jc w:val="center"/>
              <w:rPr>
                <w:rFonts w:eastAsia="仿宋_GB2312"/>
                <w:szCs w:val="21"/>
              </w:rPr>
            </w:pPr>
            <w:r>
              <w:rPr>
                <w:rFonts w:hint="eastAsia" w:eastAsia="仿宋_GB2312"/>
                <w:szCs w:val="21"/>
              </w:rPr>
              <w:t>97.0</w:t>
            </w:r>
          </w:p>
        </w:tc>
        <w:tc>
          <w:tcPr>
            <w:tcW w:w="947" w:type="dxa"/>
            <w:vMerge w:val="restart"/>
            <w:vAlign w:val="center"/>
          </w:tcPr>
          <w:p>
            <w:pPr>
              <w:jc w:val="center"/>
              <w:rPr>
                <w:rFonts w:eastAsia="仿宋_GB2312"/>
                <w:sz w:val="24"/>
              </w:rPr>
            </w:pPr>
            <w:r>
              <w:rPr>
                <w:rFonts w:hint="eastAsia" w:eastAsia="仿宋_GB2312"/>
                <w:sz w:val="24"/>
              </w:rPr>
              <w:t>---</w:t>
            </w:r>
          </w:p>
        </w:tc>
        <w:tc>
          <w:tcPr>
            <w:tcW w:w="927" w:type="dxa"/>
            <w:vMerge w:val="restart"/>
            <w:tcBorders>
              <w:right w:val="single" w:color="auto" w:sz="4" w:space="0"/>
            </w:tcBorders>
            <w:vAlign w:val="center"/>
          </w:tcPr>
          <w:p>
            <w:pPr>
              <w:jc w:val="center"/>
              <w:rPr>
                <w:rFonts w:eastAsia="仿宋_GB2312"/>
                <w:szCs w:val="21"/>
              </w:rPr>
            </w:pPr>
            <w:r>
              <w:rPr>
                <w:rFonts w:hint="eastAsia" w:eastAsia="仿宋_GB2312"/>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75" w:type="dxa"/>
            <w:vMerge w:val="continue"/>
            <w:tcBorders>
              <w:left w:val="single" w:color="auto" w:sz="4" w:space="0"/>
            </w:tcBorders>
            <w:vAlign w:val="center"/>
          </w:tcPr>
          <w:p>
            <w:pPr>
              <w:jc w:val="center"/>
              <w:rPr>
                <w:rFonts w:eastAsia="仿宋_GB2312"/>
                <w:szCs w:val="21"/>
              </w:rPr>
            </w:pPr>
          </w:p>
        </w:tc>
        <w:tc>
          <w:tcPr>
            <w:tcW w:w="1065" w:type="dxa"/>
            <w:vAlign w:val="center"/>
          </w:tcPr>
          <w:p>
            <w:pPr>
              <w:jc w:val="center"/>
              <w:rPr>
                <w:rFonts w:eastAsia="仿宋_GB2312"/>
                <w:sz w:val="24"/>
              </w:rPr>
            </w:pPr>
            <w:r>
              <w:rPr>
                <w:rFonts w:hint="eastAsia" w:eastAsia="仿宋_GB2312"/>
                <w:sz w:val="24"/>
              </w:rPr>
              <w:t>平均值</w:t>
            </w:r>
          </w:p>
        </w:tc>
        <w:tc>
          <w:tcPr>
            <w:tcW w:w="1050" w:type="dxa"/>
            <w:vAlign w:val="center"/>
          </w:tcPr>
          <w:p>
            <w:pPr>
              <w:jc w:val="center"/>
              <w:rPr>
                <w:rFonts w:eastAsia="仿宋_GB2312"/>
                <w:szCs w:val="21"/>
              </w:rPr>
            </w:pPr>
            <w:r>
              <w:rPr>
                <w:rFonts w:hint="eastAsia" w:eastAsia="仿宋_GB2312"/>
                <w:szCs w:val="21"/>
              </w:rPr>
              <w:t>798</w:t>
            </w:r>
          </w:p>
        </w:tc>
        <w:tc>
          <w:tcPr>
            <w:tcW w:w="975" w:type="dxa"/>
            <w:vMerge w:val="continue"/>
            <w:vAlign w:val="center"/>
          </w:tcPr>
          <w:p>
            <w:pPr>
              <w:jc w:val="center"/>
              <w:rPr>
                <w:rFonts w:eastAsia="仿宋_GB2312"/>
                <w:szCs w:val="21"/>
              </w:rPr>
            </w:pPr>
          </w:p>
        </w:tc>
        <w:tc>
          <w:tcPr>
            <w:tcW w:w="1035" w:type="dxa"/>
            <w:vAlign w:val="center"/>
          </w:tcPr>
          <w:p>
            <w:pPr>
              <w:jc w:val="center"/>
              <w:rPr>
                <w:rFonts w:eastAsia="仿宋_GB2312"/>
                <w:szCs w:val="21"/>
              </w:rPr>
            </w:pPr>
            <w:r>
              <w:rPr>
                <w:rFonts w:hint="eastAsia" w:eastAsia="仿宋_GB2312"/>
                <w:szCs w:val="21"/>
              </w:rPr>
              <w:t>10.2</w:t>
            </w:r>
          </w:p>
        </w:tc>
        <w:tc>
          <w:tcPr>
            <w:tcW w:w="990" w:type="dxa"/>
            <w:vAlign w:val="center"/>
          </w:tcPr>
          <w:p>
            <w:pPr>
              <w:jc w:val="center"/>
              <w:rPr>
                <w:rFonts w:eastAsia="仿宋_GB2312"/>
                <w:szCs w:val="21"/>
              </w:rPr>
            </w:pPr>
            <w:r>
              <w:rPr>
                <w:rFonts w:hint="eastAsia" w:eastAsia="仿宋_GB2312"/>
                <w:szCs w:val="21"/>
              </w:rPr>
              <w:t>3.3</w:t>
            </w:r>
          </w:p>
        </w:tc>
        <w:tc>
          <w:tcPr>
            <w:tcW w:w="1095" w:type="dxa"/>
            <w:vMerge w:val="continue"/>
            <w:vAlign w:val="center"/>
          </w:tcPr>
          <w:p>
            <w:pPr>
              <w:jc w:val="center"/>
              <w:rPr>
                <w:rFonts w:eastAsia="仿宋_GB2312"/>
                <w:szCs w:val="21"/>
              </w:rPr>
            </w:pPr>
          </w:p>
        </w:tc>
        <w:tc>
          <w:tcPr>
            <w:tcW w:w="947" w:type="dxa"/>
            <w:vMerge w:val="continue"/>
            <w:vAlign w:val="center"/>
          </w:tcPr>
          <w:p>
            <w:pPr>
              <w:jc w:val="center"/>
              <w:rPr>
                <w:rFonts w:eastAsia="仿宋_GB2312"/>
                <w:sz w:val="24"/>
              </w:rPr>
            </w:pPr>
          </w:p>
        </w:tc>
        <w:tc>
          <w:tcPr>
            <w:tcW w:w="927" w:type="dxa"/>
            <w:vMerge w:val="continue"/>
            <w:tcBorders>
              <w:right w:val="single" w:color="auto" w:sz="4" w:space="0"/>
            </w:tcBorders>
            <w:vAlign w:val="center"/>
          </w:tcPr>
          <w:p>
            <w:pPr>
              <w:jc w:val="center"/>
              <w:rPr>
                <w:rFonts w:eastAsia="仿宋_GB2312"/>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75" w:type="dxa"/>
            <w:vMerge w:val="restart"/>
            <w:tcBorders>
              <w:left w:val="single" w:color="auto" w:sz="4" w:space="0"/>
            </w:tcBorders>
            <w:vAlign w:val="center"/>
          </w:tcPr>
          <w:p>
            <w:pPr>
              <w:jc w:val="center"/>
              <w:rPr>
                <w:rFonts w:eastAsia="仿宋_GB2312"/>
                <w:szCs w:val="21"/>
              </w:rPr>
            </w:pPr>
            <w:r>
              <w:rPr>
                <w:rFonts w:hint="eastAsia" w:eastAsia="仿宋_GB2312"/>
                <w:szCs w:val="21"/>
              </w:rPr>
              <w:t>2019</w:t>
            </w:r>
          </w:p>
        </w:tc>
        <w:tc>
          <w:tcPr>
            <w:tcW w:w="1065" w:type="dxa"/>
            <w:vAlign w:val="center"/>
          </w:tcPr>
          <w:p>
            <w:pPr>
              <w:jc w:val="center"/>
              <w:rPr>
                <w:rFonts w:eastAsia="仿宋_GB2312"/>
                <w:sz w:val="24"/>
              </w:rPr>
            </w:pPr>
            <w:r>
              <w:rPr>
                <w:rFonts w:hint="eastAsia" w:eastAsia="仿宋_GB2312"/>
                <w:sz w:val="24"/>
              </w:rPr>
              <w:t>变幅</w:t>
            </w:r>
          </w:p>
        </w:tc>
        <w:tc>
          <w:tcPr>
            <w:tcW w:w="1050" w:type="dxa"/>
            <w:vAlign w:val="center"/>
          </w:tcPr>
          <w:p>
            <w:pPr>
              <w:jc w:val="center"/>
              <w:rPr>
                <w:rFonts w:eastAsia="仿宋_GB2312"/>
                <w:szCs w:val="21"/>
              </w:rPr>
            </w:pPr>
            <w:r>
              <w:rPr>
                <w:rFonts w:hint="eastAsia" w:eastAsia="仿宋_GB2312"/>
                <w:szCs w:val="21"/>
              </w:rPr>
              <w:t>771-822</w:t>
            </w:r>
          </w:p>
        </w:tc>
        <w:tc>
          <w:tcPr>
            <w:tcW w:w="975" w:type="dxa"/>
            <w:vMerge w:val="restart"/>
            <w:vAlign w:val="center"/>
          </w:tcPr>
          <w:p>
            <w:pPr>
              <w:jc w:val="center"/>
              <w:rPr>
                <w:rFonts w:eastAsia="仿宋_GB2312"/>
                <w:szCs w:val="21"/>
              </w:rPr>
            </w:pPr>
            <w:r>
              <w:rPr>
                <w:rFonts w:hint="eastAsia" w:eastAsia="仿宋_GB2312"/>
                <w:szCs w:val="21"/>
              </w:rPr>
              <w:t>100</w:t>
            </w:r>
          </w:p>
        </w:tc>
        <w:tc>
          <w:tcPr>
            <w:tcW w:w="1035" w:type="dxa"/>
            <w:vAlign w:val="center"/>
          </w:tcPr>
          <w:p>
            <w:pPr>
              <w:jc w:val="center"/>
              <w:rPr>
                <w:rFonts w:eastAsia="仿宋_GB2312"/>
                <w:szCs w:val="21"/>
              </w:rPr>
            </w:pPr>
            <w:r>
              <w:rPr>
                <w:rFonts w:hint="eastAsia" w:eastAsia="仿宋_GB2312"/>
                <w:szCs w:val="21"/>
              </w:rPr>
              <w:t>8.6-12.3</w:t>
            </w:r>
          </w:p>
        </w:tc>
        <w:tc>
          <w:tcPr>
            <w:tcW w:w="990" w:type="dxa"/>
            <w:vAlign w:val="center"/>
          </w:tcPr>
          <w:p>
            <w:pPr>
              <w:jc w:val="center"/>
              <w:rPr>
                <w:rFonts w:eastAsia="仿宋_GB2312"/>
                <w:szCs w:val="21"/>
              </w:rPr>
            </w:pPr>
            <w:r>
              <w:rPr>
                <w:rFonts w:hint="eastAsia" w:eastAsia="仿宋_GB2312"/>
                <w:szCs w:val="21"/>
              </w:rPr>
              <w:t>1.4-7.7</w:t>
            </w:r>
          </w:p>
        </w:tc>
        <w:tc>
          <w:tcPr>
            <w:tcW w:w="1095" w:type="dxa"/>
            <w:vMerge w:val="restart"/>
            <w:vAlign w:val="center"/>
          </w:tcPr>
          <w:p>
            <w:pPr>
              <w:jc w:val="center"/>
              <w:rPr>
                <w:rFonts w:eastAsia="仿宋_GB2312"/>
                <w:szCs w:val="21"/>
              </w:rPr>
            </w:pPr>
            <w:r>
              <w:rPr>
                <w:rFonts w:hint="eastAsia" w:eastAsia="仿宋_GB2312"/>
                <w:szCs w:val="21"/>
              </w:rPr>
              <w:t>100</w:t>
            </w:r>
          </w:p>
        </w:tc>
        <w:tc>
          <w:tcPr>
            <w:tcW w:w="947" w:type="dxa"/>
            <w:vAlign w:val="center"/>
          </w:tcPr>
          <w:p>
            <w:pPr>
              <w:jc w:val="center"/>
              <w:rPr>
                <w:rFonts w:eastAsia="仿宋_GB2312"/>
                <w:sz w:val="24"/>
              </w:rPr>
            </w:pPr>
            <w:r>
              <w:rPr>
                <w:rFonts w:hint="eastAsia" w:eastAsia="仿宋_GB2312"/>
                <w:sz w:val="24"/>
              </w:rPr>
              <w:t>白硬冬</w:t>
            </w:r>
          </w:p>
        </w:tc>
        <w:tc>
          <w:tcPr>
            <w:tcW w:w="927" w:type="dxa"/>
            <w:tcBorders>
              <w:right w:val="single" w:color="auto" w:sz="4" w:space="0"/>
            </w:tcBorders>
            <w:vAlign w:val="center"/>
          </w:tcPr>
          <w:p>
            <w:pPr>
              <w:jc w:val="center"/>
              <w:rPr>
                <w:rFonts w:eastAsia="仿宋_GB2312"/>
                <w:szCs w:val="21"/>
              </w:rPr>
            </w:pPr>
            <w:r>
              <w:rPr>
                <w:rFonts w:hint="eastAsia" w:eastAsia="仿宋_GB2312"/>
                <w:szCs w:val="21"/>
              </w:rPr>
              <w:t xml:space="preserve"> 80.8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75" w:type="dxa"/>
            <w:vMerge w:val="continue"/>
            <w:tcBorders>
              <w:left w:val="single" w:color="auto" w:sz="4" w:space="0"/>
            </w:tcBorders>
            <w:vAlign w:val="center"/>
          </w:tcPr>
          <w:p>
            <w:pPr>
              <w:jc w:val="center"/>
              <w:rPr>
                <w:rFonts w:eastAsia="仿宋_GB2312"/>
                <w:sz w:val="24"/>
              </w:rPr>
            </w:pPr>
          </w:p>
        </w:tc>
        <w:tc>
          <w:tcPr>
            <w:tcW w:w="1065" w:type="dxa"/>
            <w:vAlign w:val="center"/>
          </w:tcPr>
          <w:p>
            <w:pPr>
              <w:jc w:val="center"/>
              <w:rPr>
                <w:rFonts w:eastAsia="仿宋_GB2312"/>
                <w:sz w:val="24"/>
              </w:rPr>
            </w:pPr>
            <w:r>
              <w:rPr>
                <w:rFonts w:hint="eastAsia" w:eastAsia="仿宋_GB2312"/>
                <w:sz w:val="24"/>
              </w:rPr>
              <w:t>平均值</w:t>
            </w:r>
          </w:p>
        </w:tc>
        <w:tc>
          <w:tcPr>
            <w:tcW w:w="1050" w:type="dxa"/>
            <w:vAlign w:val="center"/>
          </w:tcPr>
          <w:p>
            <w:pPr>
              <w:jc w:val="center"/>
              <w:rPr>
                <w:rFonts w:eastAsia="仿宋_GB2312"/>
                <w:szCs w:val="21"/>
              </w:rPr>
            </w:pPr>
            <w:r>
              <w:rPr>
                <w:rFonts w:hint="eastAsia" w:eastAsia="仿宋_GB2312"/>
                <w:szCs w:val="21"/>
              </w:rPr>
              <w:t>803</w:t>
            </w:r>
          </w:p>
        </w:tc>
        <w:tc>
          <w:tcPr>
            <w:tcW w:w="975" w:type="dxa"/>
            <w:vMerge w:val="continue"/>
            <w:vAlign w:val="center"/>
          </w:tcPr>
          <w:p>
            <w:pPr>
              <w:jc w:val="center"/>
              <w:rPr>
                <w:rFonts w:eastAsia="仿宋_GB2312"/>
                <w:szCs w:val="21"/>
              </w:rPr>
            </w:pPr>
          </w:p>
        </w:tc>
        <w:tc>
          <w:tcPr>
            <w:tcW w:w="1035" w:type="dxa"/>
            <w:vAlign w:val="center"/>
          </w:tcPr>
          <w:p>
            <w:pPr>
              <w:jc w:val="center"/>
              <w:rPr>
                <w:rFonts w:eastAsia="仿宋_GB2312"/>
                <w:szCs w:val="21"/>
              </w:rPr>
            </w:pPr>
            <w:r>
              <w:rPr>
                <w:rFonts w:hint="eastAsia" w:eastAsia="仿宋_GB2312"/>
                <w:szCs w:val="21"/>
              </w:rPr>
              <w:t>10.1</w:t>
            </w:r>
          </w:p>
        </w:tc>
        <w:tc>
          <w:tcPr>
            <w:tcW w:w="990" w:type="dxa"/>
            <w:vAlign w:val="center"/>
          </w:tcPr>
          <w:p>
            <w:pPr>
              <w:jc w:val="center"/>
              <w:rPr>
                <w:rFonts w:eastAsia="仿宋_GB2312"/>
                <w:szCs w:val="21"/>
              </w:rPr>
            </w:pPr>
            <w:r>
              <w:rPr>
                <w:rFonts w:hint="eastAsia" w:eastAsia="仿宋_GB2312"/>
                <w:szCs w:val="21"/>
              </w:rPr>
              <w:t>3.8</w:t>
            </w:r>
          </w:p>
        </w:tc>
        <w:tc>
          <w:tcPr>
            <w:tcW w:w="1095" w:type="dxa"/>
            <w:vMerge w:val="continue"/>
            <w:vAlign w:val="center"/>
          </w:tcPr>
          <w:p>
            <w:pPr>
              <w:jc w:val="center"/>
              <w:rPr>
                <w:rFonts w:eastAsia="仿宋_GB2312"/>
                <w:sz w:val="24"/>
              </w:rPr>
            </w:pPr>
          </w:p>
        </w:tc>
        <w:tc>
          <w:tcPr>
            <w:tcW w:w="947" w:type="dxa"/>
          </w:tcPr>
          <w:p>
            <w:pPr>
              <w:jc w:val="center"/>
              <w:rPr>
                <w:rFonts w:eastAsia="仿宋_GB2312"/>
                <w:sz w:val="24"/>
              </w:rPr>
            </w:pPr>
            <w:r>
              <w:rPr>
                <w:rFonts w:hint="eastAsia" w:eastAsia="仿宋_GB2312"/>
                <w:sz w:val="24"/>
              </w:rPr>
              <w:t>白、红硬春</w:t>
            </w:r>
          </w:p>
        </w:tc>
        <w:tc>
          <w:tcPr>
            <w:tcW w:w="927" w:type="dxa"/>
            <w:tcBorders>
              <w:right w:val="single" w:color="auto" w:sz="4" w:space="0"/>
            </w:tcBorders>
          </w:tcPr>
          <w:p>
            <w:pPr>
              <w:jc w:val="center"/>
              <w:rPr>
                <w:rFonts w:eastAsia="仿宋_GB2312"/>
                <w:szCs w:val="21"/>
              </w:rPr>
            </w:pPr>
          </w:p>
          <w:p>
            <w:pPr>
              <w:jc w:val="center"/>
              <w:rPr>
                <w:rFonts w:eastAsia="仿宋_GB2312"/>
                <w:szCs w:val="21"/>
              </w:rPr>
            </w:pPr>
            <w:r>
              <w:rPr>
                <w:rFonts w:hint="eastAsia" w:eastAsia="仿宋_GB2312"/>
                <w:szCs w:val="21"/>
              </w:rPr>
              <w:t>19.2</w:t>
            </w:r>
          </w:p>
        </w:tc>
      </w:tr>
    </w:tbl>
    <w:p>
      <w:pPr>
        <w:spacing w:line="520" w:lineRule="exact"/>
        <w:rPr>
          <w:rFonts w:eastAsia="仿宋_GB2312"/>
          <w:kern w:val="0"/>
          <w:sz w:val="32"/>
          <w:szCs w:val="32"/>
        </w:rPr>
      </w:pPr>
      <w:r>
        <w:rPr>
          <w:rFonts w:hint="eastAsia" w:eastAsia="仿宋_GB2312"/>
          <w:kern w:val="0"/>
          <w:sz w:val="32"/>
          <w:szCs w:val="32"/>
        </w:rPr>
        <w:t xml:space="preserve">    3、塔城地区</w:t>
      </w:r>
    </w:p>
    <w:p>
      <w:pPr>
        <w:spacing w:line="520" w:lineRule="exact"/>
        <w:rPr>
          <w:rFonts w:eastAsia="仿宋_GB2312"/>
          <w:kern w:val="0"/>
          <w:sz w:val="32"/>
          <w:szCs w:val="32"/>
        </w:rPr>
      </w:pPr>
      <w:r>
        <w:rPr>
          <w:rFonts w:hint="eastAsia" w:eastAsia="仿宋_GB2312"/>
          <w:kern w:val="0"/>
          <w:sz w:val="32"/>
          <w:szCs w:val="32"/>
        </w:rPr>
        <w:t xml:space="preserve">    塔城地区共采集质量调查样品43份，容重变幅771-862g/L，均值825g/L，其中二等占比4.7%，一等占比95.3%；水分变幅7.6%—11.4%，均值9.7%；不完善粒总量变幅0.3%—3.7%，均值1.6%，不完善粒≤8.0%的比例100%。类型为白硬冬、白硬春和混合小麦。历年情况统计见表8。</w:t>
      </w:r>
    </w:p>
    <w:p>
      <w:pPr>
        <w:spacing w:before="120" w:beforeLines="50" w:after="12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表8 塔城地区收获小麦质量调查情况统计表</w:t>
      </w:r>
    </w:p>
    <w:tbl>
      <w:tblPr>
        <w:tblStyle w:val="8"/>
        <w:tblW w:w="886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050"/>
        <w:gridCol w:w="958"/>
        <w:gridCol w:w="1005"/>
        <w:gridCol w:w="1035"/>
        <w:gridCol w:w="936"/>
        <w:gridCol w:w="1080"/>
        <w:gridCol w:w="988"/>
        <w:gridCol w:w="9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831" w:type="dxa"/>
            <w:tcBorders>
              <w:left w:val="single" w:color="auto" w:sz="4" w:space="0"/>
            </w:tcBorders>
            <w:vAlign w:val="center"/>
          </w:tcPr>
          <w:p>
            <w:pPr>
              <w:jc w:val="center"/>
              <w:rPr>
                <w:rFonts w:eastAsia="仿宋_GB2312"/>
                <w:sz w:val="24"/>
              </w:rPr>
            </w:pPr>
            <w:r>
              <w:rPr>
                <w:rFonts w:hint="eastAsia" w:eastAsia="仿宋_GB2312"/>
                <w:sz w:val="24"/>
              </w:rPr>
              <w:t>年份</w:t>
            </w:r>
          </w:p>
        </w:tc>
        <w:tc>
          <w:tcPr>
            <w:tcW w:w="1050" w:type="dxa"/>
            <w:vAlign w:val="center"/>
          </w:tcPr>
          <w:p>
            <w:pPr>
              <w:jc w:val="center"/>
              <w:rPr>
                <w:rFonts w:eastAsia="仿宋_GB2312"/>
                <w:sz w:val="24"/>
              </w:rPr>
            </w:pPr>
            <w:r>
              <w:rPr>
                <w:rFonts w:hint="eastAsia" w:eastAsia="仿宋_GB2312"/>
                <w:sz w:val="24"/>
              </w:rPr>
              <w:t>指标</w:t>
            </w:r>
          </w:p>
        </w:tc>
        <w:tc>
          <w:tcPr>
            <w:tcW w:w="958" w:type="dxa"/>
            <w:vAlign w:val="center"/>
          </w:tcPr>
          <w:p>
            <w:pPr>
              <w:jc w:val="center"/>
              <w:rPr>
                <w:rFonts w:eastAsia="仿宋_GB2312"/>
                <w:sz w:val="24"/>
              </w:rPr>
            </w:pPr>
            <w:r>
              <w:rPr>
                <w:rFonts w:hint="eastAsia" w:eastAsia="仿宋_GB2312"/>
                <w:sz w:val="24"/>
              </w:rPr>
              <w:t>容重/g/L</w:t>
            </w:r>
          </w:p>
        </w:tc>
        <w:tc>
          <w:tcPr>
            <w:tcW w:w="1005" w:type="dxa"/>
            <w:vAlign w:val="center"/>
          </w:tcPr>
          <w:p>
            <w:pPr>
              <w:jc w:val="center"/>
              <w:rPr>
                <w:rFonts w:eastAsia="仿宋_GB2312"/>
                <w:sz w:val="24"/>
              </w:rPr>
            </w:pPr>
            <w:r>
              <w:rPr>
                <w:rFonts w:hint="eastAsia" w:eastAsia="仿宋_GB2312"/>
                <w:sz w:val="24"/>
              </w:rPr>
              <w:t>三等以上比例</w:t>
            </w:r>
          </w:p>
          <w:p>
            <w:pPr>
              <w:jc w:val="center"/>
              <w:rPr>
                <w:rFonts w:eastAsia="仿宋_GB2312"/>
                <w:sz w:val="24"/>
              </w:rPr>
            </w:pPr>
            <w:r>
              <w:rPr>
                <w:rFonts w:hint="eastAsia" w:eastAsia="仿宋_GB2312"/>
                <w:sz w:val="24"/>
              </w:rPr>
              <w:t>/%</w:t>
            </w:r>
          </w:p>
        </w:tc>
        <w:tc>
          <w:tcPr>
            <w:tcW w:w="1035" w:type="dxa"/>
            <w:vAlign w:val="center"/>
          </w:tcPr>
          <w:p>
            <w:pPr>
              <w:jc w:val="center"/>
              <w:rPr>
                <w:rFonts w:eastAsia="仿宋_GB2312"/>
                <w:sz w:val="24"/>
              </w:rPr>
            </w:pPr>
            <w:r>
              <w:rPr>
                <w:rFonts w:hint="eastAsia" w:eastAsia="仿宋_GB2312"/>
                <w:sz w:val="24"/>
              </w:rPr>
              <w:t>水分</w:t>
            </w:r>
          </w:p>
          <w:p>
            <w:pPr>
              <w:jc w:val="center"/>
              <w:rPr>
                <w:rFonts w:eastAsia="仿宋_GB2312"/>
                <w:sz w:val="24"/>
              </w:rPr>
            </w:pPr>
            <w:r>
              <w:rPr>
                <w:rFonts w:hint="eastAsia" w:eastAsia="仿宋_GB2312"/>
                <w:sz w:val="24"/>
              </w:rPr>
              <w:t>/%</w:t>
            </w:r>
          </w:p>
        </w:tc>
        <w:tc>
          <w:tcPr>
            <w:tcW w:w="936" w:type="dxa"/>
            <w:vAlign w:val="center"/>
          </w:tcPr>
          <w:p>
            <w:pPr>
              <w:jc w:val="center"/>
              <w:rPr>
                <w:rFonts w:eastAsia="仿宋_GB2312"/>
                <w:sz w:val="24"/>
              </w:rPr>
            </w:pPr>
            <w:r>
              <w:rPr>
                <w:rFonts w:hint="eastAsia" w:eastAsia="仿宋_GB2312"/>
                <w:sz w:val="24"/>
              </w:rPr>
              <w:t>不完善粒总量</w:t>
            </w:r>
          </w:p>
          <w:p>
            <w:pPr>
              <w:jc w:val="center"/>
              <w:rPr>
                <w:rFonts w:eastAsia="仿宋_GB2312"/>
                <w:sz w:val="24"/>
              </w:rPr>
            </w:pPr>
            <w:r>
              <w:rPr>
                <w:rFonts w:hint="eastAsia" w:eastAsia="仿宋_GB2312"/>
                <w:sz w:val="24"/>
              </w:rPr>
              <w:t>/%</w:t>
            </w:r>
          </w:p>
        </w:tc>
        <w:tc>
          <w:tcPr>
            <w:tcW w:w="1080" w:type="dxa"/>
            <w:vAlign w:val="center"/>
          </w:tcPr>
          <w:p>
            <w:pPr>
              <w:jc w:val="center"/>
              <w:rPr>
                <w:rFonts w:eastAsia="仿宋_GB2312"/>
                <w:sz w:val="24"/>
              </w:rPr>
            </w:pPr>
            <w:r>
              <w:rPr>
                <w:rFonts w:hint="eastAsia" w:eastAsia="仿宋_GB2312"/>
                <w:szCs w:val="21"/>
              </w:rPr>
              <w:t>不完善粒≤8.0%比例/%</w:t>
            </w:r>
          </w:p>
        </w:tc>
        <w:tc>
          <w:tcPr>
            <w:tcW w:w="988" w:type="dxa"/>
            <w:vAlign w:val="center"/>
          </w:tcPr>
          <w:p>
            <w:pPr>
              <w:jc w:val="center"/>
              <w:rPr>
                <w:rFonts w:eastAsia="仿宋_GB2312"/>
                <w:sz w:val="24"/>
              </w:rPr>
            </w:pPr>
            <w:r>
              <w:rPr>
                <w:rFonts w:hint="eastAsia" w:eastAsia="仿宋_GB2312"/>
                <w:sz w:val="24"/>
              </w:rPr>
              <w:t>类型</w:t>
            </w:r>
          </w:p>
        </w:tc>
        <w:tc>
          <w:tcPr>
            <w:tcW w:w="983" w:type="dxa"/>
            <w:tcBorders>
              <w:right w:val="single" w:color="auto" w:sz="4" w:space="0"/>
            </w:tcBorders>
            <w:vAlign w:val="center"/>
          </w:tcPr>
          <w:p>
            <w:pPr>
              <w:jc w:val="center"/>
              <w:rPr>
                <w:rFonts w:eastAsia="仿宋_GB2312"/>
                <w:sz w:val="24"/>
              </w:rPr>
            </w:pPr>
            <w:r>
              <w:rPr>
                <w:rFonts w:hint="eastAsia" w:eastAsia="仿宋_GB2312"/>
                <w:sz w:val="24"/>
              </w:rPr>
              <w:t>不同类型比例</w:t>
            </w:r>
          </w:p>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831" w:type="dxa"/>
            <w:vMerge w:val="restart"/>
            <w:tcBorders>
              <w:left w:val="single" w:color="auto" w:sz="4" w:space="0"/>
            </w:tcBorders>
            <w:vAlign w:val="center"/>
          </w:tcPr>
          <w:p>
            <w:pPr>
              <w:jc w:val="center"/>
              <w:rPr>
                <w:rFonts w:eastAsia="仿宋_GB2312"/>
                <w:szCs w:val="21"/>
              </w:rPr>
            </w:pPr>
            <w:r>
              <w:rPr>
                <w:rFonts w:hint="eastAsia" w:eastAsia="仿宋_GB2312"/>
                <w:szCs w:val="21"/>
              </w:rPr>
              <w:t>2015</w:t>
            </w:r>
          </w:p>
        </w:tc>
        <w:tc>
          <w:tcPr>
            <w:tcW w:w="1050" w:type="dxa"/>
            <w:vAlign w:val="center"/>
          </w:tcPr>
          <w:p>
            <w:pPr>
              <w:jc w:val="center"/>
              <w:rPr>
                <w:rFonts w:eastAsia="仿宋_GB2312"/>
                <w:sz w:val="24"/>
              </w:rPr>
            </w:pPr>
            <w:r>
              <w:rPr>
                <w:rFonts w:hint="eastAsia" w:eastAsia="仿宋_GB2312"/>
                <w:sz w:val="24"/>
              </w:rPr>
              <w:t>变幅</w:t>
            </w:r>
          </w:p>
        </w:tc>
        <w:tc>
          <w:tcPr>
            <w:tcW w:w="958" w:type="dxa"/>
            <w:vAlign w:val="center"/>
          </w:tcPr>
          <w:p>
            <w:pPr>
              <w:jc w:val="center"/>
              <w:rPr>
                <w:rFonts w:eastAsia="仿宋_GB2312"/>
                <w:szCs w:val="21"/>
              </w:rPr>
            </w:pPr>
            <w:r>
              <w:rPr>
                <w:rFonts w:hint="eastAsia" w:eastAsia="仿宋_GB2312"/>
                <w:szCs w:val="21"/>
              </w:rPr>
              <w:t>795-832</w:t>
            </w:r>
          </w:p>
        </w:tc>
        <w:tc>
          <w:tcPr>
            <w:tcW w:w="1005" w:type="dxa"/>
            <w:vMerge w:val="restart"/>
            <w:vAlign w:val="center"/>
          </w:tcPr>
          <w:p>
            <w:pPr>
              <w:jc w:val="center"/>
              <w:rPr>
                <w:rFonts w:eastAsia="仿宋_GB2312"/>
                <w:szCs w:val="21"/>
              </w:rPr>
            </w:pPr>
            <w:r>
              <w:rPr>
                <w:rFonts w:hint="eastAsia" w:eastAsia="仿宋_GB2312"/>
                <w:szCs w:val="21"/>
              </w:rPr>
              <w:t>100</w:t>
            </w:r>
          </w:p>
        </w:tc>
        <w:tc>
          <w:tcPr>
            <w:tcW w:w="1035" w:type="dxa"/>
            <w:vAlign w:val="center"/>
          </w:tcPr>
          <w:p>
            <w:pPr>
              <w:jc w:val="center"/>
              <w:rPr>
                <w:rFonts w:eastAsia="仿宋_GB2312"/>
                <w:szCs w:val="21"/>
              </w:rPr>
            </w:pPr>
            <w:r>
              <w:rPr>
                <w:rFonts w:hint="eastAsia" w:eastAsia="仿宋_GB2312"/>
                <w:szCs w:val="21"/>
              </w:rPr>
              <w:t>8.4-10.4</w:t>
            </w:r>
          </w:p>
        </w:tc>
        <w:tc>
          <w:tcPr>
            <w:tcW w:w="936" w:type="dxa"/>
            <w:vAlign w:val="center"/>
          </w:tcPr>
          <w:p>
            <w:pPr>
              <w:jc w:val="center"/>
              <w:rPr>
                <w:rFonts w:eastAsia="仿宋_GB2312"/>
                <w:szCs w:val="21"/>
              </w:rPr>
            </w:pPr>
            <w:r>
              <w:rPr>
                <w:rFonts w:hint="eastAsia" w:eastAsia="仿宋_GB2312"/>
                <w:szCs w:val="21"/>
              </w:rPr>
              <w:t>0.7-6.6</w:t>
            </w:r>
          </w:p>
        </w:tc>
        <w:tc>
          <w:tcPr>
            <w:tcW w:w="1080" w:type="dxa"/>
            <w:vMerge w:val="restart"/>
            <w:vAlign w:val="center"/>
          </w:tcPr>
          <w:p>
            <w:pPr>
              <w:jc w:val="center"/>
              <w:rPr>
                <w:rFonts w:eastAsia="仿宋_GB2312"/>
                <w:szCs w:val="21"/>
              </w:rPr>
            </w:pPr>
            <w:r>
              <w:rPr>
                <w:rFonts w:hint="eastAsia" w:eastAsia="仿宋_GB2312"/>
                <w:szCs w:val="21"/>
              </w:rPr>
              <w:t>100</w:t>
            </w:r>
          </w:p>
        </w:tc>
        <w:tc>
          <w:tcPr>
            <w:tcW w:w="988" w:type="dxa"/>
            <w:vMerge w:val="restart"/>
            <w:vAlign w:val="center"/>
          </w:tcPr>
          <w:p>
            <w:pPr>
              <w:jc w:val="center"/>
              <w:rPr>
                <w:rFonts w:eastAsia="仿宋_GB2312"/>
                <w:sz w:val="24"/>
              </w:rPr>
            </w:pPr>
            <w:r>
              <w:rPr>
                <w:rFonts w:hint="eastAsia" w:eastAsia="仿宋_GB2312"/>
                <w:sz w:val="24"/>
              </w:rPr>
              <w:t>---</w:t>
            </w:r>
          </w:p>
        </w:tc>
        <w:tc>
          <w:tcPr>
            <w:tcW w:w="983" w:type="dxa"/>
            <w:vMerge w:val="restart"/>
            <w:tcBorders>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2" w:hRule="atLeast"/>
          <w:jc w:val="center"/>
        </w:trPr>
        <w:tc>
          <w:tcPr>
            <w:tcW w:w="831" w:type="dxa"/>
            <w:vMerge w:val="continue"/>
            <w:tcBorders>
              <w:left w:val="single" w:color="auto" w:sz="4" w:space="0"/>
            </w:tcBorders>
            <w:vAlign w:val="center"/>
          </w:tcPr>
          <w:p>
            <w:pPr>
              <w:jc w:val="center"/>
              <w:rPr>
                <w:rFonts w:eastAsia="仿宋_GB2312"/>
                <w:szCs w:val="21"/>
              </w:rPr>
            </w:pPr>
          </w:p>
        </w:tc>
        <w:tc>
          <w:tcPr>
            <w:tcW w:w="1050" w:type="dxa"/>
            <w:vAlign w:val="center"/>
          </w:tcPr>
          <w:p>
            <w:pPr>
              <w:jc w:val="center"/>
              <w:rPr>
                <w:rFonts w:eastAsia="仿宋_GB2312"/>
                <w:sz w:val="24"/>
              </w:rPr>
            </w:pPr>
            <w:r>
              <w:rPr>
                <w:rFonts w:hint="eastAsia" w:eastAsia="仿宋_GB2312"/>
                <w:sz w:val="24"/>
              </w:rPr>
              <w:t>平均值</w:t>
            </w:r>
          </w:p>
        </w:tc>
        <w:tc>
          <w:tcPr>
            <w:tcW w:w="958" w:type="dxa"/>
            <w:vAlign w:val="center"/>
          </w:tcPr>
          <w:p>
            <w:pPr>
              <w:jc w:val="center"/>
              <w:rPr>
                <w:rFonts w:eastAsia="仿宋_GB2312"/>
                <w:szCs w:val="21"/>
              </w:rPr>
            </w:pPr>
            <w:r>
              <w:rPr>
                <w:rFonts w:hint="eastAsia" w:eastAsia="仿宋_GB2312"/>
                <w:szCs w:val="21"/>
              </w:rPr>
              <w:t>818</w:t>
            </w:r>
          </w:p>
        </w:tc>
        <w:tc>
          <w:tcPr>
            <w:tcW w:w="1005" w:type="dxa"/>
            <w:vMerge w:val="continue"/>
            <w:vAlign w:val="center"/>
          </w:tcPr>
          <w:p>
            <w:pPr>
              <w:jc w:val="center"/>
              <w:rPr>
                <w:rFonts w:eastAsia="仿宋_GB2312"/>
                <w:szCs w:val="21"/>
              </w:rPr>
            </w:pPr>
          </w:p>
        </w:tc>
        <w:tc>
          <w:tcPr>
            <w:tcW w:w="1035" w:type="dxa"/>
            <w:vAlign w:val="center"/>
          </w:tcPr>
          <w:p>
            <w:pPr>
              <w:jc w:val="center"/>
              <w:rPr>
                <w:rFonts w:eastAsia="仿宋_GB2312"/>
                <w:szCs w:val="21"/>
              </w:rPr>
            </w:pPr>
            <w:r>
              <w:rPr>
                <w:rFonts w:hint="eastAsia" w:eastAsia="仿宋_GB2312"/>
                <w:szCs w:val="21"/>
              </w:rPr>
              <w:t>9.4</w:t>
            </w:r>
          </w:p>
        </w:tc>
        <w:tc>
          <w:tcPr>
            <w:tcW w:w="936" w:type="dxa"/>
            <w:vAlign w:val="center"/>
          </w:tcPr>
          <w:p>
            <w:pPr>
              <w:jc w:val="center"/>
              <w:rPr>
                <w:rFonts w:eastAsia="仿宋_GB2312"/>
                <w:szCs w:val="21"/>
              </w:rPr>
            </w:pPr>
            <w:r>
              <w:rPr>
                <w:rFonts w:hint="eastAsia" w:eastAsia="仿宋_GB2312"/>
                <w:szCs w:val="21"/>
              </w:rPr>
              <w:t>3.2</w:t>
            </w:r>
          </w:p>
        </w:tc>
        <w:tc>
          <w:tcPr>
            <w:tcW w:w="1080" w:type="dxa"/>
            <w:vMerge w:val="continue"/>
            <w:vAlign w:val="center"/>
          </w:tcPr>
          <w:p>
            <w:pPr>
              <w:jc w:val="center"/>
              <w:rPr>
                <w:rFonts w:eastAsia="仿宋_GB2312"/>
                <w:szCs w:val="21"/>
              </w:rPr>
            </w:pPr>
          </w:p>
        </w:tc>
        <w:tc>
          <w:tcPr>
            <w:tcW w:w="988" w:type="dxa"/>
            <w:vMerge w:val="continue"/>
            <w:vAlign w:val="center"/>
          </w:tcPr>
          <w:p>
            <w:pPr>
              <w:jc w:val="center"/>
              <w:rPr>
                <w:rFonts w:eastAsia="仿宋_GB2312"/>
                <w:sz w:val="24"/>
              </w:rPr>
            </w:pPr>
          </w:p>
        </w:tc>
        <w:tc>
          <w:tcPr>
            <w:tcW w:w="983"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1" w:type="dxa"/>
            <w:vMerge w:val="restart"/>
            <w:tcBorders>
              <w:left w:val="single" w:color="auto" w:sz="4" w:space="0"/>
            </w:tcBorders>
            <w:vAlign w:val="center"/>
          </w:tcPr>
          <w:p>
            <w:pPr>
              <w:jc w:val="center"/>
              <w:rPr>
                <w:rFonts w:eastAsia="仿宋_GB2312"/>
                <w:szCs w:val="21"/>
              </w:rPr>
            </w:pPr>
            <w:r>
              <w:rPr>
                <w:rFonts w:hint="eastAsia" w:eastAsia="仿宋_GB2312"/>
                <w:szCs w:val="21"/>
              </w:rPr>
              <w:t>2016</w:t>
            </w:r>
          </w:p>
        </w:tc>
        <w:tc>
          <w:tcPr>
            <w:tcW w:w="1050" w:type="dxa"/>
            <w:vAlign w:val="center"/>
          </w:tcPr>
          <w:p>
            <w:pPr>
              <w:jc w:val="center"/>
              <w:rPr>
                <w:rFonts w:eastAsia="仿宋_GB2312"/>
                <w:sz w:val="24"/>
              </w:rPr>
            </w:pPr>
            <w:r>
              <w:rPr>
                <w:rFonts w:hint="eastAsia" w:eastAsia="仿宋_GB2312"/>
                <w:sz w:val="24"/>
              </w:rPr>
              <w:t>变幅</w:t>
            </w:r>
          </w:p>
        </w:tc>
        <w:tc>
          <w:tcPr>
            <w:tcW w:w="958" w:type="dxa"/>
            <w:vAlign w:val="center"/>
          </w:tcPr>
          <w:p>
            <w:pPr>
              <w:jc w:val="center"/>
              <w:rPr>
                <w:rFonts w:eastAsia="仿宋_GB2312"/>
                <w:szCs w:val="21"/>
              </w:rPr>
            </w:pPr>
            <w:r>
              <w:rPr>
                <w:rFonts w:hint="eastAsia" w:eastAsia="仿宋_GB2312"/>
                <w:szCs w:val="21"/>
              </w:rPr>
              <w:t>726-826</w:t>
            </w:r>
          </w:p>
        </w:tc>
        <w:tc>
          <w:tcPr>
            <w:tcW w:w="1005" w:type="dxa"/>
            <w:vMerge w:val="restart"/>
            <w:vAlign w:val="center"/>
          </w:tcPr>
          <w:p>
            <w:pPr>
              <w:jc w:val="center"/>
              <w:rPr>
                <w:rFonts w:eastAsia="仿宋_GB2312"/>
                <w:szCs w:val="21"/>
              </w:rPr>
            </w:pPr>
            <w:r>
              <w:rPr>
                <w:rFonts w:hint="eastAsia" w:eastAsia="仿宋_GB2312"/>
                <w:szCs w:val="21"/>
              </w:rPr>
              <w:t>65.2</w:t>
            </w:r>
          </w:p>
        </w:tc>
        <w:tc>
          <w:tcPr>
            <w:tcW w:w="1035" w:type="dxa"/>
            <w:vAlign w:val="center"/>
          </w:tcPr>
          <w:p>
            <w:pPr>
              <w:jc w:val="center"/>
              <w:rPr>
                <w:rFonts w:eastAsia="仿宋_GB2312"/>
                <w:szCs w:val="21"/>
              </w:rPr>
            </w:pPr>
            <w:r>
              <w:rPr>
                <w:rFonts w:hint="eastAsia" w:eastAsia="仿宋_GB2312"/>
                <w:szCs w:val="21"/>
              </w:rPr>
              <w:t>9.0-14.0</w:t>
            </w:r>
          </w:p>
        </w:tc>
        <w:tc>
          <w:tcPr>
            <w:tcW w:w="936" w:type="dxa"/>
            <w:vAlign w:val="center"/>
          </w:tcPr>
          <w:p>
            <w:pPr>
              <w:jc w:val="center"/>
              <w:rPr>
                <w:rFonts w:eastAsia="仿宋_GB2312"/>
                <w:szCs w:val="21"/>
              </w:rPr>
            </w:pPr>
            <w:r>
              <w:rPr>
                <w:rFonts w:hint="eastAsia" w:eastAsia="仿宋_GB2312"/>
                <w:szCs w:val="21"/>
              </w:rPr>
              <w:t>0.3-23.5</w:t>
            </w:r>
          </w:p>
        </w:tc>
        <w:tc>
          <w:tcPr>
            <w:tcW w:w="1080" w:type="dxa"/>
            <w:vMerge w:val="restart"/>
            <w:vAlign w:val="center"/>
          </w:tcPr>
          <w:p>
            <w:pPr>
              <w:jc w:val="center"/>
              <w:rPr>
                <w:rFonts w:eastAsia="仿宋_GB2312"/>
                <w:szCs w:val="21"/>
              </w:rPr>
            </w:pPr>
            <w:r>
              <w:rPr>
                <w:rFonts w:hint="eastAsia" w:eastAsia="仿宋_GB2312"/>
                <w:szCs w:val="21"/>
              </w:rPr>
              <w:t>95.7</w:t>
            </w:r>
          </w:p>
        </w:tc>
        <w:tc>
          <w:tcPr>
            <w:tcW w:w="988" w:type="dxa"/>
            <w:vMerge w:val="restart"/>
            <w:vAlign w:val="center"/>
          </w:tcPr>
          <w:p>
            <w:pPr>
              <w:jc w:val="center"/>
              <w:rPr>
                <w:rFonts w:eastAsia="仿宋_GB2312"/>
                <w:sz w:val="24"/>
              </w:rPr>
            </w:pPr>
            <w:r>
              <w:rPr>
                <w:rFonts w:hint="eastAsia" w:eastAsia="仿宋_GB2312"/>
                <w:sz w:val="24"/>
              </w:rPr>
              <w:t>---</w:t>
            </w:r>
          </w:p>
        </w:tc>
        <w:tc>
          <w:tcPr>
            <w:tcW w:w="983" w:type="dxa"/>
            <w:vMerge w:val="restart"/>
            <w:tcBorders>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1" w:type="dxa"/>
            <w:vMerge w:val="continue"/>
            <w:tcBorders>
              <w:left w:val="single" w:color="auto" w:sz="4" w:space="0"/>
            </w:tcBorders>
            <w:vAlign w:val="center"/>
          </w:tcPr>
          <w:p>
            <w:pPr>
              <w:jc w:val="center"/>
              <w:rPr>
                <w:rFonts w:eastAsia="仿宋_GB2312"/>
                <w:szCs w:val="21"/>
              </w:rPr>
            </w:pPr>
          </w:p>
        </w:tc>
        <w:tc>
          <w:tcPr>
            <w:tcW w:w="1050" w:type="dxa"/>
            <w:vAlign w:val="center"/>
          </w:tcPr>
          <w:p>
            <w:pPr>
              <w:jc w:val="center"/>
              <w:rPr>
                <w:rFonts w:eastAsia="仿宋_GB2312"/>
                <w:sz w:val="24"/>
              </w:rPr>
            </w:pPr>
            <w:r>
              <w:rPr>
                <w:rFonts w:hint="eastAsia" w:eastAsia="仿宋_GB2312"/>
                <w:sz w:val="24"/>
              </w:rPr>
              <w:t>平均值</w:t>
            </w:r>
          </w:p>
        </w:tc>
        <w:tc>
          <w:tcPr>
            <w:tcW w:w="958" w:type="dxa"/>
            <w:vAlign w:val="center"/>
          </w:tcPr>
          <w:p>
            <w:pPr>
              <w:jc w:val="center"/>
              <w:rPr>
                <w:rFonts w:eastAsia="仿宋_GB2312"/>
                <w:szCs w:val="21"/>
              </w:rPr>
            </w:pPr>
            <w:r>
              <w:rPr>
                <w:rFonts w:hint="eastAsia" w:eastAsia="仿宋_GB2312"/>
                <w:szCs w:val="21"/>
              </w:rPr>
              <w:t>780</w:t>
            </w:r>
          </w:p>
        </w:tc>
        <w:tc>
          <w:tcPr>
            <w:tcW w:w="1005" w:type="dxa"/>
            <w:vMerge w:val="continue"/>
            <w:vAlign w:val="center"/>
          </w:tcPr>
          <w:p>
            <w:pPr>
              <w:jc w:val="center"/>
              <w:rPr>
                <w:rFonts w:eastAsia="仿宋_GB2312"/>
                <w:szCs w:val="21"/>
              </w:rPr>
            </w:pPr>
          </w:p>
        </w:tc>
        <w:tc>
          <w:tcPr>
            <w:tcW w:w="1035" w:type="dxa"/>
            <w:vAlign w:val="center"/>
          </w:tcPr>
          <w:p>
            <w:pPr>
              <w:jc w:val="center"/>
              <w:rPr>
                <w:rFonts w:eastAsia="仿宋_GB2312"/>
                <w:szCs w:val="21"/>
              </w:rPr>
            </w:pPr>
            <w:r>
              <w:rPr>
                <w:rFonts w:hint="eastAsia" w:eastAsia="仿宋_GB2312"/>
                <w:szCs w:val="21"/>
              </w:rPr>
              <w:t>11.1</w:t>
            </w:r>
          </w:p>
        </w:tc>
        <w:tc>
          <w:tcPr>
            <w:tcW w:w="936" w:type="dxa"/>
            <w:vAlign w:val="center"/>
          </w:tcPr>
          <w:p>
            <w:pPr>
              <w:jc w:val="center"/>
              <w:rPr>
                <w:rFonts w:eastAsia="仿宋_GB2312"/>
                <w:szCs w:val="21"/>
              </w:rPr>
            </w:pPr>
            <w:r>
              <w:rPr>
                <w:rFonts w:hint="eastAsia" w:eastAsia="仿宋_GB2312"/>
                <w:szCs w:val="21"/>
              </w:rPr>
              <w:t>3.8</w:t>
            </w:r>
          </w:p>
        </w:tc>
        <w:tc>
          <w:tcPr>
            <w:tcW w:w="1080" w:type="dxa"/>
            <w:vMerge w:val="continue"/>
            <w:vAlign w:val="center"/>
          </w:tcPr>
          <w:p>
            <w:pPr>
              <w:jc w:val="center"/>
              <w:rPr>
                <w:rFonts w:eastAsia="仿宋_GB2312"/>
                <w:szCs w:val="21"/>
              </w:rPr>
            </w:pPr>
          </w:p>
        </w:tc>
        <w:tc>
          <w:tcPr>
            <w:tcW w:w="988" w:type="dxa"/>
            <w:vMerge w:val="continue"/>
            <w:vAlign w:val="center"/>
          </w:tcPr>
          <w:p>
            <w:pPr>
              <w:jc w:val="center"/>
              <w:rPr>
                <w:rFonts w:eastAsia="仿宋_GB2312"/>
                <w:sz w:val="24"/>
              </w:rPr>
            </w:pPr>
          </w:p>
        </w:tc>
        <w:tc>
          <w:tcPr>
            <w:tcW w:w="983"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1" w:type="dxa"/>
            <w:vMerge w:val="restart"/>
            <w:tcBorders>
              <w:left w:val="single" w:color="auto" w:sz="4" w:space="0"/>
            </w:tcBorders>
            <w:vAlign w:val="center"/>
          </w:tcPr>
          <w:p>
            <w:pPr>
              <w:jc w:val="center"/>
              <w:rPr>
                <w:rFonts w:eastAsia="仿宋_GB2312"/>
                <w:szCs w:val="21"/>
              </w:rPr>
            </w:pPr>
            <w:r>
              <w:rPr>
                <w:rFonts w:hint="eastAsia" w:eastAsia="仿宋_GB2312"/>
                <w:szCs w:val="21"/>
              </w:rPr>
              <w:t>2017</w:t>
            </w:r>
          </w:p>
        </w:tc>
        <w:tc>
          <w:tcPr>
            <w:tcW w:w="1050" w:type="dxa"/>
            <w:vAlign w:val="center"/>
          </w:tcPr>
          <w:p>
            <w:pPr>
              <w:jc w:val="center"/>
              <w:rPr>
                <w:rFonts w:eastAsia="仿宋_GB2312"/>
                <w:sz w:val="24"/>
              </w:rPr>
            </w:pPr>
            <w:r>
              <w:rPr>
                <w:rFonts w:hint="eastAsia" w:eastAsia="仿宋_GB2312"/>
                <w:sz w:val="24"/>
              </w:rPr>
              <w:t>变幅</w:t>
            </w:r>
          </w:p>
        </w:tc>
        <w:tc>
          <w:tcPr>
            <w:tcW w:w="958" w:type="dxa"/>
            <w:vAlign w:val="center"/>
          </w:tcPr>
          <w:p>
            <w:pPr>
              <w:jc w:val="center"/>
              <w:rPr>
                <w:rFonts w:eastAsia="仿宋_GB2312"/>
                <w:szCs w:val="21"/>
              </w:rPr>
            </w:pPr>
            <w:r>
              <w:rPr>
                <w:rFonts w:hint="eastAsia" w:eastAsia="仿宋_GB2312"/>
                <w:szCs w:val="21"/>
              </w:rPr>
              <w:t>785-839</w:t>
            </w:r>
          </w:p>
        </w:tc>
        <w:tc>
          <w:tcPr>
            <w:tcW w:w="1005" w:type="dxa"/>
            <w:vMerge w:val="restart"/>
            <w:vAlign w:val="center"/>
          </w:tcPr>
          <w:p>
            <w:pPr>
              <w:jc w:val="center"/>
              <w:rPr>
                <w:rFonts w:eastAsia="仿宋_GB2312"/>
                <w:szCs w:val="21"/>
              </w:rPr>
            </w:pPr>
            <w:r>
              <w:rPr>
                <w:rFonts w:hint="eastAsia" w:eastAsia="仿宋_GB2312"/>
                <w:szCs w:val="21"/>
              </w:rPr>
              <w:t>100</w:t>
            </w:r>
          </w:p>
        </w:tc>
        <w:tc>
          <w:tcPr>
            <w:tcW w:w="1035" w:type="dxa"/>
            <w:vAlign w:val="center"/>
          </w:tcPr>
          <w:p>
            <w:pPr>
              <w:jc w:val="center"/>
              <w:rPr>
                <w:rFonts w:eastAsia="仿宋_GB2312"/>
                <w:szCs w:val="21"/>
              </w:rPr>
            </w:pPr>
            <w:r>
              <w:rPr>
                <w:rFonts w:hint="eastAsia" w:eastAsia="仿宋_GB2312"/>
                <w:szCs w:val="21"/>
              </w:rPr>
              <w:t>9.2-11.6</w:t>
            </w:r>
          </w:p>
        </w:tc>
        <w:tc>
          <w:tcPr>
            <w:tcW w:w="936" w:type="dxa"/>
            <w:vAlign w:val="center"/>
          </w:tcPr>
          <w:p>
            <w:pPr>
              <w:jc w:val="center"/>
              <w:rPr>
                <w:rFonts w:eastAsia="仿宋_GB2312"/>
                <w:szCs w:val="21"/>
              </w:rPr>
            </w:pPr>
            <w:r>
              <w:rPr>
                <w:rFonts w:hint="eastAsia" w:eastAsia="仿宋_GB2312"/>
                <w:szCs w:val="21"/>
              </w:rPr>
              <w:t>0.3-6.9</w:t>
            </w:r>
          </w:p>
        </w:tc>
        <w:tc>
          <w:tcPr>
            <w:tcW w:w="1080" w:type="dxa"/>
            <w:vMerge w:val="restart"/>
            <w:vAlign w:val="center"/>
          </w:tcPr>
          <w:p>
            <w:pPr>
              <w:jc w:val="center"/>
              <w:rPr>
                <w:rFonts w:eastAsia="仿宋_GB2312"/>
                <w:szCs w:val="21"/>
              </w:rPr>
            </w:pPr>
            <w:r>
              <w:rPr>
                <w:rFonts w:hint="eastAsia" w:eastAsia="仿宋_GB2312"/>
                <w:szCs w:val="21"/>
              </w:rPr>
              <w:t>100</w:t>
            </w:r>
          </w:p>
        </w:tc>
        <w:tc>
          <w:tcPr>
            <w:tcW w:w="988" w:type="dxa"/>
            <w:vMerge w:val="restart"/>
            <w:vAlign w:val="center"/>
          </w:tcPr>
          <w:p>
            <w:pPr>
              <w:jc w:val="center"/>
              <w:rPr>
                <w:rFonts w:eastAsia="仿宋_GB2312"/>
                <w:sz w:val="24"/>
              </w:rPr>
            </w:pPr>
            <w:r>
              <w:rPr>
                <w:rFonts w:hint="eastAsia" w:eastAsia="仿宋_GB2312"/>
                <w:sz w:val="24"/>
              </w:rPr>
              <w:t>---</w:t>
            </w:r>
          </w:p>
        </w:tc>
        <w:tc>
          <w:tcPr>
            <w:tcW w:w="983" w:type="dxa"/>
            <w:vMerge w:val="restart"/>
            <w:tcBorders>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1" w:type="dxa"/>
            <w:vMerge w:val="continue"/>
            <w:tcBorders>
              <w:left w:val="single" w:color="auto" w:sz="4" w:space="0"/>
            </w:tcBorders>
            <w:vAlign w:val="center"/>
          </w:tcPr>
          <w:p>
            <w:pPr>
              <w:jc w:val="center"/>
              <w:rPr>
                <w:rFonts w:eastAsia="仿宋_GB2312"/>
                <w:szCs w:val="21"/>
              </w:rPr>
            </w:pPr>
          </w:p>
        </w:tc>
        <w:tc>
          <w:tcPr>
            <w:tcW w:w="1050" w:type="dxa"/>
            <w:vAlign w:val="center"/>
          </w:tcPr>
          <w:p>
            <w:pPr>
              <w:jc w:val="center"/>
              <w:rPr>
                <w:rFonts w:eastAsia="仿宋_GB2312"/>
                <w:sz w:val="24"/>
              </w:rPr>
            </w:pPr>
            <w:r>
              <w:rPr>
                <w:rFonts w:hint="eastAsia" w:eastAsia="仿宋_GB2312"/>
                <w:sz w:val="24"/>
              </w:rPr>
              <w:t>平均值</w:t>
            </w:r>
          </w:p>
        </w:tc>
        <w:tc>
          <w:tcPr>
            <w:tcW w:w="958" w:type="dxa"/>
            <w:vAlign w:val="center"/>
          </w:tcPr>
          <w:p>
            <w:pPr>
              <w:jc w:val="center"/>
              <w:rPr>
                <w:rFonts w:eastAsia="仿宋_GB2312"/>
                <w:szCs w:val="21"/>
              </w:rPr>
            </w:pPr>
            <w:r>
              <w:rPr>
                <w:rFonts w:hint="eastAsia" w:eastAsia="仿宋_GB2312"/>
                <w:szCs w:val="21"/>
              </w:rPr>
              <w:t>813</w:t>
            </w:r>
          </w:p>
        </w:tc>
        <w:tc>
          <w:tcPr>
            <w:tcW w:w="1005" w:type="dxa"/>
            <w:vMerge w:val="continue"/>
            <w:vAlign w:val="center"/>
          </w:tcPr>
          <w:p>
            <w:pPr>
              <w:jc w:val="center"/>
              <w:rPr>
                <w:rFonts w:eastAsia="仿宋_GB2312"/>
                <w:szCs w:val="21"/>
              </w:rPr>
            </w:pPr>
          </w:p>
        </w:tc>
        <w:tc>
          <w:tcPr>
            <w:tcW w:w="1035" w:type="dxa"/>
            <w:vAlign w:val="center"/>
          </w:tcPr>
          <w:p>
            <w:pPr>
              <w:jc w:val="center"/>
              <w:rPr>
                <w:rFonts w:eastAsia="仿宋_GB2312"/>
                <w:szCs w:val="21"/>
              </w:rPr>
            </w:pPr>
            <w:r>
              <w:rPr>
                <w:rFonts w:hint="eastAsia" w:eastAsia="仿宋_GB2312"/>
                <w:szCs w:val="21"/>
              </w:rPr>
              <w:t>10.7</w:t>
            </w:r>
          </w:p>
        </w:tc>
        <w:tc>
          <w:tcPr>
            <w:tcW w:w="936" w:type="dxa"/>
            <w:vAlign w:val="center"/>
          </w:tcPr>
          <w:p>
            <w:pPr>
              <w:jc w:val="center"/>
              <w:rPr>
                <w:rFonts w:eastAsia="仿宋_GB2312"/>
                <w:szCs w:val="21"/>
              </w:rPr>
            </w:pPr>
            <w:r>
              <w:rPr>
                <w:rFonts w:hint="eastAsia" w:eastAsia="仿宋_GB2312"/>
                <w:szCs w:val="21"/>
              </w:rPr>
              <w:t>0.9</w:t>
            </w:r>
          </w:p>
        </w:tc>
        <w:tc>
          <w:tcPr>
            <w:tcW w:w="1080" w:type="dxa"/>
            <w:vMerge w:val="continue"/>
            <w:vAlign w:val="center"/>
          </w:tcPr>
          <w:p>
            <w:pPr>
              <w:jc w:val="center"/>
              <w:rPr>
                <w:rFonts w:eastAsia="仿宋_GB2312"/>
                <w:szCs w:val="21"/>
              </w:rPr>
            </w:pPr>
          </w:p>
        </w:tc>
        <w:tc>
          <w:tcPr>
            <w:tcW w:w="988" w:type="dxa"/>
            <w:vMerge w:val="continue"/>
            <w:vAlign w:val="center"/>
          </w:tcPr>
          <w:p>
            <w:pPr>
              <w:jc w:val="center"/>
              <w:rPr>
                <w:rFonts w:eastAsia="仿宋_GB2312"/>
                <w:sz w:val="24"/>
              </w:rPr>
            </w:pPr>
          </w:p>
        </w:tc>
        <w:tc>
          <w:tcPr>
            <w:tcW w:w="983"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1" w:type="dxa"/>
            <w:vMerge w:val="restart"/>
            <w:tcBorders>
              <w:left w:val="single" w:color="auto" w:sz="4" w:space="0"/>
            </w:tcBorders>
            <w:vAlign w:val="center"/>
          </w:tcPr>
          <w:p>
            <w:pPr>
              <w:jc w:val="center"/>
              <w:rPr>
                <w:rFonts w:eastAsia="仿宋_GB2312"/>
                <w:szCs w:val="21"/>
              </w:rPr>
            </w:pPr>
            <w:r>
              <w:rPr>
                <w:rFonts w:hint="eastAsia" w:eastAsia="仿宋_GB2312"/>
                <w:szCs w:val="21"/>
              </w:rPr>
              <w:t>2018</w:t>
            </w:r>
          </w:p>
        </w:tc>
        <w:tc>
          <w:tcPr>
            <w:tcW w:w="1050" w:type="dxa"/>
            <w:vAlign w:val="center"/>
          </w:tcPr>
          <w:p>
            <w:pPr>
              <w:jc w:val="center"/>
              <w:rPr>
                <w:rFonts w:eastAsia="仿宋_GB2312"/>
                <w:sz w:val="24"/>
              </w:rPr>
            </w:pPr>
            <w:r>
              <w:rPr>
                <w:rFonts w:hint="eastAsia" w:eastAsia="仿宋_GB2312"/>
                <w:sz w:val="24"/>
              </w:rPr>
              <w:t>变幅</w:t>
            </w:r>
          </w:p>
        </w:tc>
        <w:tc>
          <w:tcPr>
            <w:tcW w:w="958" w:type="dxa"/>
            <w:vAlign w:val="center"/>
          </w:tcPr>
          <w:p>
            <w:pPr>
              <w:jc w:val="center"/>
              <w:rPr>
                <w:rFonts w:eastAsia="仿宋_GB2312"/>
                <w:szCs w:val="21"/>
              </w:rPr>
            </w:pPr>
            <w:r>
              <w:rPr>
                <w:rFonts w:hint="eastAsia" w:eastAsia="仿宋_GB2312"/>
                <w:szCs w:val="21"/>
              </w:rPr>
              <w:t>778-826</w:t>
            </w:r>
          </w:p>
        </w:tc>
        <w:tc>
          <w:tcPr>
            <w:tcW w:w="1005" w:type="dxa"/>
            <w:vMerge w:val="restart"/>
            <w:vAlign w:val="center"/>
          </w:tcPr>
          <w:p>
            <w:pPr>
              <w:jc w:val="center"/>
              <w:rPr>
                <w:rFonts w:eastAsia="仿宋_GB2312"/>
                <w:szCs w:val="21"/>
              </w:rPr>
            </w:pPr>
            <w:r>
              <w:rPr>
                <w:rFonts w:hint="eastAsia" w:eastAsia="仿宋_GB2312"/>
                <w:szCs w:val="21"/>
              </w:rPr>
              <w:t>100</w:t>
            </w:r>
          </w:p>
        </w:tc>
        <w:tc>
          <w:tcPr>
            <w:tcW w:w="1035" w:type="dxa"/>
            <w:vAlign w:val="center"/>
          </w:tcPr>
          <w:p>
            <w:pPr>
              <w:jc w:val="center"/>
              <w:rPr>
                <w:rFonts w:eastAsia="仿宋_GB2312"/>
                <w:szCs w:val="21"/>
              </w:rPr>
            </w:pPr>
            <w:r>
              <w:rPr>
                <w:rFonts w:hint="eastAsia" w:eastAsia="仿宋_GB2312"/>
                <w:szCs w:val="21"/>
              </w:rPr>
              <w:t>7.4-13.3</w:t>
            </w:r>
          </w:p>
        </w:tc>
        <w:tc>
          <w:tcPr>
            <w:tcW w:w="936" w:type="dxa"/>
            <w:vAlign w:val="center"/>
          </w:tcPr>
          <w:p>
            <w:pPr>
              <w:jc w:val="center"/>
              <w:rPr>
                <w:rFonts w:eastAsia="仿宋_GB2312"/>
                <w:szCs w:val="21"/>
              </w:rPr>
            </w:pPr>
            <w:r>
              <w:rPr>
                <w:rFonts w:hint="eastAsia" w:eastAsia="仿宋_GB2312"/>
                <w:szCs w:val="21"/>
              </w:rPr>
              <w:t>0.0-8.1</w:t>
            </w:r>
          </w:p>
        </w:tc>
        <w:tc>
          <w:tcPr>
            <w:tcW w:w="1080" w:type="dxa"/>
            <w:vMerge w:val="restart"/>
            <w:vAlign w:val="center"/>
          </w:tcPr>
          <w:p>
            <w:pPr>
              <w:jc w:val="center"/>
              <w:rPr>
                <w:rFonts w:eastAsia="仿宋_GB2312"/>
                <w:szCs w:val="21"/>
              </w:rPr>
            </w:pPr>
            <w:r>
              <w:rPr>
                <w:rFonts w:hint="eastAsia" w:eastAsia="仿宋_GB2312"/>
                <w:szCs w:val="21"/>
              </w:rPr>
              <w:t>97.2</w:t>
            </w:r>
          </w:p>
        </w:tc>
        <w:tc>
          <w:tcPr>
            <w:tcW w:w="988" w:type="dxa"/>
            <w:vMerge w:val="restart"/>
            <w:vAlign w:val="center"/>
          </w:tcPr>
          <w:p>
            <w:pPr>
              <w:jc w:val="center"/>
              <w:rPr>
                <w:rFonts w:eastAsia="仿宋_GB2312"/>
                <w:sz w:val="24"/>
              </w:rPr>
            </w:pPr>
            <w:r>
              <w:rPr>
                <w:rFonts w:hint="eastAsia" w:eastAsia="仿宋_GB2312"/>
                <w:sz w:val="24"/>
              </w:rPr>
              <w:t>---</w:t>
            </w:r>
          </w:p>
        </w:tc>
        <w:tc>
          <w:tcPr>
            <w:tcW w:w="983" w:type="dxa"/>
            <w:vMerge w:val="restart"/>
            <w:tcBorders>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1" w:type="dxa"/>
            <w:vMerge w:val="continue"/>
            <w:tcBorders>
              <w:left w:val="single" w:color="auto" w:sz="4" w:space="0"/>
            </w:tcBorders>
            <w:vAlign w:val="center"/>
          </w:tcPr>
          <w:p>
            <w:pPr>
              <w:jc w:val="center"/>
              <w:rPr>
                <w:rFonts w:eastAsia="仿宋_GB2312"/>
                <w:szCs w:val="21"/>
              </w:rPr>
            </w:pPr>
          </w:p>
        </w:tc>
        <w:tc>
          <w:tcPr>
            <w:tcW w:w="1050" w:type="dxa"/>
            <w:vAlign w:val="center"/>
          </w:tcPr>
          <w:p>
            <w:pPr>
              <w:jc w:val="center"/>
              <w:rPr>
                <w:rFonts w:eastAsia="仿宋_GB2312"/>
                <w:sz w:val="24"/>
              </w:rPr>
            </w:pPr>
            <w:r>
              <w:rPr>
                <w:rFonts w:hint="eastAsia" w:eastAsia="仿宋_GB2312"/>
                <w:sz w:val="24"/>
              </w:rPr>
              <w:t>平均值</w:t>
            </w:r>
          </w:p>
        </w:tc>
        <w:tc>
          <w:tcPr>
            <w:tcW w:w="958" w:type="dxa"/>
            <w:vAlign w:val="center"/>
          </w:tcPr>
          <w:p>
            <w:pPr>
              <w:jc w:val="center"/>
              <w:rPr>
                <w:rFonts w:eastAsia="仿宋_GB2312"/>
                <w:szCs w:val="21"/>
              </w:rPr>
            </w:pPr>
            <w:r>
              <w:rPr>
                <w:rFonts w:hint="eastAsia" w:eastAsia="仿宋_GB2312"/>
                <w:szCs w:val="21"/>
              </w:rPr>
              <w:t>785</w:t>
            </w:r>
          </w:p>
        </w:tc>
        <w:tc>
          <w:tcPr>
            <w:tcW w:w="1005" w:type="dxa"/>
            <w:vMerge w:val="continue"/>
            <w:vAlign w:val="center"/>
          </w:tcPr>
          <w:p>
            <w:pPr>
              <w:jc w:val="center"/>
              <w:rPr>
                <w:rFonts w:eastAsia="仿宋_GB2312"/>
                <w:szCs w:val="21"/>
              </w:rPr>
            </w:pPr>
          </w:p>
        </w:tc>
        <w:tc>
          <w:tcPr>
            <w:tcW w:w="1035" w:type="dxa"/>
            <w:vAlign w:val="center"/>
          </w:tcPr>
          <w:p>
            <w:pPr>
              <w:jc w:val="center"/>
              <w:rPr>
                <w:rFonts w:eastAsia="仿宋_GB2312"/>
                <w:szCs w:val="21"/>
              </w:rPr>
            </w:pPr>
            <w:r>
              <w:rPr>
                <w:rFonts w:hint="eastAsia" w:eastAsia="仿宋_GB2312"/>
                <w:szCs w:val="21"/>
              </w:rPr>
              <w:t>9.8</w:t>
            </w:r>
          </w:p>
        </w:tc>
        <w:tc>
          <w:tcPr>
            <w:tcW w:w="936" w:type="dxa"/>
            <w:vAlign w:val="center"/>
          </w:tcPr>
          <w:p>
            <w:pPr>
              <w:jc w:val="center"/>
              <w:rPr>
                <w:rFonts w:eastAsia="仿宋_GB2312"/>
                <w:szCs w:val="21"/>
              </w:rPr>
            </w:pPr>
            <w:r>
              <w:rPr>
                <w:rFonts w:hint="eastAsia" w:eastAsia="仿宋_GB2312"/>
                <w:szCs w:val="21"/>
              </w:rPr>
              <w:t>2.1</w:t>
            </w:r>
          </w:p>
        </w:tc>
        <w:tc>
          <w:tcPr>
            <w:tcW w:w="1080" w:type="dxa"/>
            <w:vMerge w:val="continue"/>
            <w:vAlign w:val="center"/>
          </w:tcPr>
          <w:p>
            <w:pPr>
              <w:jc w:val="center"/>
              <w:rPr>
                <w:rFonts w:eastAsia="仿宋_GB2312"/>
                <w:szCs w:val="21"/>
              </w:rPr>
            </w:pPr>
          </w:p>
        </w:tc>
        <w:tc>
          <w:tcPr>
            <w:tcW w:w="988" w:type="dxa"/>
            <w:vMerge w:val="continue"/>
            <w:vAlign w:val="center"/>
          </w:tcPr>
          <w:p>
            <w:pPr>
              <w:jc w:val="center"/>
              <w:rPr>
                <w:rFonts w:eastAsia="仿宋_GB2312"/>
                <w:sz w:val="24"/>
              </w:rPr>
            </w:pPr>
          </w:p>
        </w:tc>
        <w:tc>
          <w:tcPr>
            <w:tcW w:w="983"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831" w:type="dxa"/>
            <w:vMerge w:val="restart"/>
            <w:tcBorders>
              <w:left w:val="single" w:color="auto" w:sz="4" w:space="0"/>
            </w:tcBorders>
            <w:vAlign w:val="center"/>
          </w:tcPr>
          <w:p>
            <w:pPr>
              <w:jc w:val="center"/>
              <w:rPr>
                <w:rFonts w:eastAsia="仿宋_GB2312"/>
                <w:szCs w:val="21"/>
              </w:rPr>
            </w:pPr>
            <w:r>
              <w:rPr>
                <w:rFonts w:hint="eastAsia" w:eastAsia="仿宋_GB2312"/>
                <w:szCs w:val="21"/>
              </w:rPr>
              <w:t>2019</w:t>
            </w:r>
          </w:p>
        </w:tc>
        <w:tc>
          <w:tcPr>
            <w:tcW w:w="1050" w:type="dxa"/>
            <w:vAlign w:val="center"/>
          </w:tcPr>
          <w:p>
            <w:pPr>
              <w:jc w:val="center"/>
              <w:rPr>
                <w:rFonts w:eastAsia="仿宋_GB2312"/>
                <w:sz w:val="24"/>
              </w:rPr>
            </w:pPr>
            <w:r>
              <w:rPr>
                <w:rFonts w:hint="eastAsia" w:eastAsia="仿宋_GB2312"/>
                <w:sz w:val="24"/>
              </w:rPr>
              <w:t>变幅</w:t>
            </w:r>
          </w:p>
        </w:tc>
        <w:tc>
          <w:tcPr>
            <w:tcW w:w="958" w:type="dxa"/>
            <w:vAlign w:val="center"/>
          </w:tcPr>
          <w:p>
            <w:pPr>
              <w:jc w:val="center"/>
              <w:rPr>
                <w:rFonts w:eastAsia="仿宋_GB2312"/>
                <w:szCs w:val="21"/>
              </w:rPr>
            </w:pPr>
            <w:r>
              <w:rPr>
                <w:rFonts w:hint="eastAsia" w:eastAsia="仿宋_GB2312"/>
                <w:szCs w:val="21"/>
              </w:rPr>
              <w:t>771-862</w:t>
            </w:r>
          </w:p>
        </w:tc>
        <w:tc>
          <w:tcPr>
            <w:tcW w:w="1005" w:type="dxa"/>
            <w:vMerge w:val="restart"/>
            <w:vAlign w:val="center"/>
          </w:tcPr>
          <w:p>
            <w:pPr>
              <w:jc w:val="center"/>
              <w:rPr>
                <w:rFonts w:eastAsia="仿宋_GB2312"/>
                <w:szCs w:val="21"/>
              </w:rPr>
            </w:pPr>
            <w:r>
              <w:rPr>
                <w:rFonts w:hint="eastAsia" w:eastAsia="仿宋_GB2312"/>
                <w:szCs w:val="21"/>
              </w:rPr>
              <w:t>100</w:t>
            </w:r>
          </w:p>
        </w:tc>
        <w:tc>
          <w:tcPr>
            <w:tcW w:w="1035" w:type="dxa"/>
            <w:vAlign w:val="center"/>
          </w:tcPr>
          <w:p>
            <w:pPr>
              <w:jc w:val="center"/>
              <w:rPr>
                <w:rFonts w:eastAsia="仿宋_GB2312"/>
                <w:szCs w:val="21"/>
              </w:rPr>
            </w:pPr>
            <w:r>
              <w:rPr>
                <w:rFonts w:hint="eastAsia" w:eastAsia="仿宋_GB2312"/>
                <w:szCs w:val="21"/>
              </w:rPr>
              <w:t>7.6-11.4</w:t>
            </w:r>
          </w:p>
        </w:tc>
        <w:tc>
          <w:tcPr>
            <w:tcW w:w="936" w:type="dxa"/>
            <w:vAlign w:val="center"/>
          </w:tcPr>
          <w:p>
            <w:pPr>
              <w:jc w:val="center"/>
              <w:rPr>
                <w:rFonts w:eastAsia="仿宋_GB2312"/>
                <w:szCs w:val="21"/>
              </w:rPr>
            </w:pPr>
            <w:r>
              <w:rPr>
                <w:rFonts w:hint="eastAsia" w:eastAsia="仿宋_GB2312"/>
                <w:szCs w:val="21"/>
              </w:rPr>
              <w:t>0.3-3.7</w:t>
            </w:r>
          </w:p>
        </w:tc>
        <w:tc>
          <w:tcPr>
            <w:tcW w:w="1080" w:type="dxa"/>
            <w:vMerge w:val="restart"/>
            <w:vAlign w:val="center"/>
          </w:tcPr>
          <w:p>
            <w:pPr>
              <w:jc w:val="center"/>
              <w:rPr>
                <w:rFonts w:eastAsia="仿宋_GB2312"/>
                <w:szCs w:val="21"/>
              </w:rPr>
            </w:pPr>
            <w:r>
              <w:rPr>
                <w:rFonts w:hint="eastAsia" w:eastAsia="仿宋_GB2312"/>
                <w:szCs w:val="21"/>
              </w:rPr>
              <w:t>100</w:t>
            </w:r>
          </w:p>
        </w:tc>
        <w:tc>
          <w:tcPr>
            <w:tcW w:w="988" w:type="dxa"/>
            <w:vAlign w:val="center"/>
          </w:tcPr>
          <w:p>
            <w:pPr>
              <w:jc w:val="center"/>
              <w:rPr>
                <w:rFonts w:eastAsia="仿宋_GB2312"/>
                <w:sz w:val="24"/>
              </w:rPr>
            </w:pPr>
            <w:r>
              <w:rPr>
                <w:rFonts w:hint="eastAsia" w:eastAsia="仿宋_GB2312"/>
                <w:sz w:val="24"/>
              </w:rPr>
              <w:t>白硬冬</w:t>
            </w:r>
          </w:p>
        </w:tc>
        <w:tc>
          <w:tcPr>
            <w:tcW w:w="983" w:type="dxa"/>
            <w:tcBorders>
              <w:right w:val="single" w:color="auto" w:sz="4" w:space="0"/>
            </w:tcBorders>
            <w:vAlign w:val="center"/>
          </w:tcPr>
          <w:p>
            <w:pPr>
              <w:jc w:val="center"/>
              <w:rPr>
                <w:rFonts w:eastAsia="仿宋_GB2312"/>
                <w:szCs w:val="21"/>
              </w:rPr>
            </w:pPr>
            <w:r>
              <w:rPr>
                <w:rFonts w:hint="eastAsia" w:eastAsia="仿宋_GB2312"/>
                <w:szCs w:val="21"/>
              </w:rPr>
              <w:t>62.7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831" w:type="dxa"/>
            <w:vMerge w:val="continue"/>
            <w:tcBorders>
              <w:left w:val="single" w:color="auto" w:sz="4" w:space="0"/>
            </w:tcBorders>
            <w:vAlign w:val="center"/>
          </w:tcPr>
          <w:p>
            <w:pPr>
              <w:jc w:val="center"/>
              <w:rPr>
                <w:rFonts w:eastAsia="仿宋_GB2312"/>
                <w:sz w:val="24"/>
              </w:rPr>
            </w:pPr>
          </w:p>
        </w:tc>
        <w:tc>
          <w:tcPr>
            <w:tcW w:w="1050" w:type="dxa"/>
            <w:vMerge w:val="restart"/>
            <w:vAlign w:val="center"/>
          </w:tcPr>
          <w:p>
            <w:pPr>
              <w:jc w:val="center"/>
              <w:rPr>
                <w:rFonts w:eastAsia="仿宋_GB2312"/>
                <w:sz w:val="24"/>
              </w:rPr>
            </w:pPr>
            <w:r>
              <w:rPr>
                <w:rFonts w:hint="eastAsia" w:eastAsia="仿宋_GB2312"/>
                <w:sz w:val="24"/>
              </w:rPr>
              <w:t>平均值</w:t>
            </w:r>
          </w:p>
        </w:tc>
        <w:tc>
          <w:tcPr>
            <w:tcW w:w="958" w:type="dxa"/>
            <w:vMerge w:val="restart"/>
            <w:vAlign w:val="center"/>
          </w:tcPr>
          <w:p>
            <w:pPr>
              <w:jc w:val="center"/>
              <w:rPr>
                <w:rFonts w:eastAsia="仿宋_GB2312"/>
                <w:szCs w:val="21"/>
              </w:rPr>
            </w:pPr>
            <w:r>
              <w:rPr>
                <w:rFonts w:hint="eastAsia" w:eastAsia="仿宋_GB2312"/>
                <w:szCs w:val="21"/>
              </w:rPr>
              <w:t>825</w:t>
            </w:r>
          </w:p>
        </w:tc>
        <w:tc>
          <w:tcPr>
            <w:tcW w:w="1005" w:type="dxa"/>
            <w:vMerge w:val="continue"/>
            <w:vAlign w:val="center"/>
          </w:tcPr>
          <w:p>
            <w:pPr>
              <w:jc w:val="center"/>
              <w:rPr>
                <w:rFonts w:eastAsia="仿宋_GB2312"/>
                <w:szCs w:val="21"/>
              </w:rPr>
            </w:pPr>
          </w:p>
        </w:tc>
        <w:tc>
          <w:tcPr>
            <w:tcW w:w="1035" w:type="dxa"/>
            <w:vMerge w:val="restart"/>
            <w:vAlign w:val="center"/>
          </w:tcPr>
          <w:p>
            <w:pPr>
              <w:jc w:val="center"/>
              <w:rPr>
                <w:rFonts w:eastAsia="仿宋_GB2312"/>
                <w:szCs w:val="21"/>
              </w:rPr>
            </w:pPr>
            <w:r>
              <w:rPr>
                <w:rFonts w:hint="eastAsia" w:eastAsia="仿宋_GB2312"/>
                <w:szCs w:val="21"/>
              </w:rPr>
              <w:t>9.7</w:t>
            </w:r>
          </w:p>
        </w:tc>
        <w:tc>
          <w:tcPr>
            <w:tcW w:w="936" w:type="dxa"/>
            <w:vMerge w:val="restart"/>
            <w:vAlign w:val="center"/>
          </w:tcPr>
          <w:p>
            <w:pPr>
              <w:jc w:val="center"/>
              <w:rPr>
                <w:rFonts w:eastAsia="仿宋_GB2312"/>
                <w:szCs w:val="21"/>
              </w:rPr>
            </w:pPr>
            <w:r>
              <w:rPr>
                <w:rFonts w:hint="eastAsia" w:eastAsia="仿宋_GB2312"/>
                <w:szCs w:val="21"/>
              </w:rPr>
              <w:t>1.6</w:t>
            </w:r>
          </w:p>
        </w:tc>
        <w:tc>
          <w:tcPr>
            <w:tcW w:w="1080" w:type="dxa"/>
            <w:vMerge w:val="continue"/>
            <w:vAlign w:val="center"/>
          </w:tcPr>
          <w:p>
            <w:pPr>
              <w:jc w:val="center"/>
              <w:rPr>
                <w:rFonts w:eastAsia="仿宋_GB2312"/>
                <w:sz w:val="24"/>
              </w:rPr>
            </w:pPr>
          </w:p>
        </w:tc>
        <w:tc>
          <w:tcPr>
            <w:tcW w:w="988" w:type="dxa"/>
          </w:tcPr>
          <w:p>
            <w:pPr>
              <w:spacing w:line="300" w:lineRule="exact"/>
              <w:jc w:val="center"/>
              <w:rPr>
                <w:rFonts w:eastAsia="仿宋_GB2312"/>
                <w:sz w:val="24"/>
              </w:rPr>
            </w:pPr>
            <w:r>
              <w:rPr>
                <w:rFonts w:hint="eastAsia" w:eastAsia="仿宋_GB2312"/>
                <w:sz w:val="24"/>
              </w:rPr>
              <w:t>白硬春</w:t>
            </w:r>
          </w:p>
        </w:tc>
        <w:tc>
          <w:tcPr>
            <w:tcW w:w="983" w:type="dxa"/>
            <w:tcBorders>
              <w:right w:val="single" w:color="auto" w:sz="4" w:space="0"/>
            </w:tcBorders>
          </w:tcPr>
          <w:p>
            <w:pPr>
              <w:spacing w:line="300" w:lineRule="exact"/>
              <w:jc w:val="center"/>
              <w:rPr>
                <w:rFonts w:eastAsia="仿宋_GB2312"/>
                <w:szCs w:val="21"/>
              </w:rPr>
            </w:pPr>
            <w:r>
              <w:rPr>
                <w:rFonts w:hint="eastAsia" w:eastAsia="仿宋_GB2312"/>
                <w:szCs w:val="21"/>
              </w:rPr>
              <w:t>32.6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831" w:type="dxa"/>
            <w:vMerge w:val="continue"/>
            <w:tcBorders>
              <w:left w:val="single" w:color="auto" w:sz="4" w:space="0"/>
            </w:tcBorders>
            <w:vAlign w:val="center"/>
          </w:tcPr>
          <w:p>
            <w:pPr>
              <w:jc w:val="center"/>
              <w:rPr>
                <w:rFonts w:eastAsia="仿宋_GB2312"/>
                <w:sz w:val="24"/>
              </w:rPr>
            </w:pPr>
          </w:p>
        </w:tc>
        <w:tc>
          <w:tcPr>
            <w:tcW w:w="1050" w:type="dxa"/>
            <w:vMerge w:val="continue"/>
            <w:vAlign w:val="center"/>
          </w:tcPr>
          <w:p>
            <w:pPr>
              <w:jc w:val="center"/>
              <w:rPr>
                <w:rFonts w:eastAsia="仿宋_GB2312"/>
                <w:sz w:val="24"/>
              </w:rPr>
            </w:pPr>
          </w:p>
        </w:tc>
        <w:tc>
          <w:tcPr>
            <w:tcW w:w="958" w:type="dxa"/>
            <w:vMerge w:val="continue"/>
            <w:vAlign w:val="center"/>
          </w:tcPr>
          <w:p>
            <w:pPr>
              <w:jc w:val="center"/>
              <w:rPr>
                <w:rFonts w:eastAsia="仿宋_GB2312"/>
                <w:sz w:val="24"/>
              </w:rPr>
            </w:pPr>
          </w:p>
        </w:tc>
        <w:tc>
          <w:tcPr>
            <w:tcW w:w="1005" w:type="dxa"/>
            <w:vMerge w:val="continue"/>
            <w:vAlign w:val="center"/>
          </w:tcPr>
          <w:p>
            <w:pPr>
              <w:jc w:val="center"/>
              <w:rPr>
                <w:rFonts w:eastAsia="仿宋_GB2312"/>
                <w:sz w:val="24"/>
              </w:rPr>
            </w:pPr>
          </w:p>
        </w:tc>
        <w:tc>
          <w:tcPr>
            <w:tcW w:w="1035" w:type="dxa"/>
            <w:vMerge w:val="continue"/>
            <w:vAlign w:val="center"/>
          </w:tcPr>
          <w:p>
            <w:pPr>
              <w:jc w:val="center"/>
              <w:rPr>
                <w:rFonts w:eastAsia="仿宋_GB2312"/>
                <w:sz w:val="24"/>
              </w:rPr>
            </w:pPr>
          </w:p>
        </w:tc>
        <w:tc>
          <w:tcPr>
            <w:tcW w:w="936" w:type="dxa"/>
            <w:vMerge w:val="continue"/>
            <w:vAlign w:val="center"/>
          </w:tcPr>
          <w:p>
            <w:pPr>
              <w:jc w:val="center"/>
              <w:rPr>
                <w:rFonts w:eastAsia="仿宋_GB2312"/>
                <w:sz w:val="24"/>
              </w:rPr>
            </w:pPr>
          </w:p>
        </w:tc>
        <w:tc>
          <w:tcPr>
            <w:tcW w:w="1080" w:type="dxa"/>
            <w:vMerge w:val="continue"/>
            <w:vAlign w:val="center"/>
          </w:tcPr>
          <w:p>
            <w:pPr>
              <w:jc w:val="center"/>
              <w:rPr>
                <w:rFonts w:eastAsia="仿宋_GB2312"/>
                <w:sz w:val="24"/>
              </w:rPr>
            </w:pPr>
          </w:p>
        </w:tc>
        <w:tc>
          <w:tcPr>
            <w:tcW w:w="988" w:type="dxa"/>
          </w:tcPr>
          <w:p>
            <w:pPr>
              <w:spacing w:line="300" w:lineRule="exact"/>
              <w:jc w:val="center"/>
              <w:rPr>
                <w:rFonts w:eastAsia="仿宋_GB2312"/>
                <w:sz w:val="24"/>
              </w:rPr>
            </w:pPr>
            <w:r>
              <w:rPr>
                <w:rFonts w:hint="eastAsia" w:eastAsia="仿宋_GB2312"/>
                <w:sz w:val="24"/>
              </w:rPr>
              <w:t>混合麦</w:t>
            </w:r>
          </w:p>
        </w:tc>
        <w:tc>
          <w:tcPr>
            <w:tcW w:w="983" w:type="dxa"/>
            <w:tcBorders>
              <w:right w:val="single" w:color="auto" w:sz="4" w:space="0"/>
            </w:tcBorders>
          </w:tcPr>
          <w:p>
            <w:pPr>
              <w:spacing w:line="300" w:lineRule="exact"/>
              <w:jc w:val="center"/>
              <w:rPr>
                <w:rFonts w:eastAsia="仿宋_GB2312"/>
                <w:szCs w:val="21"/>
              </w:rPr>
            </w:pPr>
            <w:r>
              <w:rPr>
                <w:rFonts w:hint="eastAsia" w:eastAsia="仿宋_GB2312"/>
                <w:szCs w:val="21"/>
              </w:rPr>
              <w:t>4.7</w:t>
            </w:r>
          </w:p>
        </w:tc>
      </w:tr>
    </w:tbl>
    <w:p>
      <w:pPr>
        <w:spacing w:line="520" w:lineRule="exact"/>
        <w:rPr>
          <w:rFonts w:eastAsia="仿宋_GB2312"/>
          <w:kern w:val="0"/>
          <w:sz w:val="32"/>
          <w:szCs w:val="32"/>
        </w:rPr>
      </w:pPr>
      <w:r>
        <w:rPr>
          <w:rFonts w:hint="eastAsia" w:eastAsia="仿宋_GB2312"/>
          <w:kern w:val="0"/>
          <w:sz w:val="32"/>
          <w:szCs w:val="32"/>
        </w:rPr>
        <w:t xml:space="preserve">    4、阿勒泰地区</w:t>
      </w:r>
    </w:p>
    <w:p>
      <w:pPr>
        <w:spacing w:line="520" w:lineRule="exact"/>
        <w:rPr>
          <w:rFonts w:ascii="仿宋_GB2312" w:hAnsi="仿宋_GB2312" w:eastAsia="仿宋_GB2312" w:cs="仿宋_GB2312"/>
          <w:b/>
          <w:bCs/>
          <w:sz w:val="28"/>
          <w:szCs w:val="28"/>
        </w:rPr>
      </w:pPr>
      <w:r>
        <w:rPr>
          <w:rFonts w:hint="eastAsia" w:eastAsia="仿宋_GB2312"/>
          <w:kern w:val="0"/>
          <w:sz w:val="32"/>
          <w:szCs w:val="32"/>
        </w:rPr>
        <w:t xml:space="preserve">    阿勒泰地区共采集质量调查样品5份，容重变幅810—824g/L，均值820g/L，一等占比100%；水分变幅10.3 %—12.8%，均值11.3%，不完善粒总量变幅2.7%—12.6%，均值5.8%，不完善粒≤8.0%比例80%。类型为白硬春。历年情况统计见表9。</w:t>
      </w:r>
    </w:p>
    <w:p>
      <w:pPr>
        <w:spacing w:before="120" w:beforeLines="50" w:after="12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表9阿勒泰地区收获小麦质量调查情况统计表</w:t>
      </w:r>
    </w:p>
    <w:tbl>
      <w:tblPr>
        <w:tblStyle w:val="8"/>
        <w:tblW w:w="884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035"/>
        <w:gridCol w:w="975"/>
        <w:gridCol w:w="1005"/>
        <w:gridCol w:w="1005"/>
        <w:gridCol w:w="1125"/>
        <w:gridCol w:w="945"/>
        <w:gridCol w:w="900"/>
        <w:gridCol w:w="9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939" w:type="dxa"/>
            <w:tcBorders>
              <w:left w:val="single" w:color="auto" w:sz="4" w:space="0"/>
            </w:tcBorders>
            <w:vAlign w:val="center"/>
          </w:tcPr>
          <w:p>
            <w:pPr>
              <w:jc w:val="center"/>
              <w:rPr>
                <w:rFonts w:eastAsia="仿宋_GB2312"/>
                <w:sz w:val="24"/>
              </w:rPr>
            </w:pPr>
            <w:r>
              <w:rPr>
                <w:rFonts w:hint="eastAsia" w:eastAsia="仿宋_GB2312"/>
                <w:sz w:val="24"/>
              </w:rPr>
              <w:t>年份</w:t>
            </w:r>
          </w:p>
        </w:tc>
        <w:tc>
          <w:tcPr>
            <w:tcW w:w="1035" w:type="dxa"/>
            <w:vAlign w:val="center"/>
          </w:tcPr>
          <w:p>
            <w:pPr>
              <w:jc w:val="center"/>
              <w:rPr>
                <w:rFonts w:eastAsia="仿宋_GB2312"/>
                <w:sz w:val="24"/>
              </w:rPr>
            </w:pPr>
            <w:r>
              <w:rPr>
                <w:rFonts w:hint="eastAsia" w:eastAsia="仿宋_GB2312"/>
                <w:sz w:val="24"/>
              </w:rPr>
              <w:t>指标</w:t>
            </w:r>
          </w:p>
        </w:tc>
        <w:tc>
          <w:tcPr>
            <w:tcW w:w="975" w:type="dxa"/>
            <w:vAlign w:val="center"/>
          </w:tcPr>
          <w:p>
            <w:pPr>
              <w:jc w:val="center"/>
              <w:rPr>
                <w:rFonts w:eastAsia="仿宋_GB2312"/>
                <w:sz w:val="24"/>
              </w:rPr>
            </w:pPr>
            <w:r>
              <w:rPr>
                <w:rFonts w:hint="eastAsia" w:eastAsia="仿宋_GB2312"/>
                <w:sz w:val="24"/>
              </w:rPr>
              <w:t>容重/g/L</w:t>
            </w:r>
          </w:p>
        </w:tc>
        <w:tc>
          <w:tcPr>
            <w:tcW w:w="1005" w:type="dxa"/>
            <w:vAlign w:val="center"/>
          </w:tcPr>
          <w:p>
            <w:pPr>
              <w:jc w:val="center"/>
              <w:rPr>
                <w:rFonts w:eastAsia="仿宋_GB2312"/>
                <w:sz w:val="24"/>
              </w:rPr>
            </w:pPr>
            <w:r>
              <w:rPr>
                <w:rFonts w:hint="eastAsia" w:eastAsia="仿宋_GB2312"/>
                <w:sz w:val="24"/>
              </w:rPr>
              <w:t>三等以上比例</w:t>
            </w:r>
          </w:p>
          <w:p>
            <w:pPr>
              <w:jc w:val="center"/>
              <w:rPr>
                <w:rFonts w:eastAsia="仿宋_GB2312"/>
                <w:sz w:val="24"/>
              </w:rPr>
            </w:pPr>
            <w:r>
              <w:rPr>
                <w:rFonts w:hint="eastAsia" w:eastAsia="仿宋_GB2312"/>
                <w:sz w:val="24"/>
              </w:rPr>
              <w:t>/%</w:t>
            </w:r>
          </w:p>
        </w:tc>
        <w:tc>
          <w:tcPr>
            <w:tcW w:w="1005" w:type="dxa"/>
            <w:vAlign w:val="center"/>
          </w:tcPr>
          <w:p>
            <w:pPr>
              <w:jc w:val="center"/>
              <w:rPr>
                <w:rFonts w:eastAsia="仿宋_GB2312"/>
                <w:sz w:val="24"/>
              </w:rPr>
            </w:pPr>
            <w:r>
              <w:rPr>
                <w:rFonts w:hint="eastAsia" w:eastAsia="仿宋_GB2312"/>
                <w:sz w:val="24"/>
              </w:rPr>
              <w:t>水分</w:t>
            </w:r>
          </w:p>
          <w:p>
            <w:pPr>
              <w:jc w:val="center"/>
              <w:rPr>
                <w:rFonts w:eastAsia="仿宋_GB2312"/>
                <w:sz w:val="24"/>
              </w:rPr>
            </w:pPr>
            <w:r>
              <w:rPr>
                <w:rFonts w:hint="eastAsia" w:eastAsia="仿宋_GB2312"/>
                <w:sz w:val="24"/>
              </w:rPr>
              <w:t>/%</w:t>
            </w:r>
          </w:p>
        </w:tc>
        <w:tc>
          <w:tcPr>
            <w:tcW w:w="1125" w:type="dxa"/>
            <w:vAlign w:val="center"/>
          </w:tcPr>
          <w:p>
            <w:pPr>
              <w:jc w:val="center"/>
              <w:rPr>
                <w:rFonts w:eastAsia="仿宋_GB2312"/>
                <w:sz w:val="24"/>
              </w:rPr>
            </w:pPr>
            <w:r>
              <w:rPr>
                <w:rFonts w:hint="eastAsia" w:eastAsia="仿宋_GB2312"/>
                <w:sz w:val="24"/>
              </w:rPr>
              <w:t>不完善粒总量</w:t>
            </w:r>
          </w:p>
          <w:p>
            <w:pPr>
              <w:jc w:val="center"/>
              <w:rPr>
                <w:rFonts w:eastAsia="仿宋_GB2312"/>
                <w:sz w:val="24"/>
              </w:rPr>
            </w:pPr>
            <w:r>
              <w:rPr>
                <w:rFonts w:hint="eastAsia" w:eastAsia="仿宋_GB2312"/>
                <w:sz w:val="24"/>
              </w:rPr>
              <w:t>/%</w:t>
            </w:r>
          </w:p>
        </w:tc>
        <w:tc>
          <w:tcPr>
            <w:tcW w:w="945" w:type="dxa"/>
            <w:vAlign w:val="center"/>
          </w:tcPr>
          <w:p>
            <w:pPr>
              <w:jc w:val="center"/>
              <w:rPr>
                <w:rFonts w:eastAsia="仿宋_GB2312"/>
                <w:sz w:val="24"/>
              </w:rPr>
            </w:pPr>
            <w:r>
              <w:rPr>
                <w:rFonts w:hint="eastAsia" w:eastAsia="仿宋_GB2312"/>
                <w:sz w:val="24"/>
              </w:rPr>
              <w:t>不完善粒≤8.0%比例/%</w:t>
            </w:r>
          </w:p>
        </w:tc>
        <w:tc>
          <w:tcPr>
            <w:tcW w:w="900" w:type="dxa"/>
            <w:vAlign w:val="center"/>
          </w:tcPr>
          <w:p>
            <w:pPr>
              <w:jc w:val="center"/>
              <w:rPr>
                <w:rFonts w:eastAsia="仿宋_GB2312"/>
                <w:sz w:val="24"/>
              </w:rPr>
            </w:pPr>
            <w:r>
              <w:rPr>
                <w:rFonts w:hint="eastAsia" w:eastAsia="仿宋_GB2312"/>
                <w:sz w:val="24"/>
              </w:rPr>
              <w:t>类型</w:t>
            </w:r>
          </w:p>
        </w:tc>
        <w:tc>
          <w:tcPr>
            <w:tcW w:w="915" w:type="dxa"/>
            <w:tcBorders>
              <w:right w:val="single" w:color="auto" w:sz="4" w:space="0"/>
            </w:tcBorders>
            <w:vAlign w:val="center"/>
          </w:tcPr>
          <w:p>
            <w:pPr>
              <w:jc w:val="center"/>
              <w:rPr>
                <w:rFonts w:eastAsia="仿宋_GB2312"/>
                <w:sz w:val="24"/>
              </w:rPr>
            </w:pPr>
            <w:r>
              <w:rPr>
                <w:rFonts w:hint="eastAsia" w:eastAsia="仿宋_GB2312"/>
                <w:sz w:val="24"/>
              </w:rPr>
              <w:t>不同类型比例</w:t>
            </w:r>
          </w:p>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74" w:hRule="exact"/>
          <w:jc w:val="center"/>
        </w:trPr>
        <w:tc>
          <w:tcPr>
            <w:tcW w:w="939" w:type="dxa"/>
            <w:vMerge w:val="restart"/>
            <w:tcBorders>
              <w:left w:val="single" w:color="auto" w:sz="4" w:space="0"/>
            </w:tcBorders>
            <w:vAlign w:val="center"/>
          </w:tcPr>
          <w:p>
            <w:pPr>
              <w:jc w:val="center"/>
              <w:rPr>
                <w:rFonts w:eastAsia="仿宋_GB2312"/>
                <w:szCs w:val="21"/>
              </w:rPr>
            </w:pPr>
            <w:r>
              <w:rPr>
                <w:rFonts w:hint="eastAsia" w:eastAsia="仿宋_GB2312"/>
                <w:szCs w:val="21"/>
              </w:rPr>
              <w:t>2015</w:t>
            </w:r>
          </w:p>
        </w:tc>
        <w:tc>
          <w:tcPr>
            <w:tcW w:w="1035" w:type="dxa"/>
            <w:vAlign w:val="center"/>
          </w:tcPr>
          <w:p>
            <w:pPr>
              <w:jc w:val="center"/>
              <w:rPr>
                <w:rFonts w:eastAsia="仿宋_GB2312"/>
                <w:sz w:val="24"/>
              </w:rPr>
            </w:pPr>
            <w:r>
              <w:rPr>
                <w:rFonts w:hint="eastAsia" w:eastAsia="仿宋_GB2312"/>
                <w:sz w:val="24"/>
              </w:rPr>
              <w:t>变 幅</w:t>
            </w:r>
          </w:p>
        </w:tc>
        <w:tc>
          <w:tcPr>
            <w:tcW w:w="975" w:type="dxa"/>
            <w:vAlign w:val="center"/>
          </w:tcPr>
          <w:p>
            <w:pPr>
              <w:jc w:val="center"/>
              <w:rPr>
                <w:rFonts w:eastAsia="仿宋_GB2312"/>
                <w:szCs w:val="21"/>
              </w:rPr>
            </w:pPr>
            <w:r>
              <w:rPr>
                <w:rFonts w:hint="eastAsia" w:eastAsia="仿宋_GB2312"/>
                <w:szCs w:val="21"/>
              </w:rPr>
              <w:t>785-823</w:t>
            </w:r>
          </w:p>
        </w:tc>
        <w:tc>
          <w:tcPr>
            <w:tcW w:w="1005" w:type="dxa"/>
            <w:vMerge w:val="restart"/>
            <w:vAlign w:val="center"/>
          </w:tcPr>
          <w:p>
            <w:pPr>
              <w:jc w:val="center"/>
              <w:rPr>
                <w:rFonts w:eastAsia="仿宋_GB2312"/>
                <w:szCs w:val="21"/>
              </w:rPr>
            </w:pPr>
            <w:r>
              <w:rPr>
                <w:rFonts w:hint="eastAsia" w:eastAsia="仿宋_GB2312"/>
                <w:szCs w:val="21"/>
              </w:rPr>
              <w:t>100</w:t>
            </w:r>
          </w:p>
        </w:tc>
        <w:tc>
          <w:tcPr>
            <w:tcW w:w="1005" w:type="dxa"/>
            <w:vAlign w:val="center"/>
          </w:tcPr>
          <w:p>
            <w:pPr>
              <w:jc w:val="center"/>
              <w:rPr>
                <w:rFonts w:eastAsia="仿宋_GB2312"/>
                <w:szCs w:val="21"/>
              </w:rPr>
            </w:pPr>
            <w:r>
              <w:rPr>
                <w:rFonts w:hint="eastAsia" w:eastAsia="仿宋_GB2312"/>
                <w:szCs w:val="21"/>
              </w:rPr>
              <w:t>10.1-11.8</w:t>
            </w:r>
          </w:p>
        </w:tc>
        <w:tc>
          <w:tcPr>
            <w:tcW w:w="1125" w:type="dxa"/>
            <w:vAlign w:val="center"/>
          </w:tcPr>
          <w:p>
            <w:pPr>
              <w:jc w:val="center"/>
              <w:rPr>
                <w:rFonts w:eastAsia="仿宋_GB2312"/>
                <w:szCs w:val="21"/>
              </w:rPr>
            </w:pPr>
            <w:r>
              <w:rPr>
                <w:rFonts w:hint="eastAsia" w:eastAsia="仿宋_GB2312"/>
                <w:szCs w:val="21"/>
              </w:rPr>
              <w:t>0.3-8.3</w:t>
            </w:r>
          </w:p>
        </w:tc>
        <w:tc>
          <w:tcPr>
            <w:tcW w:w="945" w:type="dxa"/>
            <w:vMerge w:val="restart"/>
            <w:vAlign w:val="center"/>
          </w:tcPr>
          <w:p>
            <w:pPr>
              <w:jc w:val="center"/>
              <w:rPr>
                <w:rFonts w:eastAsia="仿宋_GB2312"/>
                <w:szCs w:val="21"/>
              </w:rPr>
            </w:pPr>
            <w:r>
              <w:rPr>
                <w:rFonts w:hint="eastAsia" w:eastAsia="仿宋_GB2312"/>
                <w:szCs w:val="21"/>
              </w:rPr>
              <w:t>93.3</w:t>
            </w:r>
          </w:p>
        </w:tc>
        <w:tc>
          <w:tcPr>
            <w:tcW w:w="900" w:type="dxa"/>
            <w:vMerge w:val="restart"/>
            <w:vAlign w:val="center"/>
          </w:tcPr>
          <w:p>
            <w:pPr>
              <w:jc w:val="center"/>
              <w:rPr>
                <w:rFonts w:eastAsia="仿宋_GB2312"/>
                <w:sz w:val="24"/>
              </w:rPr>
            </w:pPr>
            <w:r>
              <w:rPr>
                <w:rFonts w:hint="eastAsia" w:eastAsia="仿宋_GB2312"/>
                <w:sz w:val="24"/>
              </w:rPr>
              <w:t>---</w:t>
            </w:r>
          </w:p>
        </w:tc>
        <w:tc>
          <w:tcPr>
            <w:tcW w:w="915" w:type="dxa"/>
            <w:vMerge w:val="restart"/>
            <w:tcBorders>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939" w:type="dxa"/>
            <w:vMerge w:val="continue"/>
            <w:tcBorders>
              <w:left w:val="single" w:color="auto" w:sz="4" w:space="0"/>
            </w:tcBorders>
            <w:vAlign w:val="center"/>
          </w:tcPr>
          <w:p>
            <w:pPr>
              <w:jc w:val="center"/>
              <w:rPr>
                <w:rFonts w:eastAsia="仿宋_GB2312"/>
                <w:szCs w:val="21"/>
              </w:rPr>
            </w:pPr>
          </w:p>
        </w:tc>
        <w:tc>
          <w:tcPr>
            <w:tcW w:w="1035" w:type="dxa"/>
            <w:vAlign w:val="center"/>
          </w:tcPr>
          <w:p>
            <w:pPr>
              <w:jc w:val="center"/>
              <w:rPr>
                <w:rFonts w:eastAsia="仿宋_GB2312"/>
                <w:sz w:val="24"/>
              </w:rPr>
            </w:pPr>
            <w:r>
              <w:rPr>
                <w:rFonts w:hint="eastAsia" w:eastAsia="仿宋_GB2312"/>
                <w:sz w:val="24"/>
              </w:rPr>
              <w:t>平均值</w:t>
            </w:r>
          </w:p>
        </w:tc>
        <w:tc>
          <w:tcPr>
            <w:tcW w:w="975" w:type="dxa"/>
            <w:vAlign w:val="center"/>
          </w:tcPr>
          <w:p>
            <w:pPr>
              <w:jc w:val="center"/>
              <w:rPr>
                <w:rFonts w:eastAsia="仿宋_GB2312"/>
                <w:szCs w:val="21"/>
              </w:rPr>
            </w:pPr>
            <w:r>
              <w:rPr>
                <w:rFonts w:hint="eastAsia" w:eastAsia="仿宋_GB2312"/>
                <w:szCs w:val="21"/>
              </w:rPr>
              <w:t>803</w:t>
            </w:r>
          </w:p>
        </w:tc>
        <w:tc>
          <w:tcPr>
            <w:tcW w:w="1005" w:type="dxa"/>
            <w:vMerge w:val="continue"/>
            <w:vAlign w:val="center"/>
          </w:tcPr>
          <w:p>
            <w:pPr>
              <w:jc w:val="center"/>
              <w:rPr>
                <w:rFonts w:eastAsia="仿宋_GB2312"/>
                <w:szCs w:val="21"/>
              </w:rPr>
            </w:pPr>
          </w:p>
        </w:tc>
        <w:tc>
          <w:tcPr>
            <w:tcW w:w="1005" w:type="dxa"/>
            <w:vAlign w:val="center"/>
          </w:tcPr>
          <w:p>
            <w:pPr>
              <w:jc w:val="center"/>
              <w:rPr>
                <w:rFonts w:eastAsia="仿宋_GB2312"/>
                <w:szCs w:val="21"/>
              </w:rPr>
            </w:pPr>
            <w:r>
              <w:rPr>
                <w:rFonts w:hint="eastAsia" w:eastAsia="仿宋_GB2312"/>
                <w:szCs w:val="21"/>
              </w:rPr>
              <w:t>10.8</w:t>
            </w:r>
          </w:p>
        </w:tc>
        <w:tc>
          <w:tcPr>
            <w:tcW w:w="1125" w:type="dxa"/>
            <w:vAlign w:val="center"/>
          </w:tcPr>
          <w:p>
            <w:pPr>
              <w:jc w:val="center"/>
              <w:rPr>
                <w:rFonts w:eastAsia="仿宋_GB2312"/>
                <w:szCs w:val="21"/>
              </w:rPr>
            </w:pPr>
            <w:r>
              <w:rPr>
                <w:rFonts w:hint="eastAsia" w:eastAsia="仿宋_GB2312"/>
                <w:szCs w:val="21"/>
              </w:rPr>
              <w:t>3.4</w:t>
            </w:r>
          </w:p>
        </w:tc>
        <w:tc>
          <w:tcPr>
            <w:tcW w:w="945" w:type="dxa"/>
            <w:vMerge w:val="continue"/>
            <w:vAlign w:val="center"/>
          </w:tcPr>
          <w:p>
            <w:pPr>
              <w:jc w:val="center"/>
              <w:rPr>
                <w:rFonts w:eastAsia="仿宋_GB2312"/>
                <w:szCs w:val="21"/>
              </w:rPr>
            </w:pPr>
          </w:p>
        </w:tc>
        <w:tc>
          <w:tcPr>
            <w:tcW w:w="900" w:type="dxa"/>
            <w:vMerge w:val="continue"/>
            <w:vAlign w:val="center"/>
          </w:tcPr>
          <w:p>
            <w:pPr>
              <w:jc w:val="center"/>
              <w:rPr>
                <w:rFonts w:eastAsia="仿宋_GB2312"/>
                <w:sz w:val="24"/>
              </w:rPr>
            </w:pPr>
          </w:p>
        </w:tc>
        <w:tc>
          <w:tcPr>
            <w:tcW w:w="915"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939" w:type="dxa"/>
            <w:vMerge w:val="restart"/>
            <w:tcBorders>
              <w:left w:val="single" w:color="auto" w:sz="4" w:space="0"/>
            </w:tcBorders>
            <w:vAlign w:val="center"/>
          </w:tcPr>
          <w:p>
            <w:pPr>
              <w:jc w:val="center"/>
              <w:rPr>
                <w:rFonts w:eastAsia="仿宋_GB2312"/>
                <w:szCs w:val="21"/>
              </w:rPr>
            </w:pPr>
            <w:r>
              <w:rPr>
                <w:rFonts w:hint="eastAsia" w:eastAsia="仿宋_GB2312"/>
                <w:szCs w:val="21"/>
              </w:rPr>
              <w:t>2016</w:t>
            </w:r>
          </w:p>
        </w:tc>
        <w:tc>
          <w:tcPr>
            <w:tcW w:w="1035" w:type="dxa"/>
            <w:vAlign w:val="center"/>
          </w:tcPr>
          <w:p>
            <w:pPr>
              <w:jc w:val="center"/>
              <w:rPr>
                <w:rFonts w:eastAsia="仿宋_GB2312"/>
                <w:sz w:val="24"/>
              </w:rPr>
            </w:pPr>
            <w:r>
              <w:rPr>
                <w:rFonts w:hint="eastAsia" w:eastAsia="仿宋_GB2312"/>
                <w:sz w:val="24"/>
              </w:rPr>
              <w:t>变 幅</w:t>
            </w:r>
          </w:p>
        </w:tc>
        <w:tc>
          <w:tcPr>
            <w:tcW w:w="975" w:type="dxa"/>
            <w:vAlign w:val="center"/>
          </w:tcPr>
          <w:p>
            <w:pPr>
              <w:jc w:val="center"/>
              <w:rPr>
                <w:rFonts w:eastAsia="仿宋_GB2312"/>
                <w:szCs w:val="21"/>
              </w:rPr>
            </w:pPr>
            <w:r>
              <w:rPr>
                <w:rFonts w:hint="eastAsia" w:eastAsia="仿宋_GB2312"/>
                <w:szCs w:val="21"/>
              </w:rPr>
              <w:t>724-839</w:t>
            </w:r>
          </w:p>
        </w:tc>
        <w:tc>
          <w:tcPr>
            <w:tcW w:w="1005" w:type="dxa"/>
            <w:vMerge w:val="restart"/>
            <w:vAlign w:val="center"/>
          </w:tcPr>
          <w:p>
            <w:pPr>
              <w:jc w:val="center"/>
              <w:rPr>
                <w:rFonts w:eastAsia="仿宋_GB2312"/>
                <w:szCs w:val="21"/>
              </w:rPr>
            </w:pPr>
            <w:r>
              <w:rPr>
                <w:rFonts w:hint="eastAsia" w:eastAsia="仿宋_GB2312"/>
                <w:szCs w:val="21"/>
              </w:rPr>
              <w:t>66.7</w:t>
            </w:r>
          </w:p>
        </w:tc>
        <w:tc>
          <w:tcPr>
            <w:tcW w:w="1005" w:type="dxa"/>
            <w:vAlign w:val="center"/>
          </w:tcPr>
          <w:p>
            <w:pPr>
              <w:jc w:val="center"/>
              <w:rPr>
                <w:rFonts w:eastAsia="仿宋_GB2312"/>
                <w:szCs w:val="21"/>
              </w:rPr>
            </w:pPr>
            <w:r>
              <w:rPr>
                <w:rFonts w:hint="eastAsia" w:eastAsia="仿宋_GB2312"/>
                <w:szCs w:val="21"/>
              </w:rPr>
              <w:t>10.5-11.4</w:t>
            </w:r>
          </w:p>
        </w:tc>
        <w:tc>
          <w:tcPr>
            <w:tcW w:w="1125" w:type="dxa"/>
            <w:vAlign w:val="center"/>
          </w:tcPr>
          <w:p>
            <w:pPr>
              <w:jc w:val="center"/>
              <w:rPr>
                <w:rFonts w:eastAsia="仿宋_GB2312"/>
                <w:szCs w:val="21"/>
              </w:rPr>
            </w:pPr>
            <w:r>
              <w:rPr>
                <w:rFonts w:hint="eastAsia" w:eastAsia="仿宋_GB2312"/>
                <w:szCs w:val="21"/>
              </w:rPr>
              <w:t>1.1-16.5</w:t>
            </w:r>
          </w:p>
        </w:tc>
        <w:tc>
          <w:tcPr>
            <w:tcW w:w="945" w:type="dxa"/>
            <w:vMerge w:val="restart"/>
            <w:vAlign w:val="center"/>
          </w:tcPr>
          <w:p>
            <w:pPr>
              <w:jc w:val="center"/>
              <w:rPr>
                <w:rFonts w:eastAsia="仿宋_GB2312"/>
                <w:szCs w:val="21"/>
              </w:rPr>
            </w:pPr>
            <w:r>
              <w:rPr>
                <w:rFonts w:hint="eastAsia" w:eastAsia="仿宋_GB2312"/>
                <w:szCs w:val="21"/>
              </w:rPr>
              <w:t>77.8</w:t>
            </w:r>
          </w:p>
        </w:tc>
        <w:tc>
          <w:tcPr>
            <w:tcW w:w="900" w:type="dxa"/>
            <w:vMerge w:val="restart"/>
            <w:vAlign w:val="center"/>
          </w:tcPr>
          <w:p>
            <w:pPr>
              <w:jc w:val="center"/>
              <w:rPr>
                <w:rFonts w:eastAsia="仿宋_GB2312"/>
                <w:sz w:val="24"/>
              </w:rPr>
            </w:pPr>
            <w:r>
              <w:rPr>
                <w:rFonts w:hint="eastAsia" w:eastAsia="仿宋_GB2312"/>
                <w:sz w:val="24"/>
              </w:rPr>
              <w:t>---</w:t>
            </w:r>
          </w:p>
        </w:tc>
        <w:tc>
          <w:tcPr>
            <w:tcW w:w="915" w:type="dxa"/>
            <w:vMerge w:val="restart"/>
            <w:tcBorders>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939" w:type="dxa"/>
            <w:vMerge w:val="continue"/>
            <w:tcBorders>
              <w:left w:val="single" w:color="auto" w:sz="4" w:space="0"/>
            </w:tcBorders>
            <w:vAlign w:val="center"/>
          </w:tcPr>
          <w:p>
            <w:pPr>
              <w:jc w:val="center"/>
              <w:rPr>
                <w:rFonts w:eastAsia="仿宋_GB2312"/>
                <w:szCs w:val="21"/>
              </w:rPr>
            </w:pPr>
          </w:p>
        </w:tc>
        <w:tc>
          <w:tcPr>
            <w:tcW w:w="1035" w:type="dxa"/>
            <w:vAlign w:val="center"/>
          </w:tcPr>
          <w:p>
            <w:pPr>
              <w:jc w:val="center"/>
              <w:rPr>
                <w:rFonts w:eastAsia="仿宋_GB2312"/>
                <w:sz w:val="24"/>
              </w:rPr>
            </w:pPr>
            <w:r>
              <w:rPr>
                <w:rFonts w:hint="eastAsia" w:eastAsia="仿宋_GB2312"/>
                <w:sz w:val="24"/>
              </w:rPr>
              <w:t>平均值</w:t>
            </w:r>
          </w:p>
        </w:tc>
        <w:tc>
          <w:tcPr>
            <w:tcW w:w="975" w:type="dxa"/>
            <w:vAlign w:val="center"/>
          </w:tcPr>
          <w:p>
            <w:pPr>
              <w:jc w:val="center"/>
              <w:rPr>
                <w:rFonts w:eastAsia="仿宋_GB2312"/>
                <w:szCs w:val="21"/>
              </w:rPr>
            </w:pPr>
            <w:r>
              <w:rPr>
                <w:rFonts w:hint="eastAsia" w:eastAsia="仿宋_GB2312"/>
                <w:szCs w:val="21"/>
              </w:rPr>
              <w:t>784</w:t>
            </w:r>
          </w:p>
        </w:tc>
        <w:tc>
          <w:tcPr>
            <w:tcW w:w="1005" w:type="dxa"/>
            <w:vMerge w:val="continue"/>
            <w:vAlign w:val="center"/>
          </w:tcPr>
          <w:p>
            <w:pPr>
              <w:jc w:val="center"/>
              <w:rPr>
                <w:rFonts w:eastAsia="仿宋_GB2312"/>
                <w:szCs w:val="21"/>
              </w:rPr>
            </w:pPr>
          </w:p>
        </w:tc>
        <w:tc>
          <w:tcPr>
            <w:tcW w:w="1005" w:type="dxa"/>
            <w:vAlign w:val="center"/>
          </w:tcPr>
          <w:p>
            <w:pPr>
              <w:jc w:val="center"/>
              <w:rPr>
                <w:rFonts w:eastAsia="仿宋_GB2312"/>
                <w:szCs w:val="21"/>
              </w:rPr>
            </w:pPr>
            <w:r>
              <w:rPr>
                <w:rFonts w:hint="eastAsia" w:eastAsia="仿宋_GB2312"/>
                <w:szCs w:val="21"/>
              </w:rPr>
              <w:t>10.8</w:t>
            </w:r>
          </w:p>
        </w:tc>
        <w:tc>
          <w:tcPr>
            <w:tcW w:w="1125" w:type="dxa"/>
            <w:vAlign w:val="center"/>
          </w:tcPr>
          <w:p>
            <w:pPr>
              <w:jc w:val="center"/>
              <w:rPr>
                <w:rFonts w:eastAsia="仿宋_GB2312"/>
                <w:szCs w:val="21"/>
              </w:rPr>
            </w:pPr>
            <w:r>
              <w:rPr>
                <w:rFonts w:hint="eastAsia" w:eastAsia="仿宋_GB2312"/>
                <w:szCs w:val="21"/>
              </w:rPr>
              <w:t>5.2</w:t>
            </w:r>
          </w:p>
        </w:tc>
        <w:tc>
          <w:tcPr>
            <w:tcW w:w="945" w:type="dxa"/>
            <w:vMerge w:val="continue"/>
            <w:vAlign w:val="center"/>
          </w:tcPr>
          <w:p>
            <w:pPr>
              <w:jc w:val="center"/>
              <w:rPr>
                <w:rFonts w:eastAsia="仿宋_GB2312"/>
                <w:szCs w:val="21"/>
              </w:rPr>
            </w:pPr>
          </w:p>
        </w:tc>
        <w:tc>
          <w:tcPr>
            <w:tcW w:w="900" w:type="dxa"/>
            <w:vMerge w:val="continue"/>
            <w:vAlign w:val="center"/>
          </w:tcPr>
          <w:p>
            <w:pPr>
              <w:jc w:val="center"/>
              <w:rPr>
                <w:rFonts w:eastAsia="仿宋_GB2312"/>
                <w:sz w:val="24"/>
              </w:rPr>
            </w:pPr>
          </w:p>
        </w:tc>
        <w:tc>
          <w:tcPr>
            <w:tcW w:w="915"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9" w:hRule="exact"/>
          <w:jc w:val="center"/>
        </w:trPr>
        <w:tc>
          <w:tcPr>
            <w:tcW w:w="939" w:type="dxa"/>
            <w:vMerge w:val="restart"/>
            <w:tcBorders>
              <w:left w:val="single" w:color="auto" w:sz="4" w:space="0"/>
            </w:tcBorders>
            <w:vAlign w:val="center"/>
          </w:tcPr>
          <w:p>
            <w:pPr>
              <w:jc w:val="center"/>
              <w:rPr>
                <w:rFonts w:eastAsia="仿宋_GB2312"/>
                <w:szCs w:val="21"/>
              </w:rPr>
            </w:pPr>
            <w:r>
              <w:rPr>
                <w:rFonts w:hint="eastAsia" w:eastAsia="仿宋_GB2312"/>
                <w:szCs w:val="21"/>
              </w:rPr>
              <w:t>2017</w:t>
            </w:r>
          </w:p>
        </w:tc>
        <w:tc>
          <w:tcPr>
            <w:tcW w:w="1035" w:type="dxa"/>
            <w:vAlign w:val="center"/>
          </w:tcPr>
          <w:p>
            <w:pPr>
              <w:jc w:val="center"/>
              <w:rPr>
                <w:rFonts w:eastAsia="仿宋_GB2312"/>
                <w:sz w:val="24"/>
              </w:rPr>
            </w:pPr>
            <w:r>
              <w:rPr>
                <w:rFonts w:hint="eastAsia" w:eastAsia="仿宋_GB2312"/>
                <w:sz w:val="24"/>
              </w:rPr>
              <w:t>变 幅</w:t>
            </w:r>
          </w:p>
        </w:tc>
        <w:tc>
          <w:tcPr>
            <w:tcW w:w="975" w:type="dxa"/>
            <w:vAlign w:val="center"/>
          </w:tcPr>
          <w:p>
            <w:pPr>
              <w:jc w:val="center"/>
              <w:rPr>
                <w:rFonts w:eastAsia="仿宋_GB2312"/>
                <w:szCs w:val="21"/>
              </w:rPr>
            </w:pPr>
            <w:r>
              <w:rPr>
                <w:rFonts w:hint="eastAsia" w:eastAsia="仿宋_GB2312"/>
                <w:szCs w:val="21"/>
              </w:rPr>
              <w:t>802-832</w:t>
            </w:r>
          </w:p>
        </w:tc>
        <w:tc>
          <w:tcPr>
            <w:tcW w:w="1005" w:type="dxa"/>
            <w:vMerge w:val="restart"/>
            <w:vAlign w:val="center"/>
          </w:tcPr>
          <w:p>
            <w:pPr>
              <w:jc w:val="center"/>
              <w:rPr>
                <w:rFonts w:eastAsia="仿宋_GB2312"/>
                <w:szCs w:val="21"/>
              </w:rPr>
            </w:pPr>
            <w:r>
              <w:rPr>
                <w:rFonts w:hint="eastAsia" w:eastAsia="仿宋_GB2312"/>
                <w:szCs w:val="21"/>
              </w:rPr>
              <w:t>100</w:t>
            </w:r>
          </w:p>
        </w:tc>
        <w:tc>
          <w:tcPr>
            <w:tcW w:w="1005" w:type="dxa"/>
            <w:vAlign w:val="center"/>
          </w:tcPr>
          <w:p>
            <w:pPr>
              <w:jc w:val="center"/>
              <w:rPr>
                <w:rFonts w:eastAsia="仿宋_GB2312"/>
                <w:szCs w:val="21"/>
              </w:rPr>
            </w:pPr>
            <w:r>
              <w:rPr>
                <w:rFonts w:hint="eastAsia" w:eastAsia="仿宋_GB2312"/>
                <w:szCs w:val="21"/>
              </w:rPr>
              <w:t>10.6-11.7</w:t>
            </w:r>
          </w:p>
        </w:tc>
        <w:tc>
          <w:tcPr>
            <w:tcW w:w="1125" w:type="dxa"/>
            <w:vAlign w:val="center"/>
          </w:tcPr>
          <w:p>
            <w:pPr>
              <w:jc w:val="center"/>
              <w:rPr>
                <w:rFonts w:eastAsia="仿宋_GB2312"/>
                <w:szCs w:val="21"/>
              </w:rPr>
            </w:pPr>
            <w:r>
              <w:rPr>
                <w:rFonts w:hint="eastAsia" w:eastAsia="仿宋_GB2312"/>
                <w:szCs w:val="21"/>
              </w:rPr>
              <w:t>1.3-5.2</w:t>
            </w:r>
          </w:p>
        </w:tc>
        <w:tc>
          <w:tcPr>
            <w:tcW w:w="945" w:type="dxa"/>
            <w:vMerge w:val="restart"/>
            <w:vAlign w:val="center"/>
          </w:tcPr>
          <w:p>
            <w:pPr>
              <w:jc w:val="center"/>
              <w:rPr>
                <w:rFonts w:eastAsia="仿宋_GB2312"/>
                <w:szCs w:val="21"/>
              </w:rPr>
            </w:pPr>
            <w:r>
              <w:rPr>
                <w:rFonts w:hint="eastAsia" w:eastAsia="仿宋_GB2312"/>
                <w:szCs w:val="21"/>
              </w:rPr>
              <w:t>100</w:t>
            </w:r>
          </w:p>
        </w:tc>
        <w:tc>
          <w:tcPr>
            <w:tcW w:w="900" w:type="dxa"/>
            <w:vMerge w:val="restart"/>
            <w:vAlign w:val="center"/>
          </w:tcPr>
          <w:p>
            <w:pPr>
              <w:jc w:val="center"/>
              <w:rPr>
                <w:rFonts w:eastAsia="仿宋_GB2312"/>
                <w:sz w:val="24"/>
              </w:rPr>
            </w:pPr>
            <w:r>
              <w:rPr>
                <w:rFonts w:hint="eastAsia" w:eastAsia="仿宋_GB2312"/>
                <w:sz w:val="24"/>
              </w:rPr>
              <w:t>---</w:t>
            </w:r>
          </w:p>
        </w:tc>
        <w:tc>
          <w:tcPr>
            <w:tcW w:w="915" w:type="dxa"/>
            <w:vMerge w:val="restart"/>
            <w:tcBorders>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939" w:type="dxa"/>
            <w:vMerge w:val="continue"/>
            <w:tcBorders>
              <w:left w:val="single" w:color="auto" w:sz="4" w:space="0"/>
            </w:tcBorders>
            <w:vAlign w:val="center"/>
          </w:tcPr>
          <w:p>
            <w:pPr>
              <w:jc w:val="center"/>
              <w:rPr>
                <w:rFonts w:eastAsia="仿宋_GB2312"/>
                <w:szCs w:val="21"/>
              </w:rPr>
            </w:pPr>
          </w:p>
        </w:tc>
        <w:tc>
          <w:tcPr>
            <w:tcW w:w="1035" w:type="dxa"/>
            <w:vAlign w:val="center"/>
          </w:tcPr>
          <w:p>
            <w:pPr>
              <w:jc w:val="center"/>
              <w:rPr>
                <w:rFonts w:eastAsia="仿宋_GB2312"/>
                <w:sz w:val="24"/>
              </w:rPr>
            </w:pPr>
            <w:r>
              <w:rPr>
                <w:rFonts w:hint="eastAsia" w:eastAsia="仿宋_GB2312"/>
                <w:sz w:val="24"/>
              </w:rPr>
              <w:t>平均值</w:t>
            </w:r>
          </w:p>
        </w:tc>
        <w:tc>
          <w:tcPr>
            <w:tcW w:w="975" w:type="dxa"/>
            <w:vAlign w:val="center"/>
          </w:tcPr>
          <w:p>
            <w:pPr>
              <w:jc w:val="center"/>
              <w:rPr>
                <w:rFonts w:eastAsia="仿宋_GB2312"/>
                <w:szCs w:val="21"/>
              </w:rPr>
            </w:pPr>
            <w:r>
              <w:rPr>
                <w:rFonts w:hint="eastAsia" w:eastAsia="仿宋_GB2312"/>
                <w:szCs w:val="21"/>
              </w:rPr>
              <w:t>815</w:t>
            </w:r>
          </w:p>
        </w:tc>
        <w:tc>
          <w:tcPr>
            <w:tcW w:w="1005" w:type="dxa"/>
            <w:vMerge w:val="continue"/>
            <w:vAlign w:val="center"/>
          </w:tcPr>
          <w:p>
            <w:pPr>
              <w:jc w:val="center"/>
              <w:rPr>
                <w:rFonts w:eastAsia="仿宋_GB2312"/>
                <w:szCs w:val="21"/>
              </w:rPr>
            </w:pPr>
          </w:p>
        </w:tc>
        <w:tc>
          <w:tcPr>
            <w:tcW w:w="1005" w:type="dxa"/>
            <w:vAlign w:val="center"/>
          </w:tcPr>
          <w:p>
            <w:pPr>
              <w:jc w:val="center"/>
              <w:rPr>
                <w:rFonts w:eastAsia="仿宋_GB2312"/>
                <w:szCs w:val="21"/>
              </w:rPr>
            </w:pPr>
            <w:r>
              <w:rPr>
                <w:rFonts w:hint="eastAsia" w:eastAsia="仿宋_GB2312"/>
                <w:szCs w:val="21"/>
              </w:rPr>
              <w:t>10.9</w:t>
            </w:r>
          </w:p>
        </w:tc>
        <w:tc>
          <w:tcPr>
            <w:tcW w:w="1125" w:type="dxa"/>
            <w:vAlign w:val="center"/>
          </w:tcPr>
          <w:p>
            <w:pPr>
              <w:jc w:val="center"/>
              <w:rPr>
                <w:rFonts w:eastAsia="仿宋_GB2312"/>
                <w:szCs w:val="21"/>
              </w:rPr>
            </w:pPr>
            <w:r>
              <w:rPr>
                <w:rFonts w:hint="eastAsia" w:eastAsia="仿宋_GB2312"/>
                <w:szCs w:val="21"/>
              </w:rPr>
              <w:t>3.4</w:t>
            </w:r>
          </w:p>
        </w:tc>
        <w:tc>
          <w:tcPr>
            <w:tcW w:w="945" w:type="dxa"/>
            <w:vMerge w:val="continue"/>
            <w:vAlign w:val="center"/>
          </w:tcPr>
          <w:p>
            <w:pPr>
              <w:jc w:val="center"/>
              <w:rPr>
                <w:rFonts w:eastAsia="仿宋_GB2312"/>
                <w:szCs w:val="21"/>
              </w:rPr>
            </w:pPr>
          </w:p>
        </w:tc>
        <w:tc>
          <w:tcPr>
            <w:tcW w:w="900" w:type="dxa"/>
            <w:vMerge w:val="continue"/>
            <w:vAlign w:val="center"/>
          </w:tcPr>
          <w:p>
            <w:pPr>
              <w:jc w:val="center"/>
              <w:rPr>
                <w:rFonts w:eastAsia="仿宋_GB2312"/>
                <w:sz w:val="24"/>
              </w:rPr>
            </w:pPr>
          </w:p>
        </w:tc>
        <w:tc>
          <w:tcPr>
            <w:tcW w:w="915"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939" w:type="dxa"/>
            <w:vMerge w:val="restart"/>
            <w:tcBorders>
              <w:left w:val="single" w:color="auto" w:sz="4" w:space="0"/>
            </w:tcBorders>
            <w:vAlign w:val="center"/>
          </w:tcPr>
          <w:p>
            <w:pPr>
              <w:jc w:val="center"/>
              <w:rPr>
                <w:rFonts w:eastAsia="仿宋_GB2312"/>
                <w:szCs w:val="21"/>
              </w:rPr>
            </w:pPr>
            <w:r>
              <w:rPr>
                <w:rFonts w:hint="eastAsia" w:eastAsia="仿宋_GB2312"/>
                <w:szCs w:val="21"/>
              </w:rPr>
              <w:t>2018</w:t>
            </w:r>
          </w:p>
        </w:tc>
        <w:tc>
          <w:tcPr>
            <w:tcW w:w="1035" w:type="dxa"/>
            <w:vAlign w:val="center"/>
          </w:tcPr>
          <w:p>
            <w:pPr>
              <w:jc w:val="center"/>
              <w:rPr>
                <w:rFonts w:eastAsia="仿宋_GB2312"/>
                <w:sz w:val="24"/>
              </w:rPr>
            </w:pPr>
            <w:r>
              <w:rPr>
                <w:rFonts w:hint="eastAsia" w:eastAsia="仿宋_GB2312"/>
                <w:sz w:val="24"/>
              </w:rPr>
              <w:t>变 幅</w:t>
            </w:r>
          </w:p>
        </w:tc>
        <w:tc>
          <w:tcPr>
            <w:tcW w:w="975" w:type="dxa"/>
            <w:vAlign w:val="center"/>
          </w:tcPr>
          <w:p>
            <w:pPr>
              <w:jc w:val="center"/>
              <w:rPr>
                <w:rFonts w:eastAsia="仿宋_GB2312"/>
                <w:szCs w:val="21"/>
              </w:rPr>
            </w:pPr>
            <w:r>
              <w:rPr>
                <w:rFonts w:hint="eastAsia" w:eastAsia="仿宋_GB2312"/>
                <w:szCs w:val="21"/>
              </w:rPr>
              <w:t>780-832</w:t>
            </w:r>
          </w:p>
        </w:tc>
        <w:tc>
          <w:tcPr>
            <w:tcW w:w="1005" w:type="dxa"/>
            <w:vMerge w:val="restart"/>
            <w:vAlign w:val="center"/>
          </w:tcPr>
          <w:p>
            <w:pPr>
              <w:jc w:val="center"/>
              <w:rPr>
                <w:rFonts w:eastAsia="仿宋_GB2312"/>
                <w:szCs w:val="21"/>
              </w:rPr>
            </w:pPr>
            <w:r>
              <w:rPr>
                <w:rFonts w:hint="eastAsia" w:eastAsia="仿宋_GB2312"/>
                <w:szCs w:val="21"/>
              </w:rPr>
              <w:t>100</w:t>
            </w:r>
          </w:p>
        </w:tc>
        <w:tc>
          <w:tcPr>
            <w:tcW w:w="1005" w:type="dxa"/>
            <w:vAlign w:val="center"/>
          </w:tcPr>
          <w:p>
            <w:pPr>
              <w:jc w:val="center"/>
              <w:rPr>
                <w:rFonts w:eastAsia="仿宋_GB2312"/>
                <w:szCs w:val="21"/>
              </w:rPr>
            </w:pPr>
            <w:r>
              <w:rPr>
                <w:rFonts w:hint="eastAsia" w:eastAsia="仿宋_GB2312"/>
                <w:szCs w:val="21"/>
              </w:rPr>
              <w:t>8.2-10.4</w:t>
            </w:r>
          </w:p>
        </w:tc>
        <w:tc>
          <w:tcPr>
            <w:tcW w:w="1125" w:type="dxa"/>
            <w:vAlign w:val="center"/>
          </w:tcPr>
          <w:p>
            <w:pPr>
              <w:jc w:val="center"/>
              <w:rPr>
                <w:rFonts w:eastAsia="仿宋_GB2312"/>
                <w:szCs w:val="21"/>
              </w:rPr>
            </w:pPr>
            <w:r>
              <w:rPr>
                <w:rFonts w:hint="eastAsia" w:eastAsia="仿宋_GB2312"/>
                <w:szCs w:val="21"/>
              </w:rPr>
              <w:t>0.2-5.7</w:t>
            </w:r>
          </w:p>
        </w:tc>
        <w:tc>
          <w:tcPr>
            <w:tcW w:w="945" w:type="dxa"/>
            <w:vMerge w:val="restart"/>
            <w:vAlign w:val="center"/>
          </w:tcPr>
          <w:p>
            <w:pPr>
              <w:jc w:val="center"/>
              <w:rPr>
                <w:rFonts w:eastAsia="仿宋_GB2312"/>
                <w:szCs w:val="21"/>
              </w:rPr>
            </w:pPr>
            <w:r>
              <w:rPr>
                <w:rFonts w:hint="eastAsia" w:eastAsia="仿宋_GB2312"/>
                <w:szCs w:val="21"/>
              </w:rPr>
              <w:t>100</w:t>
            </w:r>
          </w:p>
        </w:tc>
        <w:tc>
          <w:tcPr>
            <w:tcW w:w="900" w:type="dxa"/>
            <w:vMerge w:val="restart"/>
            <w:vAlign w:val="center"/>
          </w:tcPr>
          <w:p>
            <w:pPr>
              <w:jc w:val="center"/>
              <w:rPr>
                <w:rFonts w:eastAsia="仿宋_GB2312"/>
                <w:sz w:val="24"/>
              </w:rPr>
            </w:pPr>
            <w:r>
              <w:rPr>
                <w:rFonts w:hint="eastAsia" w:eastAsia="仿宋_GB2312"/>
                <w:sz w:val="24"/>
              </w:rPr>
              <w:t>---</w:t>
            </w:r>
          </w:p>
        </w:tc>
        <w:tc>
          <w:tcPr>
            <w:tcW w:w="915" w:type="dxa"/>
            <w:vMerge w:val="restart"/>
            <w:tcBorders>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939" w:type="dxa"/>
            <w:vMerge w:val="continue"/>
            <w:tcBorders>
              <w:left w:val="single" w:color="auto" w:sz="4" w:space="0"/>
            </w:tcBorders>
            <w:vAlign w:val="center"/>
          </w:tcPr>
          <w:p>
            <w:pPr>
              <w:jc w:val="center"/>
              <w:rPr>
                <w:rFonts w:eastAsia="仿宋_GB2312"/>
                <w:szCs w:val="21"/>
              </w:rPr>
            </w:pPr>
          </w:p>
        </w:tc>
        <w:tc>
          <w:tcPr>
            <w:tcW w:w="1035" w:type="dxa"/>
            <w:vAlign w:val="center"/>
          </w:tcPr>
          <w:p>
            <w:pPr>
              <w:jc w:val="center"/>
              <w:rPr>
                <w:rFonts w:eastAsia="仿宋_GB2312"/>
                <w:sz w:val="24"/>
              </w:rPr>
            </w:pPr>
            <w:r>
              <w:rPr>
                <w:rFonts w:hint="eastAsia" w:eastAsia="仿宋_GB2312"/>
                <w:sz w:val="24"/>
              </w:rPr>
              <w:t>平均值</w:t>
            </w:r>
          </w:p>
        </w:tc>
        <w:tc>
          <w:tcPr>
            <w:tcW w:w="975" w:type="dxa"/>
            <w:vAlign w:val="center"/>
          </w:tcPr>
          <w:p>
            <w:pPr>
              <w:jc w:val="center"/>
              <w:rPr>
                <w:rFonts w:eastAsia="仿宋_GB2312"/>
                <w:szCs w:val="21"/>
              </w:rPr>
            </w:pPr>
            <w:r>
              <w:rPr>
                <w:rFonts w:hint="eastAsia" w:eastAsia="仿宋_GB2312"/>
                <w:szCs w:val="21"/>
              </w:rPr>
              <w:t>801</w:t>
            </w:r>
          </w:p>
        </w:tc>
        <w:tc>
          <w:tcPr>
            <w:tcW w:w="1005" w:type="dxa"/>
            <w:vMerge w:val="continue"/>
            <w:vAlign w:val="center"/>
          </w:tcPr>
          <w:p>
            <w:pPr>
              <w:jc w:val="center"/>
              <w:rPr>
                <w:rFonts w:eastAsia="仿宋_GB2312"/>
                <w:szCs w:val="21"/>
              </w:rPr>
            </w:pPr>
          </w:p>
        </w:tc>
        <w:tc>
          <w:tcPr>
            <w:tcW w:w="1005" w:type="dxa"/>
            <w:vAlign w:val="center"/>
          </w:tcPr>
          <w:p>
            <w:pPr>
              <w:jc w:val="center"/>
              <w:rPr>
                <w:rFonts w:eastAsia="仿宋_GB2312"/>
                <w:szCs w:val="21"/>
              </w:rPr>
            </w:pPr>
            <w:r>
              <w:rPr>
                <w:rFonts w:hint="eastAsia" w:eastAsia="仿宋_GB2312"/>
                <w:szCs w:val="21"/>
              </w:rPr>
              <w:t>9.4</w:t>
            </w:r>
          </w:p>
        </w:tc>
        <w:tc>
          <w:tcPr>
            <w:tcW w:w="1125" w:type="dxa"/>
            <w:vAlign w:val="center"/>
          </w:tcPr>
          <w:p>
            <w:pPr>
              <w:jc w:val="center"/>
              <w:rPr>
                <w:rFonts w:eastAsia="仿宋_GB2312"/>
                <w:szCs w:val="21"/>
              </w:rPr>
            </w:pPr>
            <w:r>
              <w:rPr>
                <w:rFonts w:hint="eastAsia" w:eastAsia="仿宋_GB2312"/>
                <w:szCs w:val="21"/>
              </w:rPr>
              <w:t>2.1</w:t>
            </w:r>
          </w:p>
        </w:tc>
        <w:tc>
          <w:tcPr>
            <w:tcW w:w="945" w:type="dxa"/>
            <w:vMerge w:val="continue"/>
            <w:vAlign w:val="center"/>
          </w:tcPr>
          <w:p>
            <w:pPr>
              <w:jc w:val="center"/>
              <w:rPr>
                <w:rFonts w:eastAsia="仿宋_GB2312"/>
                <w:szCs w:val="21"/>
              </w:rPr>
            </w:pPr>
          </w:p>
        </w:tc>
        <w:tc>
          <w:tcPr>
            <w:tcW w:w="900" w:type="dxa"/>
            <w:vMerge w:val="continue"/>
            <w:vAlign w:val="center"/>
          </w:tcPr>
          <w:p>
            <w:pPr>
              <w:jc w:val="center"/>
              <w:rPr>
                <w:rFonts w:eastAsia="仿宋_GB2312"/>
                <w:sz w:val="24"/>
              </w:rPr>
            </w:pPr>
          </w:p>
        </w:tc>
        <w:tc>
          <w:tcPr>
            <w:tcW w:w="915"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09" w:hRule="exact"/>
          <w:jc w:val="center"/>
        </w:trPr>
        <w:tc>
          <w:tcPr>
            <w:tcW w:w="939" w:type="dxa"/>
            <w:vMerge w:val="restart"/>
            <w:tcBorders>
              <w:left w:val="single" w:color="auto" w:sz="4" w:space="0"/>
            </w:tcBorders>
            <w:vAlign w:val="center"/>
          </w:tcPr>
          <w:p>
            <w:pPr>
              <w:jc w:val="center"/>
              <w:rPr>
                <w:rFonts w:eastAsia="仿宋_GB2312"/>
                <w:szCs w:val="21"/>
              </w:rPr>
            </w:pPr>
            <w:r>
              <w:rPr>
                <w:rFonts w:hint="eastAsia" w:eastAsia="仿宋_GB2312"/>
                <w:szCs w:val="21"/>
              </w:rPr>
              <w:t>2019</w:t>
            </w:r>
          </w:p>
        </w:tc>
        <w:tc>
          <w:tcPr>
            <w:tcW w:w="1035" w:type="dxa"/>
            <w:vAlign w:val="center"/>
          </w:tcPr>
          <w:p>
            <w:pPr>
              <w:jc w:val="center"/>
              <w:rPr>
                <w:rFonts w:eastAsia="仿宋_GB2312"/>
                <w:sz w:val="24"/>
              </w:rPr>
            </w:pPr>
            <w:r>
              <w:rPr>
                <w:rFonts w:hint="eastAsia" w:eastAsia="仿宋_GB2312"/>
                <w:sz w:val="24"/>
              </w:rPr>
              <w:t>变 幅</w:t>
            </w:r>
          </w:p>
        </w:tc>
        <w:tc>
          <w:tcPr>
            <w:tcW w:w="975" w:type="dxa"/>
            <w:vAlign w:val="center"/>
          </w:tcPr>
          <w:p>
            <w:pPr>
              <w:jc w:val="center"/>
              <w:rPr>
                <w:rFonts w:eastAsia="仿宋_GB2312"/>
                <w:szCs w:val="21"/>
              </w:rPr>
            </w:pPr>
            <w:r>
              <w:rPr>
                <w:rFonts w:hint="eastAsia" w:eastAsia="仿宋_GB2312"/>
                <w:szCs w:val="21"/>
              </w:rPr>
              <w:t>810-824</w:t>
            </w:r>
          </w:p>
        </w:tc>
        <w:tc>
          <w:tcPr>
            <w:tcW w:w="1005" w:type="dxa"/>
            <w:vMerge w:val="restart"/>
            <w:vAlign w:val="center"/>
          </w:tcPr>
          <w:p>
            <w:pPr>
              <w:jc w:val="center"/>
              <w:rPr>
                <w:rFonts w:eastAsia="仿宋_GB2312"/>
                <w:szCs w:val="21"/>
              </w:rPr>
            </w:pPr>
            <w:r>
              <w:rPr>
                <w:rFonts w:hint="eastAsia" w:eastAsia="仿宋_GB2312"/>
                <w:szCs w:val="21"/>
              </w:rPr>
              <w:t>100</w:t>
            </w:r>
          </w:p>
        </w:tc>
        <w:tc>
          <w:tcPr>
            <w:tcW w:w="1005" w:type="dxa"/>
            <w:vAlign w:val="center"/>
          </w:tcPr>
          <w:p>
            <w:pPr>
              <w:jc w:val="center"/>
              <w:rPr>
                <w:rFonts w:eastAsia="仿宋_GB2312"/>
                <w:szCs w:val="21"/>
              </w:rPr>
            </w:pPr>
            <w:r>
              <w:rPr>
                <w:rFonts w:hint="eastAsia" w:eastAsia="仿宋_GB2312"/>
                <w:szCs w:val="21"/>
              </w:rPr>
              <w:t>10.3-12.8</w:t>
            </w:r>
          </w:p>
        </w:tc>
        <w:tc>
          <w:tcPr>
            <w:tcW w:w="1125" w:type="dxa"/>
            <w:vAlign w:val="center"/>
          </w:tcPr>
          <w:p>
            <w:pPr>
              <w:jc w:val="center"/>
              <w:rPr>
                <w:rFonts w:eastAsia="仿宋_GB2312"/>
                <w:szCs w:val="21"/>
              </w:rPr>
            </w:pPr>
            <w:r>
              <w:rPr>
                <w:rFonts w:hint="eastAsia" w:eastAsia="仿宋_GB2312"/>
                <w:szCs w:val="21"/>
              </w:rPr>
              <w:t>2.7-12.6</w:t>
            </w:r>
          </w:p>
        </w:tc>
        <w:tc>
          <w:tcPr>
            <w:tcW w:w="945" w:type="dxa"/>
            <w:vMerge w:val="restart"/>
            <w:vAlign w:val="center"/>
          </w:tcPr>
          <w:p>
            <w:pPr>
              <w:jc w:val="center"/>
              <w:rPr>
                <w:rFonts w:eastAsia="仿宋_GB2312"/>
                <w:szCs w:val="21"/>
              </w:rPr>
            </w:pPr>
            <w:r>
              <w:rPr>
                <w:rFonts w:hint="eastAsia" w:eastAsia="仿宋_GB2312"/>
                <w:szCs w:val="21"/>
              </w:rPr>
              <w:t>80</w:t>
            </w:r>
          </w:p>
        </w:tc>
        <w:tc>
          <w:tcPr>
            <w:tcW w:w="900" w:type="dxa"/>
            <w:vMerge w:val="restart"/>
            <w:vAlign w:val="center"/>
          </w:tcPr>
          <w:p>
            <w:pPr>
              <w:jc w:val="center"/>
              <w:rPr>
                <w:rFonts w:eastAsia="仿宋_GB2312"/>
                <w:sz w:val="24"/>
              </w:rPr>
            </w:pPr>
            <w:r>
              <w:rPr>
                <w:rFonts w:hint="eastAsia" w:eastAsia="仿宋_GB2312"/>
                <w:sz w:val="24"/>
              </w:rPr>
              <w:t>白硬春</w:t>
            </w:r>
          </w:p>
        </w:tc>
        <w:tc>
          <w:tcPr>
            <w:tcW w:w="915" w:type="dxa"/>
            <w:vMerge w:val="restart"/>
            <w:tcBorders>
              <w:right w:val="single" w:color="auto" w:sz="4" w:space="0"/>
            </w:tcBorders>
            <w:vAlign w:val="center"/>
          </w:tcPr>
          <w:p>
            <w:pPr>
              <w:jc w:val="center"/>
              <w:rPr>
                <w:rFonts w:eastAsia="仿宋_GB2312"/>
                <w:sz w:val="24"/>
              </w:rPr>
            </w:pPr>
            <w:r>
              <w:rPr>
                <w:rFonts w:hint="eastAsia" w:eastAsia="仿宋_GB2312"/>
                <w:szCs w:val="21"/>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939" w:type="dxa"/>
            <w:vMerge w:val="continue"/>
            <w:tcBorders>
              <w:left w:val="single" w:color="auto" w:sz="4" w:space="0"/>
            </w:tcBorders>
            <w:vAlign w:val="center"/>
          </w:tcPr>
          <w:p>
            <w:pPr>
              <w:jc w:val="center"/>
              <w:rPr>
                <w:rFonts w:eastAsia="仿宋_GB2312"/>
                <w:sz w:val="24"/>
              </w:rPr>
            </w:pPr>
          </w:p>
        </w:tc>
        <w:tc>
          <w:tcPr>
            <w:tcW w:w="1035" w:type="dxa"/>
            <w:vAlign w:val="center"/>
          </w:tcPr>
          <w:p>
            <w:pPr>
              <w:jc w:val="center"/>
              <w:rPr>
                <w:rFonts w:eastAsia="仿宋_GB2312"/>
                <w:sz w:val="24"/>
              </w:rPr>
            </w:pPr>
            <w:r>
              <w:rPr>
                <w:rFonts w:hint="eastAsia" w:eastAsia="仿宋_GB2312"/>
                <w:sz w:val="24"/>
              </w:rPr>
              <w:t>平均值</w:t>
            </w:r>
          </w:p>
        </w:tc>
        <w:tc>
          <w:tcPr>
            <w:tcW w:w="975" w:type="dxa"/>
            <w:vAlign w:val="center"/>
          </w:tcPr>
          <w:p>
            <w:pPr>
              <w:jc w:val="center"/>
              <w:rPr>
                <w:rFonts w:eastAsia="仿宋_GB2312"/>
                <w:szCs w:val="21"/>
              </w:rPr>
            </w:pPr>
            <w:r>
              <w:rPr>
                <w:rFonts w:hint="eastAsia" w:eastAsia="仿宋_GB2312"/>
                <w:szCs w:val="21"/>
              </w:rPr>
              <w:t>820</w:t>
            </w:r>
          </w:p>
        </w:tc>
        <w:tc>
          <w:tcPr>
            <w:tcW w:w="1005" w:type="dxa"/>
            <w:vMerge w:val="continue"/>
            <w:vAlign w:val="center"/>
          </w:tcPr>
          <w:p>
            <w:pPr>
              <w:jc w:val="center"/>
              <w:rPr>
                <w:rFonts w:eastAsia="仿宋_GB2312"/>
                <w:szCs w:val="21"/>
              </w:rPr>
            </w:pPr>
          </w:p>
        </w:tc>
        <w:tc>
          <w:tcPr>
            <w:tcW w:w="1005" w:type="dxa"/>
            <w:vAlign w:val="center"/>
          </w:tcPr>
          <w:p>
            <w:pPr>
              <w:jc w:val="center"/>
              <w:rPr>
                <w:rFonts w:eastAsia="仿宋_GB2312"/>
                <w:szCs w:val="21"/>
              </w:rPr>
            </w:pPr>
            <w:r>
              <w:rPr>
                <w:rFonts w:hint="eastAsia" w:eastAsia="仿宋_GB2312"/>
                <w:szCs w:val="21"/>
              </w:rPr>
              <w:t>11.3</w:t>
            </w:r>
          </w:p>
        </w:tc>
        <w:tc>
          <w:tcPr>
            <w:tcW w:w="1125" w:type="dxa"/>
            <w:vAlign w:val="center"/>
          </w:tcPr>
          <w:p>
            <w:pPr>
              <w:jc w:val="center"/>
              <w:rPr>
                <w:rFonts w:eastAsia="仿宋_GB2312"/>
                <w:szCs w:val="21"/>
              </w:rPr>
            </w:pPr>
            <w:r>
              <w:rPr>
                <w:rFonts w:hint="eastAsia" w:eastAsia="仿宋_GB2312"/>
                <w:szCs w:val="21"/>
              </w:rPr>
              <w:t>5.8</w:t>
            </w:r>
          </w:p>
        </w:tc>
        <w:tc>
          <w:tcPr>
            <w:tcW w:w="945" w:type="dxa"/>
            <w:vMerge w:val="continue"/>
            <w:vAlign w:val="center"/>
          </w:tcPr>
          <w:p>
            <w:pPr>
              <w:jc w:val="center"/>
              <w:rPr>
                <w:rFonts w:eastAsia="仿宋_GB2312"/>
                <w:sz w:val="24"/>
              </w:rPr>
            </w:pPr>
          </w:p>
        </w:tc>
        <w:tc>
          <w:tcPr>
            <w:tcW w:w="900" w:type="dxa"/>
            <w:vMerge w:val="continue"/>
          </w:tcPr>
          <w:p>
            <w:pPr>
              <w:jc w:val="center"/>
              <w:rPr>
                <w:rFonts w:eastAsia="仿宋_GB2312"/>
                <w:sz w:val="24"/>
              </w:rPr>
            </w:pPr>
          </w:p>
        </w:tc>
        <w:tc>
          <w:tcPr>
            <w:tcW w:w="915" w:type="dxa"/>
            <w:vMerge w:val="continue"/>
            <w:tcBorders>
              <w:right w:val="single" w:color="auto" w:sz="4" w:space="0"/>
            </w:tcBorders>
          </w:tcPr>
          <w:p>
            <w:pPr>
              <w:jc w:val="center"/>
              <w:rPr>
                <w:rFonts w:eastAsia="仿宋_GB2312"/>
                <w:sz w:val="24"/>
              </w:rPr>
            </w:pPr>
          </w:p>
        </w:tc>
      </w:tr>
    </w:tbl>
    <w:p>
      <w:pPr>
        <w:rPr>
          <w:rFonts w:asciiTheme="minorEastAsia" w:hAnsiTheme="minorEastAsia" w:eastAsiaTheme="minorEastAsia" w:cstheme="minorEastAsia"/>
        </w:rPr>
      </w:pPr>
    </w:p>
    <w:p>
      <w:pPr>
        <w:spacing w:line="520" w:lineRule="exact"/>
        <w:rPr>
          <w:rFonts w:eastAsia="仿宋_GB2312"/>
          <w:kern w:val="0"/>
          <w:sz w:val="32"/>
          <w:szCs w:val="32"/>
        </w:rPr>
      </w:pPr>
      <w:r>
        <w:rPr>
          <w:rFonts w:hint="eastAsia" w:eastAsia="仿宋_GB2312"/>
          <w:kern w:val="0"/>
          <w:sz w:val="32"/>
          <w:szCs w:val="32"/>
        </w:rPr>
        <w:t xml:space="preserve">    5、哈密市</w:t>
      </w:r>
    </w:p>
    <w:p>
      <w:pPr>
        <w:spacing w:line="520" w:lineRule="exact"/>
        <w:ind w:firstLine="640"/>
        <w:rPr>
          <w:rFonts w:ascii="仿宋_GB2312" w:hAnsi="仿宋_GB2312" w:eastAsia="仿宋_GB2312" w:cs="仿宋_GB2312"/>
          <w:b/>
          <w:bCs/>
          <w:sz w:val="28"/>
          <w:szCs w:val="28"/>
        </w:rPr>
      </w:pPr>
      <w:r>
        <w:rPr>
          <w:rFonts w:hint="eastAsia" w:eastAsia="仿宋_GB2312"/>
          <w:kern w:val="0"/>
          <w:sz w:val="32"/>
          <w:szCs w:val="32"/>
        </w:rPr>
        <w:t>哈密市共采集质量调查样品6份，容重变幅786—814g/L，均值803g/L，二等占比16.7%，一等占比83.3%；水分变幅9.8%—11.6%，均值10.6%;不完善粒总量变幅3.2%—5.7%，均值4.5%，不完善粒≤8.0%的比例100%。类型为白硬春和混合小麦。历年情况统计见表10。</w:t>
      </w:r>
    </w:p>
    <w:p>
      <w:pPr>
        <w:spacing w:before="120" w:beforeLines="50" w:after="12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表10哈密市收获小麦质量调查情况统计表</w:t>
      </w:r>
    </w:p>
    <w:tbl>
      <w:tblPr>
        <w:tblStyle w:val="8"/>
        <w:tblW w:w="880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035"/>
        <w:gridCol w:w="945"/>
        <w:gridCol w:w="990"/>
        <w:gridCol w:w="1035"/>
        <w:gridCol w:w="1125"/>
        <w:gridCol w:w="1005"/>
        <w:gridCol w:w="1000"/>
        <w:gridCol w:w="82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840" w:type="dxa"/>
            <w:tcBorders>
              <w:left w:val="single" w:color="auto" w:sz="4" w:space="0"/>
            </w:tcBorders>
            <w:vAlign w:val="center"/>
          </w:tcPr>
          <w:p>
            <w:pPr>
              <w:jc w:val="center"/>
              <w:rPr>
                <w:rFonts w:eastAsia="仿宋_GB2312"/>
                <w:sz w:val="24"/>
              </w:rPr>
            </w:pPr>
            <w:r>
              <w:rPr>
                <w:rFonts w:hint="eastAsia" w:eastAsia="仿宋_GB2312"/>
                <w:sz w:val="24"/>
              </w:rPr>
              <w:t>年份</w:t>
            </w:r>
          </w:p>
        </w:tc>
        <w:tc>
          <w:tcPr>
            <w:tcW w:w="1035" w:type="dxa"/>
            <w:vAlign w:val="center"/>
          </w:tcPr>
          <w:p>
            <w:pPr>
              <w:jc w:val="center"/>
              <w:rPr>
                <w:rFonts w:eastAsia="仿宋_GB2312"/>
                <w:sz w:val="24"/>
              </w:rPr>
            </w:pPr>
            <w:r>
              <w:rPr>
                <w:rFonts w:hint="eastAsia" w:eastAsia="仿宋_GB2312"/>
                <w:sz w:val="24"/>
              </w:rPr>
              <w:t>指标</w:t>
            </w:r>
          </w:p>
        </w:tc>
        <w:tc>
          <w:tcPr>
            <w:tcW w:w="945" w:type="dxa"/>
            <w:vAlign w:val="center"/>
          </w:tcPr>
          <w:p>
            <w:pPr>
              <w:jc w:val="center"/>
              <w:rPr>
                <w:rFonts w:eastAsia="仿宋_GB2312"/>
                <w:sz w:val="24"/>
              </w:rPr>
            </w:pPr>
            <w:r>
              <w:rPr>
                <w:rFonts w:hint="eastAsia" w:eastAsia="仿宋_GB2312"/>
                <w:sz w:val="24"/>
              </w:rPr>
              <w:t>容重/g/L</w:t>
            </w:r>
          </w:p>
        </w:tc>
        <w:tc>
          <w:tcPr>
            <w:tcW w:w="990" w:type="dxa"/>
            <w:vAlign w:val="center"/>
          </w:tcPr>
          <w:p>
            <w:pPr>
              <w:jc w:val="center"/>
              <w:rPr>
                <w:rFonts w:eastAsia="仿宋_GB2312"/>
                <w:sz w:val="24"/>
              </w:rPr>
            </w:pPr>
            <w:r>
              <w:rPr>
                <w:rFonts w:hint="eastAsia" w:eastAsia="仿宋_GB2312"/>
                <w:sz w:val="24"/>
              </w:rPr>
              <w:t>三等以上比例</w:t>
            </w:r>
          </w:p>
          <w:p>
            <w:pPr>
              <w:jc w:val="center"/>
              <w:rPr>
                <w:rFonts w:eastAsia="仿宋_GB2312"/>
                <w:sz w:val="24"/>
              </w:rPr>
            </w:pPr>
            <w:r>
              <w:rPr>
                <w:rFonts w:hint="eastAsia" w:eastAsia="仿宋_GB2312"/>
                <w:sz w:val="24"/>
              </w:rPr>
              <w:t>/%</w:t>
            </w:r>
          </w:p>
        </w:tc>
        <w:tc>
          <w:tcPr>
            <w:tcW w:w="1035" w:type="dxa"/>
            <w:vAlign w:val="center"/>
          </w:tcPr>
          <w:p>
            <w:pPr>
              <w:jc w:val="center"/>
              <w:rPr>
                <w:rFonts w:eastAsia="仿宋_GB2312"/>
                <w:sz w:val="24"/>
              </w:rPr>
            </w:pPr>
            <w:r>
              <w:rPr>
                <w:rFonts w:hint="eastAsia" w:eastAsia="仿宋_GB2312"/>
                <w:sz w:val="24"/>
              </w:rPr>
              <w:t>水分</w:t>
            </w:r>
          </w:p>
          <w:p>
            <w:pPr>
              <w:jc w:val="center"/>
              <w:rPr>
                <w:rFonts w:eastAsia="仿宋_GB2312"/>
                <w:sz w:val="24"/>
              </w:rPr>
            </w:pPr>
            <w:r>
              <w:rPr>
                <w:rFonts w:hint="eastAsia" w:eastAsia="仿宋_GB2312"/>
                <w:sz w:val="24"/>
              </w:rPr>
              <w:t>/%</w:t>
            </w:r>
          </w:p>
        </w:tc>
        <w:tc>
          <w:tcPr>
            <w:tcW w:w="1125" w:type="dxa"/>
            <w:vAlign w:val="center"/>
          </w:tcPr>
          <w:p>
            <w:pPr>
              <w:jc w:val="center"/>
              <w:rPr>
                <w:rFonts w:eastAsia="仿宋_GB2312"/>
                <w:sz w:val="24"/>
              </w:rPr>
            </w:pPr>
            <w:r>
              <w:rPr>
                <w:rFonts w:hint="eastAsia" w:eastAsia="仿宋_GB2312"/>
                <w:sz w:val="24"/>
              </w:rPr>
              <w:t>不完善粒总量</w:t>
            </w:r>
          </w:p>
          <w:p>
            <w:pPr>
              <w:jc w:val="center"/>
              <w:rPr>
                <w:rFonts w:eastAsia="仿宋_GB2312"/>
                <w:sz w:val="24"/>
              </w:rPr>
            </w:pPr>
            <w:r>
              <w:rPr>
                <w:rFonts w:hint="eastAsia" w:eastAsia="仿宋_GB2312"/>
                <w:sz w:val="24"/>
              </w:rPr>
              <w:t>/%</w:t>
            </w:r>
          </w:p>
        </w:tc>
        <w:tc>
          <w:tcPr>
            <w:tcW w:w="1005" w:type="dxa"/>
            <w:vAlign w:val="center"/>
          </w:tcPr>
          <w:p>
            <w:pPr>
              <w:jc w:val="center"/>
              <w:rPr>
                <w:rFonts w:eastAsia="仿宋_GB2312"/>
                <w:sz w:val="24"/>
              </w:rPr>
            </w:pPr>
            <w:r>
              <w:rPr>
                <w:rFonts w:hint="eastAsia" w:eastAsia="仿宋_GB2312"/>
                <w:sz w:val="24"/>
              </w:rPr>
              <w:t>不完善粒≤8.0%比例/%</w:t>
            </w:r>
          </w:p>
        </w:tc>
        <w:tc>
          <w:tcPr>
            <w:tcW w:w="1000" w:type="dxa"/>
            <w:vAlign w:val="center"/>
          </w:tcPr>
          <w:p>
            <w:pPr>
              <w:jc w:val="center"/>
              <w:rPr>
                <w:rFonts w:eastAsia="仿宋_GB2312"/>
                <w:sz w:val="24"/>
              </w:rPr>
            </w:pPr>
            <w:r>
              <w:rPr>
                <w:rFonts w:hint="eastAsia" w:eastAsia="仿宋_GB2312"/>
                <w:sz w:val="24"/>
              </w:rPr>
              <w:t>类型</w:t>
            </w:r>
          </w:p>
        </w:tc>
        <w:tc>
          <w:tcPr>
            <w:tcW w:w="829" w:type="dxa"/>
            <w:tcBorders>
              <w:right w:val="single" w:color="auto" w:sz="4" w:space="0"/>
            </w:tcBorders>
            <w:vAlign w:val="center"/>
          </w:tcPr>
          <w:p>
            <w:pPr>
              <w:jc w:val="center"/>
              <w:rPr>
                <w:rFonts w:eastAsia="仿宋_GB2312"/>
                <w:sz w:val="24"/>
              </w:rPr>
            </w:pPr>
            <w:r>
              <w:rPr>
                <w:rFonts w:hint="eastAsia" w:eastAsia="仿宋_GB2312"/>
                <w:sz w:val="24"/>
              </w:rPr>
              <w:t>不同类型比例</w:t>
            </w:r>
          </w:p>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0" w:type="dxa"/>
            <w:vMerge w:val="restart"/>
            <w:tcBorders>
              <w:left w:val="single" w:color="auto" w:sz="4" w:space="0"/>
            </w:tcBorders>
            <w:vAlign w:val="center"/>
          </w:tcPr>
          <w:p>
            <w:pPr>
              <w:jc w:val="center"/>
              <w:rPr>
                <w:rFonts w:eastAsia="仿宋_GB2312"/>
                <w:szCs w:val="21"/>
              </w:rPr>
            </w:pPr>
            <w:r>
              <w:rPr>
                <w:rFonts w:hint="eastAsia" w:eastAsia="仿宋_GB2312"/>
                <w:szCs w:val="21"/>
              </w:rPr>
              <w:t>2018</w:t>
            </w:r>
          </w:p>
        </w:tc>
        <w:tc>
          <w:tcPr>
            <w:tcW w:w="1035" w:type="dxa"/>
            <w:vAlign w:val="center"/>
          </w:tcPr>
          <w:p>
            <w:pPr>
              <w:jc w:val="center"/>
              <w:rPr>
                <w:rFonts w:eastAsia="仿宋_GB2312"/>
                <w:sz w:val="24"/>
              </w:rPr>
            </w:pPr>
            <w:r>
              <w:rPr>
                <w:rFonts w:hint="eastAsia" w:eastAsia="仿宋_GB2312"/>
                <w:sz w:val="24"/>
              </w:rPr>
              <w:t>变 幅</w:t>
            </w:r>
          </w:p>
        </w:tc>
        <w:tc>
          <w:tcPr>
            <w:tcW w:w="945" w:type="dxa"/>
            <w:vAlign w:val="center"/>
          </w:tcPr>
          <w:p>
            <w:pPr>
              <w:jc w:val="center"/>
              <w:rPr>
                <w:rFonts w:eastAsia="仿宋_GB2312"/>
                <w:szCs w:val="21"/>
              </w:rPr>
            </w:pPr>
            <w:r>
              <w:rPr>
                <w:rFonts w:hint="eastAsia" w:eastAsia="仿宋_GB2312"/>
                <w:szCs w:val="21"/>
              </w:rPr>
              <w:t>778-840</w:t>
            </w:r>
          </w:p>
        </w:tc>
        <w:tc>
          <w:tcPr>
            <w:tcW w:w="990" w:type="dxa"/>
            <w:vMerge w:val="restart"/>
            <w:vAlign w:val="center"/>
          </w:tcPr>
          <w:p>
            <w:pPr>
              <w:jc w:val="center"/>
              <w:rPr>
                <w:rFonts w:eastAsia="仿宋_GB2312"/>
                <w:szCs w:val="21"/>
              </w:rPr>
            </w:pPr>
            <w:r>
              <w:rPr>
                <w:rFonts w:hint="eastAsia" w:eastAsia="仿宋_GB2312"/>
                <w:szCs w:val="21"/>
              </w:rPr>
              <w:t>100</w:t>
            </w:r>
          </w:p>
        </w:tc>
        <w:tc>
          <w:tcPr>
            <w:tcW w:w="1035" w:type="dxa"/>
            <w:vAlign w:val="center"/>
          </w:tcPr>
          <w:p>
            <w:pPr>
              <w:jc w:val="center"/>
              <w:rPr>
                <w:rFonts w:eastAsia="仿宋_GB2312"/>
                <w:szCs w:val="21"/>
              </w:rPr>
            </w:pPr>
            <w:r>
              <w:rPr>
                <w:rFonts w:hint="eastAsia" w:eastAsia="仿宋_GB2312"/>
                <w:szCs w:val="21"/>
              </w:rPr>
              <w:t>7.8-10.1</w:t>
            </w:r>
          </w:p>
        </w:tc>
        <w:tc>
          <w:tcPr>
            <w:tcW w:w="1125" w:type="dxa"/>
            <w:vAlign w:val="center"/>
          </w:tcPr>
          <w:p>
            <w:pPr>
              <w:jc w:val="center"/>
              <w:rPr>
                <w:rFonts w:eastAsia="仿宋_GB2312"/>
                <w:szCs w:val="21"/>
              </w:rPr>
            </w:pPr>
            <w:r>
              <w:rPr>
                <w:rFonts w:hint="eastAsia" w:eastAsia="仿宋_GB2312"/>
                <w:szCs w:val="21"/>
              </w:rPr>
              <w:t>1.6-8.7</w:t>
            </w:r>
          </w:p>
        </w:tc>
        <w:tc>
          <w:tcPr>
            <w:tcW w:w="1005" w:type="dxa"/>
            <w:vMerge w:val="restart"/>
            <w:vAlign w:val="center"/>
          </w:tcPr>
          <w:p>
            <w:pPr>
              <w:jc w:val="center"/>
              <w:rPr>
                <w:rFonts w:eastAsia="仿宋_GB2312"/>
                <w:szCs w:val="21"/>
              </w:rPr>
            </w:pPr>
            <w:r>
              <w:rPr>
                <w:rFonts w:hint="eastAsia" w:eastAsia="仿宋_GB2312"/>
                <w:szCs w:val="21"/>
              </w:rPr>
              <w:t>92.3</w:t>
            </w:r>
          </w:p>
        </w:tc>
        <w:tc>
          <w:tcPr>
            <w:tcW w:w="1000" w:type="dxa"/>
            <w:vMerge w:val="restart"/>
            <w:vAlign w:val="center"/>
          </w:tcPr>
          <w:p>
            <w:pPr>
              <w:jc w:val="center"/>
              <w:rPr>
                <w:rFonts w:eastAsia="仿宋_GB2312"/>
                <w:sz w:val="24"/>
              </w:rPr>
            </w:pPr>
            <w:r>
              <w:rPr>
                <w:rFonts w:hint="eastAsia" w:eastAsia="仿宋_GB2312"/>
                <w:sz w:val="24"/>
              </w:rPr>
              <w:t>---</w:t>
            </w:r>
          </w:p>
        </w:tc>
        <w:tc>
          <w:tcPr>
            <w:tcW w:w="829" w:type="dxa"/>
            <w:vMerge w:val="restart"/>
            <w:tcBorders>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0" w:type="dxa"/>
            <w:vMerge w:val="continue"/>
            <w:tcBorders>
              <w:left w:val="single" w:color="auto" w:sz="4" w:space="0"/>
            </w:tcBorders>
            <w:vAlign w:val="center"/>
          </w:tcPr>
          <w:p>
            <w:pPr>
              <w:jc w:val="center"/>
              <w:rPr>
                <w:rFonts w:eastAsia="仿宋_GB2312"/>
                <w:szCs w:val="21"/>
              </w:rPr>
            </w:pPr>
          </w:p>
        </w:tc>
        <w:tc>
          <w:tcPr>
            <w:tcW w:w="1035" w:type="dxa"/>
            <w:vAlign w:val="center"/>
          </w:tcPr>
          <w:p>
            <w:pPr>
              <w:jc w:val="center"/>
              <w:rPr>
                <w:rFonts w:eastAsia="仿宋_GB2312"/>
                <w:sz w:val="24"/>
              </w:rPr>
            </w:pPr>
            <w:r>
              <w:rPr>
                <w:rFonts w:hint="eastAsia" w:eastAsia="仿宋_GB2312"/>
                <w:sz w:val="24"/>
              </w:rPr>
              <w:t>平均值</w:t>
            </w:r>
          </w:p>
        </w:tc>
        <w:tc>
          <w:tcPr>
            <w:tcW w:w="945" w:type="dxa"/>
            <w:vAlign w:val="center"/>
          </w:tcPr>
          <w:p>
            <w:pPr>
              <w:jc w:val="center"/>
              <w:rPr>
                <w:rFonts w:eastAsia="仿宋_GB2312"/>
                <w:szCs w:val="21"/>
              </w:rPr>
            </w:pPr>
            <w:r>
              <w:rPr>
                <w:rFonts w:hint="eastAsia" w:eastAsia="仿宋_GB2312"/>
                <w:szCs w:val="21"/>
              </w:rPr>
              <w:t>812</w:t>
            </w:r>
          </w:p>
        </w:tc>
        <w:tc>
          <w:tcPr>
            <w:tcW w:w="990" w:type="dxa"/>
            <w:vMerge w:val="continue"/>
            <w:vAlign w:val="center"/>
          </w:tcPr>
          <w:p>
            <w:pPr>
              <w:jc w:val="center"/>
              <w:rPr>
                <w:rFonts w:eastAsia="仿宋_GB2312"/>
                <w:szCs w:val="21"/>
              </w:rPr>
            </w:pPr>
          </w:p>
        </w:tc>
        <w:tc>
          <w:tcPr>
            <w:tcW w:w="1035" w:type="dxa"/>
            <w:vAlign w:val="center"/>
          </w:tcPr>
          <w:p>
            <w:pPr>
              <w:jc w:val="center"/>
              <w:rPr>
                <w:rFonts w:eastAsia="仿宋_GB2312"/>
                <w:szCs w:val="21"/>
              </w:rPr>
            </w:pPr>
            <w:r>
              <w:rPr>
                <w:rFonts w:hint="eastAsia" w:eastAsia="仿宋_GB2312"/>
                <w:szCs w:val="21"/>
              </w:rPr>
              <w:t>8.6</w:t>
            </w:r>
          </w:p>
        </w:tc>
        <w:tc>
          <w:tcPr>
            <w:tcW w:w="1125" w:type="dxa"/>
            <w:vAlign w:val="center"/>
          </w:tcPr>
          <w:p>
            <w:pPr>
              <w:jc w:val="center"/>
              <w:rPr>
                <w:rFonts w:eastAsia="仿宋_GB2312"/>
                <w:szCs w:val="21"/>
              </w:rPr>
            </w:pPr>
            <w:r>
              <w:rPr>
                <w:rFonts w:hint="eastAsia" w:eastAsia="仿宋_GB2312"/>
                <w:szCs w:val="21"/>
              </w:rPr>
              <w:t>4.8</w:t>
            </w:r>
          </w:p>
        </w:tc>
        <w:tc>
          <w:tcPr>
            <w:tcW w:w="1005" w:type="dxa"/>
            <w:vMerge w:val="continue"/>
            <w:vAlign w:val="center"/>
          </w:tcPr>
          <w:p>
            <w:pPr>
              <w:jc w:val="center"/>
              <w:rPr>
                <w:rFonts w:eastAsia="仿宋_GB2312"/>
                <w:szCs w:val="21"/>
              </w:rPr>
            </w:pPr>
          </w:p>
        </w:tc>
        <w:tc>
          <w:tcPr>
            <w:tcW w:w="1000" w:type="dxa"/>
            <w:vMerge w:val="continue"/>
            <w:vAlign w:val="center"/>
          </w:tcPr>
          <w:p>
            <w:pPr>
              <w:jc w:val="center"/>
              <w:rPr>
                <w:rFonts w:eastAsia="仿宋_GB2312"/>
                <w:sz w:val="24"/>
              </w:rPr>
            </w:pPr>
          </w:p>
        </w:tc>
        <w:tc>
          <w:tcPr>
            <w:tcW w:w="829"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0" w:type="dxa"/>
            <w:vMerge w:val="restart"/>
            <w:tcBorders>
              <w:left w:val="single" w:color="auto" w:sz="4" w:space="0"/>
            </w:tcBorders>
            <w:vAlign w:val="center"/>
          </w:tcPr>
          <w:p>
            <w:pPr>
              <w:jc w:val="center"/>
              <w:rPr>
                <w:rFonts w:eastAsia="仿宋_GB2312"/>
                <w:szCs w:val="21"/>
              </w:rPr>
            </w:pPr>
            <w:r>
              <w:rPr>
                <w:rFonts w:hint="eastAsia" w:eastAsia="仿宋_GB2312"/>
                <w:szCs w:val="21"/>
              </w:rPr>
              <w:t>2019</w:t>
            </w:r>
          </w:p>
        </w:tc>
        <w:tc>
          <w:tcPr>
            <w:tcW w:w="1035" w:type="dxa"/>
            <w:vAlign w:val="center"/>
          </w:tcPr>
          <w:p>
            <w:pPr>
              <w:jc w:val="center"/>
              <w:rPr>
                <w:rFonts w:eastAsia="仿宋_GB2312"/>
                <w:sz w:val="24"/>
              </w:rPr>
            </w:pPr>
            <w:r>
              <w:rPr>
                <w:rFonts w:hint="eastAsia" w:eastAsia="仿宋_GB2312"/>
                <w:sz w:val="24"/>
              </w:rPr>
              <w:t>变 幅</w:t>
            </w:r>
          </w:p>
        </w:tc>
        <w:tc>
          <w:tcPr>
            <w:tcW w:w="945" w:type="dxa"/>
            <w:vAlign w:val="center"/>
          </w:tcPr>
          <w:p>
            <w:pPr>
              <w:jc w:val="center"/>
              <w:rPr>
                <w:rFonts w:eastAsia="仿宋_GB2312"/>
                <w:szCs w:val="21"/>
              </w:rPr>
            </w:pPr>
            <w:r>
              <w:rPr>
                <w:rFonts w:hint="eastAsia" w:eastAsia="仿宋_GB2312"/>
                <w:szCs w:val="21"/>
              </w:rPr>
              <w:t>786-814</w:t>
            </w:r>
          </w:p>
        </w:tc>
        <w:tc>
          <w:tcPr>
            <w:tcW w:w="990" w:type="dxa"/>
            <w:vMerge w:val="restart"/>
            <w:vAlign w:val="center"/>
          </w:tcPr>
          <w:p>
            <w:pPr>
              <w:jc w:val="center"/>
              <w:rPr>
                <w:rFonts w:eastAsia="仿宋_GB2312"/>
                <w:szCs w:val="21"/>
              </w:rPr>
            </w:pPr>
            <w:r>
              <w:rPr>
                <w:rFonts w:hint="eastAsia" w:eastAsia="仿宋_GB2312"/>
                <w:szCs w:val="21"/>
              </w:rPr>
              <w:t>100</w:t>
            </w:r>
          </w:p>
        </w:tc>
        <w:tc>
          <w:tcPr>
            <w:tcW w:w="1035" w:type="dxa"/>
            <w:vAlign w:val="center"/>
          </w:tcPr>
          <w:p>
            <w:pPr>
              <w:jc w:val="center"/>
              <w:rPr>
                <w:rFonts w:eastAsia="仿宋_GB2312"/>
                <w:szCs w:val="21"/>
              </w:rPr>
            </w:pPr>
            <w:r>
              <w:rPr>
                <w:rFonts w:hint="eastAsia" w:eastAsia="仿宋_GB2312"/>
                <w:szCs w:val="21"/>
              </w:rPr>
              <w:t>9.8-11.6</w:t>
            </w:r>
          </w:p>
        </w:tc>
        <w:tc>
          <w:tcPr>
            <w:tcW w:w="1125" w:type="dxa"/>
            <w:vAlign w:val="center"/>
          </w:tcPr>
          <w:p>
            <w:pPr>
              <w:jc w:val="center"/>
              <w:rPr>
                <w:rFonts w:eastAsia="仿宋_GB2312"/>
                <w:szCs w:val="21"/>
              </w:rPr>
            </w:pPr>
            <w:r>
              <w:rPr>
                <w:rFonts w:hint="eastAsia" w:eastAsia="仿宋_GB2312"/>
                <w:szCs w:val="21"/>
              </w:rPr>
              <w:t>3.2-5.7</w:t>
            </w:r>
          </w:p>
        </w:tc>
        <w:tc>
          <w:tcPr>
            <w:tcW w:w="1005" w:type="dxa"/>
            <w:vMerge w:val="restart"/>
            <w:vAlign w:val="center"/>
          </w:tcPr>
          <w:p>
            <w:pPr>
              <w:jc w:val="center"/>
              <w:rPr>
                <w:rFonts w:eastAsia="仿宋_GB2312"/>
                <w:szCs w:val="21"/>
              </w:rPr>
            </w:pPr>
            <w:r>
              <w:rPr>
                <w:rFonts w:hint="eastAsia" w:eastAsia="仿宋_GB2312"/>
                <w:szCs w:val="21"/>
              </w:rPr>
              <w:t>100</w:t>
            </w:r>
          </w:p>
        </w:tc>
        <w:tc>
          <w:tcPr>
            <w:tcW w:w="1000" w:type="dxa"/>
            <w:vAlign w:val="center"/>
          </w:tcPr>
          <w:p>
            <w:pPr>
              <w:jc w:val="center"/>
              <w:rPr>
                <w:rFonts w:eastAsia="仿宋_GB2312"/>
                <w:sz w:val="24"/>
              </w:rPr>
            </w:pPr>
            <w:r>
              <w:rPr>
                <w:rFonts w:hint="eastAsia" w:eastAsia="仿宋_GB2312"/>
                <w:sz w:val="24"/>
              </w:rPr>
              <w:t>混合麦</w:t>
            </w:r>
          </w:p>
        </w:tc>
        <w:tc>
          <w:tcPr>
            <w:tcW w:w="829" w:type="dxa"/>
            <w:tcBorders>
              <w:right w:val="single" w:color="auto" w:sz="4" w:space="0"/>
            </w:tcBorders>
            <w:vAlign w:val="center"/>
          </w:tcPr>
          <w:p>
            <w:pPr>
              <w:jc w:val="center"/>
              <w:rPr>
                <w:rFonts w:eastAsia="仿宋_GB2312"/>
                <w:szCs w:val="21"/>
              </w:rPr>
            </w:pPr>
            <w:r>
              <w:rPr>
                <w:rFonts w:hint="eastAsia" w:eastAsia="仿宋_GB2312"/>
                <w:szCs w:val="21"/>
              </w:rPr>
              <w:t>16.7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40" w:type="dxa"/>
            <w:vMerge w:val="continue"/>
            <w:tcBorders>
              <w:left w:val="single" w:color="auto" w:sz="4" w:space="0"/>
            </w:tcBorders>
          </w:tcPr>
          <w:p>
            <w:pPr>
              <w:jc w:val="center"/>
              <w:rPr>
                <w:rFonts w:eastAsia="仿宋_GB2312"/>
                <w:sz w:val="24"/>
              </w:rPr>
            </w:pPr>
          </w:p>
        </w:tc>
        <w:tc>
          <w:tcPr>
            <w:tcW w:w="1035" w:type="dxa"/>
            <w:vAlign w:val="center"/>
          </w:tcPr>
          <w:p>
            <w:pPr>
              <w:jc w:val="center"/>
              <w:rPr>
                <w:rFonts w:eastAsia="仿宋_GB2312"/>
                <w:sz w:val="24"/>
              </w:rPr>
            </w:pPr>
            <w:r>
              <w:rPr>
                <w:rFonts w:hint="eastAsia" w:eastAsia="仿宋_GB2312"/>
                <w:sz w:val="24"/>
              </w:rPr>
              <w:t>平均值</w:t>
            </w:r>
          </w:p>
        </w:tc>
        <w:tc>
          <w:tcPr>
            <w:tcW w:w="945" w:type="dxa"/>
          </w:tcPr>
          <w:p>
            <w:pPr>
              <w:jc w:val="center"/>
              <w:rPr>
                <w:rFonts w:eastAsia="仿宋_GB2312"/>
                <w:szCs w:val="21"/>
              </w:rPr>
            </w:pPr>
          </w:p>
          <w:p>
            <w:pPr>
              <w:jc w:val="center"/>
              <w:rPr>
                <w:rFonts w:eastAsia="仿宋_GB2312"/>
                <w:szCs w:val="21"/>
              </w:rPr>
            </w:pPr>
            <w:r>
              <w:rPr>
                <w:rFonts w:hint="eastAsia" w:eastAsia="仿宋_GB2312"/>
                <w:szCs w:val="21"/>
              </w:rPr>
              <w:t>803</w:t>
            </w:r>
          </w:p>
        </w:tc>
        <w:tc>
          <w:tcPr>
            <w:tcW w:w="990" w:type="dxa"/>
            <w:vMerge w:val="continue"/>
          </w:tcPr>
          <w:p>
            <w:pPr>
              <w:jc w:val="center"/>
              <w:rPr>
                <w:rFonts w:eastAsia="仿宋_GB2312"/>
                <w:szCs w:val="21"/>
              </w:rPr>
            </w:pPr>
          </w:p>
        </w:tc>
        <w:tc>
          <w:tcPr>
            <w:tcW w:w="1035" w:type="dxa"/>
          </w:tcPr>
          <w:p>
            <w:pPr>
              <w:jc w:val="center"/>
              <w:rPr>
                <w:rFonts w:eastAsia="仿宋_GB2312"/>
                <w:szCs w:val="21"/>
              </w:rPr>
            </w:pPr>
          </w:p>
          <w:p>
            <w:pPr>
              <w:jc w:val="center"/>
              <w:rPr>
                <w:rFonts w:eastAsia="仿宋_GB2312"/>
                <w:szCs w:val="21"/>
              </w:rPr>
            </w:pPr>
            <w:r>
              <w:rPr>
                <w:rFonts w:hint="eastAsia" w:eastAsia="仿宋_GB2312"/>
                <w:szCs w:val="21"/>
              </w:rPr>
              <w:t>10.6</w:t>
            </w:r>
          </w:p>
        </w:tc>
        <w:tc>
          <w:tcPr>
            <w:tcW w:w="1125" w:type="dxa"/>
          </w:tcPr>
          <w:p>
            <w:pPr>
              <w:jc w:val="center"/>
              <w:rPr>
                <w:rFonts w:eastAsia="仿宋_GB2312"/>
                <w:szCs w:val="21"/>
              </w:rPr>
            </w:pPr>
          </w:p>
          <w:p>
            <w:pPr>
              <w:jc w:val="center"/>
              <w:rPr>
                <w:rFonts w:eastAsia="仿宋_GB2312"/>
                <w:szCs w:val="21"/>
              </w:rPr>
            </w:pPr>
            <w:r>
              <w:rPr>
                <w:rFonts w:hint="eastAsia" w:eastAsia="仿宋_GB2312"/>
                <w:szCs w:val="21"/>
              </w:rPr>
              <w:t>4.5</w:t>
            </w:r>
          </w:p>
        </w:tc>
        <w:tc>
          <w:tcPr>
            <w:tcW w:w="1005" w:type="dxa"/>
            <w:vMerge w:val="continue"/>
          </w:tcPr>
          <w:p>
            <w:pPr>
              <w:jc w:val="center"/>
              <w:rPr>
                <w:rFonts w:eastAsia="仿宋_GB2312"/>
                <w:sz w:val="24"/>
              </w:rPr>
            </w:pPr>
          </w:p>
        </w:tc>
        <w:tc>
          <w:tcPr>
            <w:tcW w:w="1000" w:type="dxa"/>
          </w:tcPr>
          <w:p>
            <w:pPr>
              <w:jc w:val="center"/>
              <w:rPr>
                <w:rFonts w:eastAsia="仿宋_GB2312"/>
                <w:sz w:val="24"/>
              </w:rPr>
            </w:pPr>
            <w:r>
              <w:rPr>
                <w:rFonts w:hint="eastAsia" w:eastAsia="仿宋_GB2312"/>
                <w:sz w:val="24"/>
              </w:rPr>
              <w:t>白硬春</w:t>
            </w:r>
          </w:p>
        </w:tc>
        <w:tc>
          <w:tcPr>
            <w:tcW w:w="829" w:type="dxa"/>
            <w:tcBorders>
              <w:right w:val="single" w:color="auto" w:sz="4" w:space="0"/>
            </w:tcBorders>
          </w:tcPr>
          <w:p>
            <w:pPr>
              <w:jc w:val="center"/>
              <w:rPr>
                <w:rFonts w:eastAsia="仿宋_GB2312"/>
                <w:szCs w:val="21"/>
              </w:rPr>
            </w:pPr>
          </w:p>
          <w:p>
            <w:pPr>
              <w:jc w:val="center"/>
              <w:rPr>
                <w:rFonts w:eastAsia="仿宋_GB2312"/>
                <w:szCs w:val="21"/>
              </w:rPr>
            </w:pPr>
            <w:r>
              <w:rPr>
                <w:rFonts w:hint="eastAsia" w:eastAsia="仿宋_GB2312"/>
                <w:szCs w:val="21"/>
              </w:rPr>
              <w:t>83.3</w:t>
            </w:r>
          </w:p>
        </w:tc>
      </w:tr>
    </w:tbl>
    <w:p>
      <w:pPr>
        <w:tabs>
          <w:tab w:val="left" w:pos="210"/>
        </w:tabs>
        <w:spacing w:line="200" w:lineRule="exact"/>
        <w:ind w:left="641"/>
        <w:rPr>
          <w:rFonts w:asciiTheme="minorEastAsia" w:hAnsiTheme="minorEastAsia" w:eastAsiaTheme="minorEastAsia" w:cstheme="minorEastAsia"/>
          <w:kern w:val="0"/>
          <w:sz w:val="13"/>
          <w:szCs w:val="13"/>
        </w:rPr>
      </w:pPr>
    </w:p>
    <w:p>
      <w:pPr>
        <w:spacing w:line="360" w:lineRule="auto"/>
        <w:ind w:firstLine="640"/>
        <w:rPr>
          <w:rFonts w:eastAsia="仿宋_GB2312"/>
          <w:kern w:val="0"/>
          <w:sz w:val="32"/>
          <w:szCs w:val="32"/>
        </w:rPr>
      </w:pPr>
      <w:r>
        <w:rPr>
          <w:rFonts w:hint="eastAsia" w:eastAsia="仿宋_GB2312"/>
          <w:kern w:val="0"/>
          <w:sz w:val="32"/>
          <w:szCs w:val="32"/>
        </w:rPr>
        <w:t xml:space="preserve">6、巴州    </w:t>
      </w:r>
    </w:p>
    <w:p>
      <w:pPr>
        <w:spacing w:line="360" w:lineRule="auto"/>
        <w:ind w:firstLine="640"/>
        <w:rPr>
          <w:rFonts w:eastAsia="仿宋_GB2312"/>
          <w:kern w:val="0"/>
          <w:sz w:val="32"/>
          <w:szCs w:val="32"/>
        </w:rPr>
      </w:pPr>
      <w:r>
        <w:rPr>
          <w:rFonts w:hint="eastAsia" w:eastAsia="仿宋_GB2312"/>
          <w:kern w:val="0"/>
          <w:sz w:val="32"/>
          <w:szCs w:val="32"/>
        </w:rPr>
        <w:t>巴州共采集质量调查样品6份，容重变幅765—797g/L，均值785g/L，三等占比16.7%，二等占比50.0%，一等33.3%；水分变幅8.1—9.7%，均值9.1%;不完善粒总量变幅1.0—2.1%，均值1.6%，不完善粒≤8.0%的比例100%。类型为白硬春和白硬冬小麦。历年情况统计见表11。</w:t>
      </w:r>
    </w:p>
    <w:p>
      <w:pPr>
        <w:spacing w:before="120" w:beforeLines="50" w:after="120" w:afterLines="50"/>
        <w:jc w:val="center"/>
        <w:rPr>
          <w:rFonts w:ascii="仿宋_GB2312" w:hAnsi="仿宋_GB2312" w:eastAsia="仿宋_GB2312" w:cs="仿宋_GB2312"/>
          <w:b/>
          <w:bCs/>
          <w:sz w:val="28"/>
          <w:szCs w:val="28"/>
        </w:rPr>
      </w:pPr>
    </w:p>
    <w:p>
      <w:pPr>
        <w:spacing w:before="120" w:beforeLines="50" w:after="120" w:afterLines="50"/>
        <w:jc w:val="center"/>
        <w:rPr>
          <w:rFonts w:ascii="仿宋_GB2312" w:hAnsi="仿宋_GB2312" w:eastAsia="仿宋_GB2312" w:cs="仿宋_GB2312"/>
          <w:b/>
          <w:bCs/>
          <w:sz w:val="28"/>
          <w:szCs w:val="28"/>
        </w:rPr>
      </w:pPr>
    </w:p>
    <w:p>
      <w:pPr>
        <w:spacing w:before="120" w:beforeLines="50" w:after="12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表11巴州收获小麦质量调查情况统计表</w:t>
      </w:r>
    </w:p>
    <w:tbl>
      <w:tblPr>
        <w:tblStyle w:val="8"/>
        <w:tblW w:w="874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50"/>
        <w:gridCol w:w="945"/>
        <w:gridCol w:w="1005"/>
        <w:gridCol w:w="1035"/>
        <w:gridCol w:w="1110"/>
        <w:gridCol w:w="1005"/>
        <w:gridCol w:w="943"/>
        <w:gridCol w:w="8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825" w:type="dxa"/>
            <w:tcBorders>
              <w:left w:val="single" w:color="auto" w:sz="4" w:space="0"/>
            </w:tcBorders>
            <w:vAlign w:val="center"/>
          </w:tcPr>
          <w:p>
            <w:pPr>
              <w:jc w:val="center"/>
              <w:rPr>
                <w:rFonts w:eastAsia="仿宋_GB2312"/>
                <w:sz w:val="24"/>
              </w:rPr>
            </w:pPr>
            <w:r>
              <w:rPr>
                <w:rFonts w:hint="eastAsia" w:eastAsia="仿宋_GB2312"/>
                <w:sz w:val="24"/>
              </w:rPr>
              <w:t>年份</w:t>
            </w:r>
          </w:p>
        </w:tc>
        <w:tc>
          <w:tcPr>
            <w:tcW w:w="1050" w:type="dxa"/>
            <w:vAlign w:val="center"/>
          </w:tcPr>
          <w:p>
            <w:pPr>
              <w:jc w:val="center"/>
              <w:rPr>
                <w:rFonts w:eastAsia="仿宋_GB2312"/>
                <w:sz w:val="24"/>
              </w:rPr>
            </w:pPr>
            <w:r>
              <w:rPr>
                <w:rFonts w:hint="eastAsia" w:eastAsia="仿宋_GB2312"/>
                <w:sz w:val="24"/>
              </w:rPr>
              <w:t>指标</w:t>
            </w:r>
          </w:p>
        </w:tc>
        <w:tc>
          <w:tcPr>
            <w:tcW w:w="945" w:type="dxa"/>
            <w:vAlign w:val="center"/>
          </w:tcPr>
          <w:p>
            <w:pPr>
              <w:jc w:val="center"/>
              <w:rPr>
                <w:rFonts w:eastAsia="仿宋_GB2312"/>
                <w:sz w:val="24"/>
              </w:rPr>
            </w:pPr>
            <w:r>
              <w:rPr>
                <w:rFonts w:hint="eastAsia" w:eastAsia="仿宋_GB2312"/>
                <w:sz w:val="24"/>
              </w:rPr>
              <w:t>容重/g/L</w:t>
            </w:r>
          </w:p>
        </w:tc>
        <w:tc>
          <w:tcPr>
            <w:tcW w:w="1005" w:type="dxa"/>
            <w:vAlign w:val="center"/>
          </w:tcPr>
          <w:p>
            <w:pPr>
              <w:jc w:val="center"/>
              <w:rPr>
                <w:rFonts w:eastAsia="仿宋_GB2312"/>
                <w:sz w:val="24"/>
              </w:rPr>
            </w:pPr>
            <w:r>
              <w:rPr>
                <w:rFonts w:hint="eastAsia" w:eastAsia="仿宋_GB2312"/>
                <w:sz w:val="24"/>
              </w:rPr>
              <w:t>三等以上比例</w:t>
            </w:r>
          </w:p>
          <w:p>
            <w:pPr>
              <w:jc w:val="center"/>
              <w:rPr>
                <w:rFonts w:eastAsia="仿宋_GB2312"/>
                <w:sz w:val="24"/>
              </w:rPr>
            </w:pPr>
            <w:r>
              <w:rPr>
                <w:rFonts w:hint="eastAsia" w:eastAsia="仿宋_GB2312"/>
                <w:sz w:val="24"/>
              </w:rPr>
              <w:t>/%</w:t>
            </w:r>
          </w:p>
        </w:tc>
        <w:tc>
          <w:tcPr>
            <w:tcW w:w="1035" w:type="dxa"/>
            <w:vAlign w:val="center"/>
          </w:tcPr>
          <w:p>
            <w:pPr>
              <w:jc w:val="center"/>
              <w:rPr>
                <w:rFonts w:eastAsia="仿宋_GB2312"/>
                <w:sz w:val="24"/>
              </w:rPr>
            </w:pPr>
            <w:r>
              <w:rPr>
                <w:rFonts w:hint="eastAsia" w:eastAsia="仿宋_GB2312"/>
                <w:sz w:val="24"/>
              </w:rPr>
              <w:t>水分</w:t>
            </w:r>
          </w:p>
          <w:p>
            <w:pPr>
              <w:jc w:val="center"/>
              <w:rPr>
                <w:rFonts w:eastAsia="仿宋_GB2312"/>
                <w:sz w:val="24"/>
              </w:rPr>
            </w:pPr>
            <w:r>
              <w:rPr>
                <w:rFonts w:hint="eastAsia" w:eastAsia="仿宋_GB2312"/>
                <w:sz w:val="24"/>
              </w:rPr>
              <w:t>/%</w:t>
            </w:r>
          </w:p>
        </w:tc>
        <w:tc>
          <w:tcPr>
            <w:tcW w:w="1110" w:type="dxa"/>
            <w:vAlign w:val="center"/>
          </w:tcPr>
          <w:p>
            <w:pPr>
              <w:jc w:val="center"/>
              <w:rPr>
                <w:rFonts w:eastAsia="仿宋_GB2312"/>
                <w:sz w:val="24"/>
              </w:rPr>
            </w:pPr>
            <w:r>
              <w:rPr>
                <w:rFonts w:hint="eastAsia" w:eastAsia="仿宋_GB2312"/>
                <w:sz w:val="24"/>
              </w:rPr>
              <w:t>不完善粒总量</w:t>
            </w:r>
          </w:p>
          <w:p>
            <w:pPr>
              <w:jc w:val="center"/>
              <w:rPr>
                <w:rFonts w:eastAsia="仿宋_GB2312"/>
                <w:sz w:val="24"/>
              </w:rPr>
            </w:pPr>
            <w:r>
              <w:rPr>
                <w:rFonts w:hint="eastAsia" w:eastAsia="仿宋_GB2312"/>
                <w:sz w:val="24"/>
              </w:rPr>
              <w:t>/%</w:t>
            </w:r>
          </w:p>
        </w:tc>
        <w:tc>
          <w:tcPr>
            <w:tcW w:w="1005" w:type="dxa"/>
            <w:vAlign w:val="center"/>
          </w:tcPr>
          <w:p>
            <w:pPr>
              <w:jc w:val="center"/>
              <w:rPr>
                <w:rFonts w:eastAsia="仿宋_GB2312"/>
                <w:sz w:val="24"/>
              </w:rPr>
            </w:pPr>
            <w:r>
              <w:rPr>
                <w:rFonts w:hint="eastAsia" w:eastAsia="仿宋_GB2312"/>
                <w:sz w:val="24"/>
              </w:rPr>
              <w:t>不完善粒≤8.0%比例/%</w:t>
            </w:r>
          </w:p>
        </w:tc>
        <w:tc>
          <w:tcPr>
            <w:tcW w:w="943" w:type="dxa"/>
            <w:vAlign w:val="center"/>
          </w:tcPr>
          <w:p>
            <w:pPr>
              <w:jc w:val="center"/>
              <w:rPr>
                <w:rFonts w:eastAsia="仿宋_GB2312"/>
                <w:sz w:val="24"/>
              </w:rPr>
            </w:pPr>
            <w:r>
              <w:rPr>
                <w:rFonts w:hint="eastAsia" w:eastAsia="仿宋_GB2312"/>
                <w:sz w:val="24"/>
              </w:rPr>
              <w:t>类型</w:t>
            </w:r>
          </w:p>
        </w:tc>
        <w:tc>
          <w:tcPr>
            <w:tcW w:w="825" w:type="dxa"/>
            <w:tcBorders>
              <w:right w:val="single" w:color="auto" w:sz="4" w:space="0"/>
            </w:tcBorders>
            <w:vAlign w:val="center"/>
          </w:tcPr>
          <w:p>
            <w:pPr>
              <w:jc w:val="center"/>
              <w:rPr>
                <w:rFonts w:eastAsia="仿宋_GB2312"/>
                <w:sz w:val="24"/>
              </w:rPr>
            </w:pPr>
            <w:r>
              <w:rPr>
                <w:rFonts w:hint="eastAsia" w:eastAsia="仿宋_GB2312"/>
                <w:sz w:val="24"/>
              </w:rPr>
              <w:t>不同类型比例</w:t>
            </w:r>
          </w:p>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25" w:type="dxa"/>
            <w:vMerge w:val="restart"/>
            <w:tcBorders>
              <w:left w:val="single" w:color="auto" w:sz="4" w:space="0"/>
            </w:tcBorders>
            <w:vAlign w:val="center"/>
          </w:tcPr>
          <w:p>
            <w:pPr>
              <w:jc w:val="center"/>
              <w:rPr>
                <w:rFonts w:eastAsia="仿宋_GB2312"/>
                <w:szCs w:val="21"/>
              </w:rPr>
            </w:pPr>
            <w:r>
              <w:rPr>
                <w:rFonts w:hint="eastAsia" w:eastAsia="仿宋_GB2312"/>
                <w:szCs w:val="21"/>
              </w:rPr>
              <w:t>2015</w:t>
            </w:r>
          </w:p>
        </w:tc>
        <w:tc>
          <w:tcPr>
            <w:tcW w:w="1050" w:type="dxa"/>
            <w:vAlign w:val="center"/>
          </w:tcPr>
          <w:p>
            <w:pPr>
              <w:jc w:val="center"/>
              <w:rPr>
                <w:rFonts w:eastAsia="仿宋_GB2312"/>
                <w:sz w:val="24"/>
              </w:rPr>
            </w:pPr>
            <w:r>
              <w:rPr>
                <w:rFonts w:hint="eastAsia" w:eastAsia="仿宋_GB2312"/>
                <w:sz w:val="24"/>
              </w:rPr>
              <w:t>变 幅</w:t>
            </w:r>
          </w:p>
        </w:tc>
        <w:tc>
          <w:tcPr>
            <w:tcW w:w="945" w:type="dxa"/>
            <w:vAlign w:val="center"/>
          </w:tcPr>
          <w:p>
            <w:pPr>
              <w:jc w:val="center"/>
              <w:rPr>
                <w:rFonts w:eastAsia="仿宋_GB2312"/>
                <w:szCs w:val="21"/>
              </w:rPr>
            </w:pPr>
            <w:r>
              <w:rPr>
                <w:rFonts w:hint="eastAsia" w:eastAsia="仿宋_GB2312"/>
                <w:szCs w:val="21"/>
              </w:rPr>
              <w:t>778-833</w:t>
            </w:r>
          </w:p>
        </w:tc>
        <w:tc>
          <w:tcPr>
            <w:tcW w:w="1005" w:type="dxa"/>
            <w:vMerge w:val="restart"/>
            <w:vAlign w:val="center"/>
          </w:tcPr>
          <w:p>
            <w:pPr>
              <w:jc w:val="center"/>
              <w:rPr>
                <w:rFonts w:eastAsia="仿宋_GB2312"/>
                <w:szCs w:val="21"/>
              </w:rPr>
            </w:pPr>
            <w:r>
              <w:rPr>
                <w:rFonts w:hint="eastAsia" w:eastAsia="仿宋_GB2312"/>
                <w:szCs w:val="21"/>
              </w:rPr>
              <w:t>100</w:t>
            </w:r>
          </w:p>
        </w:tc>
        <w:tc>
          <w:tcPr>
            <w:tcW w:w="1035" w:type="dxa"/>
            <w:vAlign w:val="center"/>
          </w:tcPr>
          <w:p>
            <w:pPr>
              <w:jc w:val="center"/>
              <w:rPr>
                <w:rFonts w:eastAsia="仿宋_GB2312"/>
                <w:szCs w:val="21"/>
              </w:rPr>
            </w:pPr>
            <w:r>
              <w:rPr>
                <w:rFonts w:hint="eastAsia" w:eastAsia="仿宋_GB2312"/>
                <w:szCs w:val="21"/>
              </w:rPr>
              <w:t>7.9-10.8</w:t>
            </w:r>
          </w:p>
        </w:tc>
        <w:tc>
          <w:tcPr>
            <w:tcW w:w="1110" w:type="dxa"/>
            <w:vAlign w:val="center"/>
          </w:tcPr>
          <w:p>
            <w:pPr>
              <w:jc w:val="center"/>
              <w:rPr>
                <w:rFonts w:eastAsia="仿宋_GB2312"/>
                <w:szCs w:val="21"/>
              </w:rPr>
            </w:pPr>
            <w:r>
              <w:rPr>
                <w:rFonts w:hint="eastAsia" w:eastAsia="仿宋_GB2312"/>
                <w:szCs w:val="21"/>
              </w:rPr>
              <w:t>4.6-14.8</w:t>
            </w:r>
          </w:p>
        </w:tc>
        <w:tc>
          <w:tcPr>
            <w:tcW w:w="1005" w:type="dxa"/>
            <w:vMerge w:val="restart"/>
            <w:vAlign w:val="center"/>
          </w:tcPr>
          <w:p>
            <w:pPr>
              <w:jc w:val="center"/>
              <w:rPr>
                <w:rFonts w:eastAsia="仿宋_GB2312"/>
                <w:szCs w:val="21"/>
              </w:rPr>
            </w:pPr>
            <w:r>
              <w:rPr>
                <w:rFonts w:hint="eastAsia" w:eastAsia="仿宋_GB2312"/>
                <w:szCs w:val="21"/>
              </w:rPr>
              <w:t>66.7</w:t>
            </w:r>
          </w:p>
        </w:tc>
        <w:tc>
          <w:tcPr>
            <w:tcW w:w="943" w:type="dxa"/>
            <w:vMerge w:val="restart"/>
            <w:vAlign w:val="center"/>
          </w:tcPr>
          <w:p>
            <w:pPr>
              <w:jc w:val="center"/>
              <w:rPr>
                <w:rFonts w:eastAsia="仿宋_GB2312"/>
                <w:sz w:val="24"/>
              </w:rPr>
            </w:pPr>
            <w:r>
              <w:rPr>
                <w:rFonts w:hint="eastAsia" w:eastAsia="仿宋_GB2312"/>
                <w:sz w:val="24"/>
              </w:rPr>
              <w:t>---</w:t>
            </w:r>
          </w:p>
        </w:tc>
        <w:tc>
          <w:tcPr>
            <w:tcW w:w="825" w:type="dxa"/>
            <w:vMerge w:val="restart"/>
            <w:tcBorders>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25" w:type="dxa"/>
            <w:vMerge w:val="continue"/>
            <w:tcBorders>
              <w:left w:val="single" w:color="auto" w:sz="4" w:space="0"/>
            </w:tcBorders>
            <w:vAlign w:val="center"/>
          </w:tcPr>
          <w:p>
            <w:pPr>
              <w:jc w:val="center"/>
              <w:rPr>
                <w:rFonts w:eastAsia="仿宋_GB2312"/>
                <w:szCs w:val="21"/>
              </w:rPr>
            </w:pPr>
          </w:p>
        </w:tc>
        <w:tc>
          <w:tcPr>
            <w:tcW w:w="1050" w:type="dxa"/>
            <w:vAlign w:val="center"/>
          </w:tcPr>
          <w:p>
            <w:pPr>
              <w:jc w:val="center"/>
              <w:rPr>
                <w:rFonts w:eastAsia="仿宋_GB2312"/>
                <w:sz w:val="24"/>
              </w:rPr>
            </w:pPr>
            <w:r>
              <w:rPr>
                <w:rFonts w:hint="eastAsia" w:eastAsia="仿宋_GB2312"/>
                <w:sz w:val="24"/>
              </w:rPr>
              <w:t>平均值</w:t>
            </w:r>
          </w:p>
        </w:tc>
        <w:tc>
          <w:tcPr>
            <w:tcW w:w="945" w:type="dxa"/>
            <w:vAlign w:val="center"/>
          </w:tcPr>
          <w:p>
            <w:pPr>
              <w:jc w:val="center"/>
              <w:rPr>
                <w:rFonts w:eastAsia="仿宋_GB2312"/>
                <w:szCs w:val="21"/>
              </w:rPr>
            </w:pPr>
            <w:r>
              <w:rPr>
                <w:rFonts w:hint="eastAsia" w:eastAsia="仿宋_GB2312"/>
                <w:szCs w:val="21"/>
              </w:rPr>
              <w:t>807</w:t>
            </w:r>
          </w:p>
        </w:tc>
        <w:tc>
          <w:tcPr>
            <w:tcW w:w="1005" w:type="dxa"/>
            <w:vMerge w:val="continue"/>
            <w:vAlign w:val="center"/>
          </w:tcPr>
          <w:p>
            <w:pPr>
              <w:jc w:val="center"/>
              <w:rPr>
                <w:rFonts w:eastAsia="仿宋_GB2312"/>
                <w:szCs w:val="21"/>
              </w:rPr>
            </w:pPr>
          </w:p>
        </w:tc>
        <w:tc>
          <w:tcPr>
            <w:tcW w:w="1035" w:type="dxa"/>
            <w:vAlign w:val="center"/>
          </w:tcPr>
          <w:p>
            <w:pPr>
              <w:jc w:val="center"/>
              <w:rPr>
                <w:rFonts w:eastAsia="仿宋_GB2312"/>
                <w:szCs w:val="21"/>
              </w:rPr>
            </w:pPr>
            <w:r>
              <w:rPr>
                <w:rFonts w:hint="eastAsia" w:eastAsia="仿宋_GB2312"/>
                <w:szCs w:val="21"/>
              </w:rPr>
              <w:t>9.7</w:t>
            </w:r>
          </w:p>
        </w:tc>
        <w:tc>
          <w:tcPr>
            <w:tcW w:w="1110" w:type="dxa"/>
            <w:vAlign w:val="center"/>
          </w:tcPr>
          <w:p>
            <w:pPr>
              <w:jc w:val="center"/>
              <w:rPr>
                <w:rFonts w:eastAsia="仿宋_GB2312"/>
                <w:szCs w:val="21"/>
              </w:rPr>
            </w:pPr>
            <w:r>
              <w:rPr>
                <w:rFonts w:hint="eastAsia" w:eastAsia="仿宋_GB2312"/>
                <w:szCs w:val="21"/>
              </w:rPr>
              <w:t>7.6</w:t>
            </w:r>
          </w:p>
        </w:tc>
        <w:tc>
          <w:tcPr>
            <w:tcW w:w="1005" w:type="dxa"/>
            <w:vMerge w:val="continue"/>
            <w:vAlign w:val="center"/>
          </w:tcPr>
          <w:p>
            <w:pPr>
              <w:jc w:val="center"/>
              <w:rPr>
                <w:rFonts w:eastAsia="仿宋_GB2312"/>
                <w:szCs w:val="21"/>
              </w:rPr>
            </w:pPr>
          </w:p>
        </w:tc>
        <w:tc>
          <w:tcPr>
            <w:tcW w:w="943" w:type="dxa"/>
            <w:vMerge w:val="continue"/>
            <w:vAlign w:val="center"/>
          </w:tcPr>
          <w:p>
            <w:pPr>
              <w:jc w:val="center"/>
              <w:rPr>
                <w:rFonts w:eastAsia="仿宋_GB2312"/>
                <w:sz w:val="24"/>
              </w:rPr>
            </w:pPr>
          </w:p>
        </w:tc>
        <w:tc>
          <w:tcPr>
            <w:tcW w:w="825"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25" w:type="dxa"/>
            <w:vMerge w:val="restart"/>
            <w:tcBorders>
              <w:left w:val="single" w:color="auto" w:sz="4" w:space="0"/>
            </w:tcBorders>
            <w:vAlign w:val="center"/>
          </w:tcPr>
          <w:p>
            <w:pPr>
              <w:jc w:val="center"/>
              <w:rPr>
                <w:rFonts w:eastAsia="仿宋_GB2312"/>
                <w:szCs w:val="21"/>
              </w:rPr>
            </w:pPr>
            <w:r>
              <w:rPr>
                <w:rFonts w:hint="eastAsia" w:eastAsia="仿宋_GB2312"/>
                <w:szCs w:val="21"/>
              </w:rPr>
              <w:t>2016</w:t>
            </w:r>
          </w:p>
        </w:tc>
        <w:tc>
          <w:tcPr>
            <w:tcW w:w="1050" w:type="dxa"/>
            <w:vAlign w:val="center"/>
          </w:tcPr>
          <w:p>
            <w:pPr>
              <w:jc w:val="center"/>
              <w:rPr>
                <w:rFonts w:eastAsia="仿宋_GB2312"/>
                <w:sz w:val="24"/>
              </w:rPr>
            </w:pPr>
            <w:r>
              <w:rPr>
                <w:rFonts w:hint="eastAsia" w:eastAsia="仿宋_GB2312"/>
                <w:sz w:val="24"/>
              </w:rPr>
              <w:t>变 幅</w:t>
            </w:r>
          </w:p>
        </w:tc>
        <w:tc>
          <w:tcPr>
            <w:tcW w:w="945" w:type="dxa"/>
            <w:vAlign w:val="center"/>
          </w:tcPr>
          <w:p>
            <w:pPr>
              <w:jc w:val="center"/>
              <w:rPr>
                <w:rFonts w:eastAsia="仿宋_GB2312"/>
                <w:szCs w:val="21"/>
              </w:rPr>
            </w:pPr>
            <w:r>
              <w:rPr>
                <w:rFonts w:hint="eastAsia" w:eastAsia="仿宋_GB2312"/>
                <w:szCs w:val="21"/>
              </w:rPr>
              <w:t>767-823</w:t>
            </w:r>
          </w:p>
        </w:tc>
        <w:tc>
          <w:tcPr>
            <w:tcW w:w="1005" w:type="dxa"/>
            <w:vMerge w:val="restart"/>
            <w:vAlign w:val="center"/>
          </w:tcPr>
          <w:p>
            <w:pPr>
              <w:jc w:val="center"/>
              <w:rPr>
                <w:rFonts w:eastAsia="仿宋_GB2312"/>
                <w:szCs w:val="21"/>
              </w:rPr>
            </w:pPr>
            <w:r>
              <w:rPr>
                <w:rFonts w:hint="eastAsia" w:eastAsia="仿宋_GB2312"/>
                <w:szCs w:val="21"/>
              </w:rPr>
              <w:t>100</w:t>
            </w:r>
          </w:p>
        </w:tc>
        <w:tc>
          <w:tcPr>
            <w:tcW w:w="1035" w:type="dxa"/>
            <w:vAlign w:val="center"/>
          </w:tcPr>
          <w:p>
            <w:pPr>
              <w:jc w:val="center"/>
              <w:rPr>
                <w:rFonts w:eastAsia="仿宋_GB2312"/>
                <w:szCs w:val="21"/>
              </w:rPr>
            </w:pPr>
            <w:r>
              <w:rPr>
                <w:rFonts w:hint="eastAsia" w:eastAsia="仿宋_GB2312"/>
                <w:szCs w:val="21"/>
              </w:rPr>
              <w:t>8.1-11.0</w:t>
            </w:r>
          </w:p>
        </w:tc>
        <w:tc>
          <w:tcPr>
            <w:tcW w:w="1110" w:type="dxa"/>
            <w:vAlign w:val="center"/>
          </w:tcPr>
          <w:p>
            <w:pPr>
              <w:jc w:val="center"/>
              <w:rPr>
                <w:rFonts w:eastAsia="仿宋_GB2312"/>
                <w:szCs w:val="21"/>
              </w:rPr>
            </w:pPr>
            <w:r>
              <w:rPr>
                <w:rFonts w:hint="eastAsia" w:eastAsia="仿宋_GB2312"/>
                <w:szCs w:val="21"/>
              </w:rPr>
              <w:t>3.4-10.0</w:t>
            </w:r>
          </w:p>
        </w:tc>
        <w:tc>
          <w:tcPr>
            <w:tcW w:w="1005" w:type="dxa"/>
            <w:vMerge w:val="restart"/>
            <w:vAlign w:val="center"/>
          </w:tcPr>
          <w:p>
            <w:pPr>
              <w:jc w:val="center"/>
              <w:rPr>
                <w:rFonts w:eastAsia="仿宋_GB2312"/>
                <w:szCs w:val="21"/>
              </w:rPr>
            </w:pPr>
            <w:r>
              <w:rPr>
                <w:rFonts w:hint="eastAsia" w:eastAsia="仿宋_GB2312"/>
                <w:szCs w:val="21"/>
              </w:rPr>
              <w:t>91.7</w:t>
            </w:r>
          </w:p>
        </w:tc>
        <w:tc>
          <w:tcPr>
            <w:tcW w:w="943" w:type="dxa"/>
            <w:vMerge w:val="restart"/>
            <w:vAlign w:val="center"/>
          </w:tcPr>
          <w:p>
            <w:pPr>
              <w:jc w:val="center"/>
              <w:rPr>
                <w:rFonts w:eastAsia="仿宋_GB2312"/>
                <w:sz w:val="24"/>
              </w:rPr>
            </w:pPr>
            <w:r>
              <w:rPr>
                <w:rFonts w:hint="eastAsia" w:eastAsia="仿宋_GB2312"/>
                <w:sz w:val="24"/>
              </w:rPr>
              <w:t>---</w:t>
            </w:r>
          </w:p>
        </w:tc>
        <w:tc>
          <w:tcPr>
            <w:tcW w:w="825" w:type="dxa"/>
            <w:vMerge w:val="restart"/>
            <w:tcBorders>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25" w:type="dxa"/>
            <w:vMerge w:val="continue"/>
            <w:tcBorders>
              <w:left w:val="single" w:color="auto" w:sz="4" w:space="0"/>
            </w:tcBorders>
            <w:vAlign w:val="center"/>
          </w:tcPr>
          <w:p>
            <w:pPr>
              <w:jc w:val="center"/>
              <w:rPr>
                <w:rFonts w:eastAsia="仿宋_GB2312"/>
                <w:szCs w:val="21"/>
              </w:rPr>
            </w:pPr>
          </w:p>
        </w:tc>
        <w:tc>
          <w:tcPr>
            <w:tcW w:w="1050" w:type="dxa"/>
            <w:vAlign w:val="center"/>
          </w:tcPr>
          <w:p>
            <w:pPr>
              <w:jc w:val="center"/>
              <w:rPr>
                <w:rFonts w:eastAsia="仿宋_GB2312"/>
                <w:sz w:val="24"/>
              </w:rPr>
            </w:pPr>
            <w:r>
              <w:rPr>
                <w:rFonts w:hint="eastAsia" w:eastAsia="仿宋_GB2312"/>
                <w:sz w:val="24"/>
              </w:rPr>
              <w:t>平均值</w:t>
            </w:r>
          </w:p>
        </w:tc>
        <w:tc>
          <w:tcPr>
            <w:tcW w:w="945" w:type="dxa"/>
            <w:vAlign w:val="center"/>
          </w:tcPr>
          <w:p>
            <w:pPr>
              <w:jc w:val="center"/>
              <w:rPr>
                <w:rFonts w:eastAsia="仿宋_GB2312"/>
                <w:szCs w:val="21"/>
              </w:rPr>
            </w:pPr>
            <w:r>
              <w:rPr>
                <w:rFonts w:hint="eastAsia" w:eastAsia="仿宋_GB2312"/>
                <w:szCs w:val="21"/>
              </w:rPr>
              <w:t>796</w:t>
            </w:r>
          </w:p>
        </w:tc>
        <w:tc>
          <w:tcPr>
            <w:tcW w:w="1005" w:type="dxa"/>
            <w:vMerge w:val="continue"/>
            <w:vAlign w:val="center"/>
          </w:tcPr>
          <w:p>
            <w:pPr>
              <w:jc w:val="center"/>
              <w:rPr>
                <w:rFonts w:eastAsia="仿宋_GB2312"/>
                <w:szCs w:val="21"/>
              </w:rPr>
            </w:pPr>
          </w:p>
        </w:tc>
        <w:tc>
          <w:tcPr>
            <w:tcW w:w="1035" w:type="dxa"/>
            <w:vAlign w:val="center"/>
          </w:tcPr>
          <w:p>
            <w:pPr>
              <w:jc w:val="center"/>
              <w:rPr>
                <w:rFonts w:eastAsia="仿宋_GB2312"/>
                <w:szCs w:val="21"/>
              </w:rPr>
            </w:pPr>
            <w:r>
              <w:rPr>
                <w:rFonts w:hint="eastAsia" w:eastAsia="仿宋_GB2312"/>
                <w:szCs w:val="21"/>
              </w:rPr>
              <w:t>9.8</w:t>
            </w:r>
          </w:p>
        </w:tc>
        <w:tc>
          <w:tcPr>
            <w:tcW w:w="1110" w:type="dxa"/>
            <w:vAlign w:val="center"/>
          </w:tcPr>
          <w:p>
            <w:pPr>
              <w:jc w:val="center"/>
              <w:rPr>
                <w:rFonts w:eastAsia="仿宋_GB2312"/>
                <w:szCs w:val="21"/>
              </w:rPr>
            </w:pPr>
            <w:r>
              <w:rPr>
                <w:rFonts w:hint="eastAsia" w:eastAsia="仿宋_GB2312"/>
                <w:szCs w:val="21"/>
              </w:rPr>
              <w:t>10.0</w:t>
            </w:r>
          </w:p>
        </w:tc>
        <w:tc>
          <w:tcPr>
            <w:tcW w:w="1005" w:type="dxa"/>
            <w:vMerge w:val="continue"/>
            <w:vAlign w:val="center"/>
          </w:tcPr>
          <w:p>
            <w:pPr>
              <w:jc w:val="center"/>
              <w:rPr>
                <w:rFonts w:eastAsia="仿宋_GB2312"/>
                <w:szCs w:val="21"/>
              </w:rPr>
            </w:pPr>
          </w:p>
        </w:tc>
        <w:tc>
          <w:tcPr>
            <w:tcW w:w="943" w:type="dxa"/>
            <w:vMerge w:val="continue"/>
            <w:vAlign w:val="center"/>
          </w:tcPr>
          <w:p>
            <w:pPr>
              <w:jc w:val="center"/>
              <w:rPr>
                <w:rFonts w:eastAsia="仿宋_GB2312"/>
                <w:sz w:val="24"/>
              </w:rPr>
            </w:pPr>
          </w:p>
        </w:tc>
        <w:tc>
          <w:tcPr>
            <w:tcW w:w="825"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25" w:type="dxa"/>
            <w:vMerge w:val="restart"/>
            <w:tcBorders>
              <w:left w:val="single" w:color="auto" w:sz="4" w:space="0"/>
            </w:tcBorders>
            <w:vAlign w:val="center"/>
          </w:tcPr>
          <w:p>
            <w:pPr>
              <w:jc w:val="center"/>
              <w:rPr>
                <w:rFonts w:eastAsia="仿宋_GB2312"/>
                <w:szCs w:val="21"/>
              </w:rPr>
            </w:pPr>
            <w:r>
              <w:rPr>
                <w:rFonts w:hint="eastAsia" w:eastAsia="仿宋_GB2312"/>
                <w:szCs w:val="21"/>
              </w:rPr>
              <w:t>2018</w:t>
            </w:r>
          </w:p>
        </w:tc>
        <w:tc>
          <w:tcPr>
            <w:tcW w:w="1050" w:type="dxa"/>
            <w:vAlign w:val="center"/>
          </w:tcPr>
          <w:p>
            <w:pPr>
              <w:jc w:val="center"/>
              <w:rPr>
                <w:rFonts w:eastAsia="仿宋_GB2312"/>
                <w:sz w:val="24"/>
              </w:rPr>
            </w:pPr>
            <w:r>
              <w:rPr>
                <w:rFonts w:hint="eastAsia" w:eastAsia="仿宋_GB2312"/>
                <w:sz w:val="24"/>
              </w:rPr>
              <w:t>变 幅</w:t>
            </w:r>
          </w:p>
        </w:tc>
        <w:tc>
          <w:tcPr>
            <w:tcW w:w="945" w:type="dxa"/>
            <w:vAlign w:val="center"/>
          </w:tcPr>
          <w:p>
            <w:pPr>
              <w:jc w:val="center"/>
              <w:rPr>
                <w:rFonts w:eastAsia="仿宋_GB2312"/>
                <w:szCs w:val="21"/>
              </w:rPr>
            </w:pPr>
            <w:r>
              <w:rPr>
                <w:rFonts w:hint="eastAsia" w:eastAsia="仿宋_GB2312"/>
                <w:szCs w:val="21"/>
              </w:rPr>
              <w:t>770-799</w:t>
            </w:r>
          </w:p>
        </w:tc>
        <w:tc>
          <w:tcPr>
            <w:tcW w:w="1005" w:type="dxa"/>
            <w:vMerge w:val="restart"/>
            <w:vAlign w:val="center"/>
          </w:tcPr>
          <w:p>
            <w:pPr>
              <w:jc w:val="center"/>
              <w:rPr>
                <w:rFonts w:eastAsia="仿宋_GB2312"/>
                <w:szCs w:val="21"/>
              </w:rPr>
            </w:pPr>
            <w:r>
              <w:rPr>
                <w:rFonts w:hint="eastAsia" w:eastAsia="仿宋_GB2312"/>
                <w:szCs w:val="21"/>
              </w:rPr>
              <w:t>100</w:t>
            </w:r>
          </w:p>
        </w:tc>
        <w:tc>
          <w:tcPr>
            <w:tcW w:w="1035" w:type="dxa"/>
            <w:vAlign w:val="center"/>
          </w:tcPr>
          <w:p>
            <w:pPr>
              <w:jc w:val="center"/>
              <w:rPr>
                <w:rFonts w:eastAsia="仿宋_GB2312"/>
                <w:szCs w:val="21"/>
              </w:rPr>
            </w:pPr>
            <w:r>
              <w:rPr>
                <w:rFonts w:hint="eastAsia" w:eastAsia="仿宋_GB2312"/>
                <w:szCs w:val="21"/>
              </w:rPr>
              <w:t>6.9-7.8</w:t>
            </w:r>
          </w:p>
        </w:tc>
        <w:tc>
          <w:tcPr>
            <w:tcW w:w="1110" w:type="dxa"/>
            <w:vAlign w:val="center"/>
          </w:tcPr>
          <w:p>
            <w:pPr>
              <w:jc w:val="center"/>
              <w:rPr>
                <w:rFonts w:eastAsia="仿宋_GB2312"/>
                <w:szCs w:val="21"/>
              </w:rPr>
            </w:pPr>
            <w:r>
              <w:rPr>
                <w:rFonts w:hint="eastAsia" w:eastAsia="仿宋_GB2312"/>
                <w:szCs w:val="21"/>
              </w:rPr>
              <w:t>0.0-1.0</w:t>
            </w:r>
          </w:p>
        </w:tc>
        <w:tc>
          <w:tcPr>
            <w:tcW w:w="1005" w:type="dxa"/>
            <w:vMerge w:val="restart"/>
            <w:vAlign w:val="center"/>
          </w:tcPr>
          <w:p>
            <w:pPr>
              <w:jc w:val="center"/>
              <w:rPr>
                <w:rFonts w:eastAsia="仿宋_GB2312"/>
                <w:szCs w:val="21"/>
              </w:rPr>
            </w:pPr>
            <w:r>
              <w:rPr>
                <w:rFonts w:hint="eastAsia" w:eastAsia="仿宋_GB2312"/>
                <w:szCs w:val="21"/>
              </w:rPr>
              <w:t>100</w:t>
            </w:r>
          </w:p>
        </w:tc>
        <w:tc>
          <w:tcPr>
            <w:tcW w:w="943" w:type="dxa"/>
            <w:vMerge w:val="restart"/>
            <w:vAlign w:val="center"/>
          </w:tcPr>
          <w:p>
            <w:pPr>
              <w:jc w:val="center"/>
              <w:rPr>
                <w:rFonts w:eastAsia="仿宋_GB2312"/>
                <w:sz w:val="24"/>
              </w:rPr>
            </w:pPr>
            <w:r>
              <w:rPr>
                <w:rFonts w:hint="eastAsia" w:eastAsia="仿宋_GB2312"/>
                <w:sz w:val="24"/>
              </w:rPr>
              <w:t>---</w:t>
            </w:r>
          </w:p>
        </w:tc>
        <w:tc>
          <w:tcPr>
            <w:tcW w:w="825" w:type="dxa"/>
            <w:vMerge w:val="restart"/>
            <w:tcBorders>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25" w:type="dxa"/>
            <w:vMerge w:val="continue"/>
            <w:tcBorders>
              <w:left w:val="single" w:color="auto" w:sz="4" w:space="0"/>
            </w:tcBorders>
            <w:vAlign w:val="center"/>
          </w:tcPr>
          <w:p>
            <w:pPr>
              <w:jc w:val="center"/>
              <w:rPr>
                <w:rFonts w:eastAsia="仿宋_GB2312"/>
                <w:szCs w:val="21"/>
              </w:rPr>
            </w:pPr>
          </w:p>
        </w:tc>
        <w:tc>
          <w:tcPr>
            <w:tcW w:w="1050" w:type="dxa"/>
            <w:vAlign w:val="center"/>
          </w:tcPr>
          <w:p>
            <w:pPr>
              <w:jc w:val="center"/>
              <w:rPr>
                <w:rFonts w:eastAsia="仿宋_GB2312"/>
                <w:sz w:val="24"/>
              </w:rPr>
            </w:pPr>
            <w:r>
              <w:rPr>
                <w:rFonts w:hint="eastAsia" w:eastAsia="仿宋_GB2312"/>
                <w:sz w:val="24"/>
              </w:rPr>
              <w:t>平均值</w:t>
            </w:r>
          </w:p>
        </w:tc>
        <w:tc>
          <w:tcPr>
            <w:tcW w:w="945" w:type="dxa"/>
            <w:vAlign w:val="center"/>
          </w:tcPr>
          <w:p>
            <w:pPr>
              <w:jc w:val="center"/>
              <w:rPr>
                <w:rFonts w:eastAsia="仿宋_GB2312"/>
                <w:szCs w:val="21"/>
              </w:rPr>
            </w:pPr>
            <w:r>
              <w:rPr>
                <w:rFonts w:hint="eastAsia" w:eastAsia="仿宋_GB2312"/>
                <w:szCs w:val="21"/>
              </w:rPr>
              <w:t>791</w:t>
            </w:r>
          </w:p>
        </w:tc>
        <w:tc>
          <w:tcPr>
            <w:tcW w:w="1005" w:type="dxa"/>
            <w:vMerge w:val="continue"/>
            <w:vAlign w:val="center"/>
          </w:tcPr>
          <w:p>
            <w:pPr>
              <w:jc w:val="center"/>
              <w:rPr>
                <w:rFonts w:eastAsia="仿宋_GB2312"/>
                <w:szCs w:val="21"/>
              </w:rPr>
            </w:pPr>
          </w:p>
        </w:tc>
        <w:tc>
          <w:tcPr>
            <w:tcW w:w="1035" w:type="dxa"/>
            <w:vAlign w:val="center"/>
          </w:tcPr>
          <w:p>
            <w:pPr>
              <w:jc w:val="center"/>
              <w:rPr>
                <w:rFonts w:eastAsia="仿宋_GB2312"/>
                <w:szCs w:val="21"/>
              </w:rPr>
            </w:pPr>
            <w:r>
              <w:rPr>
                <w:rFonts w:hint="eastAsia" w:eastAsia="仿宋_GB2312"/>
                <w:szCs w:val="21"/>
              </w:rPr>
              <w:t>7.3</w:t>
            </w:r>
          </w:p>
        </w:tc>
        <w:tc>
          <w:tcPr>
            <w:tcW w:w="1110" w:type="dxa"/>
            <w:vAlign w:val="center"/>
          </w:tcPr>
          <w:p>
            <w:pPr>
              <w:jc w:val="center"/>
              <w:rPr>
                <w:rFonts w:eastAsia="仿宋_GB2312"/>
                <w:szCs w:val="21"/>
              </w:rPr>
            </w:pPr>
            <w:r>
              <w:rPr>
                <w:rFonts w:hint="eastAsia" w:eastAsia="仿宋_GB2312"/>
                <w:szCs w:val="21"/>
              </w:rPr>
              <w:t>0.2</w:t>
            </w:r>
          </w:p>
        </w:tc>
        <w:tc>
          <w:tcPr>
            <w:tcW w:w="1005" w:type="dxa"/>
            <w:vMerge w:val="continue"/>
            <w:vAlign w:val="center"/>
          </w:tcPr>
          <w:p>
            <w:pPr>
              <w:jc w:val="center"/>
              <w:rPr>
                <w:rFonts w:eastAsia="仿宋_GB2312"/>
                <w:szCs w:val="21"/>
              </w:rPr>
            </w:pPr>
          </w:p>
        </w:tc>
        <w:tc>
          <w:tcPr>
            <w:tcW w:w="943" w:type="dxa"/>
            <w:vMerge w:val="continue"/>
            <w:vAlign w:val="center"/>
          </w:tcPr>
          <w:p>
            <w:pPr>
              <w:jc w:val="center"/>
              <w:rPr>
                <w:rFonts w:eastAsia="仿宋_GB2312"/>
                <w:sz w:val="24"/>
              </w:rPr>
            </w:pPr>
          </w:p>
        </w:tc>
        <w:tc>
          <w:tcPr>
            <w:tcW w:w="825"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25" w:type="dxa"/>
            <w:vMerge w:val="restart"/>
            <w:tcBorders>
              <w:left w:val="single" w:color="auto" w:sz="4" w:space="0"/>
            </w:tcBorders>
            <w:vAlign w:val="center"/>
          </w:tcPr>
          <w:p>
            <w:pPr>
              <w:jc w:val="center"/>
              <w:rPr>
                <w:rFonts w:eastAsia="仿宋_GB2312"/>
                <w:szCs w:val="21"/>
              </w:rPr>
            </w:pPr>
            <w:r>
              <w:rPr>
                <w:rFonts w:hint="eastAsia" w:eastAsia="仿宋_GB2312"/>
                <w:szCs w:val="21"/>
              </w:rPr>
              <w:t>2019</w:t>
            </w:r>
          </w:p>
        </w:tc>
        <w:tc>
          <w:tcPr>
            <w:tcW w:w="1050" w:type="dxa"/>
            <w:vAlign w:val="center"/>
          </w:tcPr>
          <w:p>
            <w:pPr>
              <w:jc w:val="center"/>
              <w:rPr>
                <w:rFonts w:eastAsia="仿宋_GB2312"/>
                <w:sz w:val="24"/>
              </w:rPr>
            </w:pPr>
            <w:r>
              <w:rPr>
                <w:rFonts w:hint="eastAsia" w:eastAsia="仿宋_GB2312"/>
                <w:sz w:val="24"/>
              </w:rPr>
              <w:t>变 幅</w:t>
            </w:r>
          </w:p>
        </w:tc>
        <w:tc>
          <w:tcPr>
            <w:tcW w:w="945" w:type="dxa"/>
            <w:vAlign w:val="center"/>
          </w:tcPr>
          <w:p>
            <w:pPr>
              <w:jc w:val="center"/>
              <w:rPr>
                <w:rFonts w:eastAsia="仿宋_GB2312"/>
                <w:szCs w:val="21"/>
              </w:rPr>
            </w:pPr>
            <w:r>
              <w:rPr>
                <w:rFonts w:hint="eastAsia" w:eastAsia="仿宋_GB2312"/>
                <w:szCs w:val="21"/>
              </w:rPr>
              <w:t>765-797</w:t>
            </w:r>
          </w:p>
        </w:tc>
        <w:tc>
          <w:tcPr>
            <w:tcW w:w="1005" w:type="dxa"/>
            <w:vMerge w:val="restart"/>
            <w:vAlign w:val="center"/>
          </w:tcPr>
          <w:p>
            <w:pPr>
              <w:jc w:val="center"/>
              <w:rPr>
                <w:rFonts w:eastAsia="仿宋_GB2312"/>
                <w:szCs w:val="21"/>
              </w:rPr>
            </w:pPr>
            <w:r>
              <w:rPr>
                <w:rFonts w:hint="eastAsia" w:eastAsia="仿宋_GB2312"/>
                <w:szCs w:val="21"/>
              </w:rPr>
              <w:t>100</w:t>
            </w:r>
          </w:p>
        </w:tc>
        <w:tc>
          <w:tcPr>
            <w:tcW w:w="1035" w:type="dxa"/>
            <w:vAlign w:val="center"/>
          </w:tcPr>
          <w:p>
            <w:pPr>
              <w:jc w:val="center"/>
              <w:rPr>
                <w:rFonts w:eastAsia="仿宋_GB2312"/>
                <w:szCs w:val="21"/>
              </w:rPr>
            </w:pPr>
            <w:r>
              <w:rPr>
                <w:rFonts w:hint="eastAsia" w:eastAsia="仿宋_GB2312"/>
                <w:szCs w:val="21"/>
              </w:rPr>
              <w:t>8.1-9.7</w:t>
            </w:r>
          </w:p>
        </w:tc>
        <w:tc>
          <w:tcPr>
            <w:tcW w:w="1110" w:type="dxa"/>
            <w:vAlign w:val="center"/>
          </w:tcPr>
          <w:p>
            <w:pPr>
              <w:jc w:val="center"/>
              <w:rPr>
                <w:rFonts w:eastAsia="仿宋_GB2312"/>
                <w:szCs w:val="21"/>
              </w:rPr>
            </w:pPr>
            <w:r>
              <w:rPr>
                <w:rFonts w:hint="eastAsia" w:eastAsia="仿宋_GB2312"/>
                <w:szCs w:val="21"/>
              </w:rPr>
              <w:t>1.0-2.1</w:t>
            </w:r>
          </w:p>
        </w:tc>
        <w:tc>
          <w:tcPr>
            <w:tcW w:w="1005" w:type="dxa"/>
            <w:vMerge w:val="restart"/>
            <w:vAlign w:val="center"/>
          </w:tcPr>
          <w:p>
            <w:pPr>
              <w:jc w:val="center"/>
              <w:rPr>
                <w:rFonts w:eastAsia="仿宋_GB2312"/>
                <w:szCs w:val="21"/>
              </w:rPr>
            </w:pPr>
            <w:r>
              <w:rPr>
                <w:rFonts w:hint="eastAsia" w:eastAsia="仿宋_GB2312"/>
                <w:szCs w:val="21"/>
              </w:rPr>
              <w:t>100</w:t>
            </w:r>
          </w:p>
        </w:tc>
        <w:tc>
          <w:tcPr>
            <w:tcW w:w="943" w:type="dxa"/>
            <w:vAlign w:val="center"/>
          </w:tcPr>
          <w:p>
            <w:pPr>
              <w:jc w:val="center"/>
              <w:rPr>
                <w:rFonts w:eastAsia="仿宋_GB2312"/>
                <w:sz w:val="24"/>
              </w:rPr>
            </w:pPr>
            <w:r>
              <w:rPr>
                <w:rFonts w:hint="eastAsia" w:eastAsia="仿宋_GB2312"/>
                <w:sz w:val="24"/>
              </w:rPr>
              <w:t>白硬冬</w:t>
            </w:r>
          </w:p>
        </w:tc>
        <w:tc>
          <w:tcPr>
            <w:tcW w:w="825" w:type="dxa"/>
            <w:tcBorders>
              <w:right w:val="single" w:color="auto" w:sz="4" w:space="0"/>
            </w:tcBorders>
            <w:vAlign w:val="center"/>
          </w:tcPr>
          <w:p>
            <w:pPr>
              <w:jc w:val="center"/>
              <w:rPr>
                <w:rFonts w:eastAsia="仿宋_GB2312"/>
                <w:szCs w:val="21"/>
              </w:rPr>
            </w:pPr>
            <w:r>
              <w:rPr>
                <w:rFonts w:hint="eastAsia" w:eastAsia="仿宋_GB2312"/>
                <w:szCs w:val="21"/>
              </w:rPr>
              <w:t>16.7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25" w:type="dxa"/>
            <w:vMerge w:val="continue"/>
            <w:tcBorders>
              <w:left w:val="single" w:color="auto" w:sz="4" w:space="0"/>
            </w:tcBorders>
          </w:tcPr>
          <w:p>
            <w:pPr>
              <w:jc w:val="center"/>
              <w:rPr>
                <w:rFonts w:eastAsia="仿宋_GB2312"/>
                <w:sz w:val="24"/>
              </w:rPr>
            </w:pPr>
          </w:p>
        </w:tc>
        <w:tc>
          <w:tcPr>
            <w:tcW w:w="1050" w:type="dxa"/>
            <w:vAlign w:val="center"/>
          </w:tcPr>
          <w:p>
            <w:pPr>
              <w:jc w:val="center"/>
              <w:rPr>
                <w:rFonts w:eastAsia="仿宋_GB2312"/>
                <w:sz w:val="24"/>
              </w:rPr>
            </w:pPr>
            <w:r>
              <w:rPr>
                <w:rFonts w:hint="eastAsia" w:eastAsia="仿宋_GB2312"/>
                <w:sz w:val="24"/>
              </w:rPr>
              <w:t>平均值</w:t>
            </w:r>
          </w:p>
        </w:tc>
        <w:tc>
          <w:tcPr>
            <w:tcW w:w="945" w:type="dxa"/>
          </w:tcPr>
          <w:p>
            <w:pPr>
              <w:jc w:val="center"/>
              <w:rPr>
                <w:rFonts w:eastAsia="仿宋_GB2312"/>
                <w:szCs w:val="21"/>
              </w:rPr>
            </w:pPr>
          </w:p>
          <w:p>
            <w:pPr>
              <w:jc w:val="center"/>
              <w:rPr>
                <w:rFonts w:eastAsia="仿宋_GB2312"/>
                <w:szCs w:val="21"/>
              </w:rPr>
            </w:pPr>
            <w:r>
              <w:rPr>
                <w:rFonts w:hint="eastAsia" w:eastAsia="仿宋_GB2312"/>
                <w:szCs w:val="21"/>
              </w:rPr>
              <w:t>785</w:t>
            </w:r>
          </w:p>
        </w:tc>
        <w:tc>
          <w:tcPr>
            <w:tcW w:w="1005" w:type="dxa"/>
            <w:vMerge w:val="continue"/>
          </w:tcPr>
          <w:p>
            <w:pPr>
              <w:jc w:val="center"/>
              <w:rPr>
                <w:rFonts w:eastAsia="仿宋_GB2312"/>
                <w:szCs w:val="21"/>
              </w:rPr>
            </w:pPr>
          </w:p>
        </w:tc>
        <w:tc>
          <w:tcPr>
            <w:tcW w:w="1035" w:type="dxa"/>
          </w:tcPr>
          <w:p>
            <w:pPr>
              <w:jc w:val="center"/>
              <w:rPr>
                <w:rFonts w:eastAsia="仿宋_GB2312"/>
                <w:szCs w:val="21"/>
              </w:rPr>
            </w:pPr>
          </w:p>
          <w:p>
            <w:pPr>
              <w:jc w:val="center"/>
              <w:rPr>
                <w:rFonts w:eastAsia="仿宋_GB2312"/>
                <w:szCs w:val="21"/>
              </w:rPr>
            </w:pPr>
            <w:r>
              <w:rPr>
                <w:rFonts w:hint="eastAsia" w:eastAsia="仿宋_GB2312"/>
                <w:szCs w:val="21"/>
              </w:rPr>
              <w:t>9.1</w:t>
            </w:r>
          </w:p>
        </w:tc>
        <w:tc>
          <w:tcPr>
            <w:tcW w:w="1110" w:type="dxa"/>
          </w:tcPr>
          <w:p>
            <w:pPr>
              <w:jc w:val="center"/>
              <w:rPr>
                <w:rFonts w:eastAsia="仿宋_GB2312"/>
                <w:szCs w:val="21"/>
              </w:rPr>
            </w:pPr>
          </w:p>
          <w:p>
            <w:pPr>
              <w:jc w:val="center"/>
              <w:rPr>
                <w:rFonts w:eastAsia="仿宋_GB2312"/>
                <w:szCs w:val="21"/>
              </w:rPr>
            </w:pPr>
            <w:r>
              <w:rPr>
                <w:rFonts w:hint="eastAsia" w:eastAsia="仿宋_GB2312"/>
                <w:szCs w:val="21"/>
              </w:rPr>
              <w:t>1.6</w:t>
            </w:r>
          </w:p>
        </w:tc>
        <w:tc>
          <w:tcPr>
            <w:tcW w:w="1005" w:type="dxa"/>
            <w:vMerge w:val="continue"/>
          </w:tcPr>
          <w:p>
            <w:pPr>
              <w:jc w:val="center"/>
              <w:rPr>
                <w:rFonts w:eastAsia="仿宋_GB2312"/>
                <w:sz w:val="24"/>
              </w:rPr>
            </w:pPr>
          </w:p>
        </w:tc>
        <w:tc>
          <w:tcPr>
            <w:tcW w:w="943" w:type="dxa"/>
            <w:vAlign w:val="center"/>
          </w:tcPr>
          <w:p>
            <w:pPr>
              <w:jc w:val="center"/>
              <w:rPr>
                <w:rFonts w:eastAsia="仿宋_GB2312"/>
                <w:sz w:val="24"/>
              </w:rPr>
            </w:pPr>
            <w:r>
              <w:rPr>
                <w:rFonts w:hint="eastAsia" w:eastAsia="仿宋_GB2312"/>
                <w:sz w:val="24"/>
              </w:rPr>
              <w:t>白硬春</w:t>
            </w:r>
          </w:p>
        </w:tc>
        <w:tc>
          <w:tcPr>
            <w:tcW w:w="825" w:type="dxa"/>
            <w:tcBorders>
              <w:right w:val="single" w:color="auto" w:sz="4" w:space="0"/>
            </w:tcBorders>
            <w:vAlign w:val="center"/>
          </w:tcPr>
          <w:p>
            <w:pPr>
              <w:jc w:val="center"/>
              <w:rPr>
                <w:rFonts w:eastAsia="仿宋_GB2312"/>
                <w:szCs w:val="21"/>
              </w:rPr>
            </w:pPr>
            <w:r>
              <w:rPr>
                <w:rFonts w:hint="eastAsia" w:eastAsia="仿宋_GB2312"/>
                <w:szCs w:val="21"/>
              </w:rPr>
              <w:t>83.3</w:t>
            </w:r>
          </w:p>
        </w:tc>
      </w:tr>
    </w:tbl>
    <w:p>
      <w:pPr>
        <w:spacing w:line="600" w:lineRule="exact"/>
        <w:rPr>
          <w:rFonts w:asciiTheme="minorEastAsia" w:hAnsiTheme="minorEastAsia" w:eastAsiaTheme="minorEastAsia" w:cstheme="minorEastAsia"/>
          <w:kern w:val="0"/>
          <w:sz w:val="32"/>
          <w:szCs w:val="32"/>
        </w:rPr>
      </w:pPr>
    </w:p>
    <w:p>
      <w:pPr>
        <w:spacing w:line="520" w:lineRule="exact"/>
        <w:rPr>
          <w:rFonts w:eastAsia="仿宋_GB2312"/>
          <w:kern w:val="0"/>
          <w:sz w:val="32"/>
          <w:szCs w:val="32"/>
        </w:rPr>
      </w:pPr>
      <w:r>
        <w:rPr>
          <w:rFonts w:hint="eastAsia" w:eastAsia="仿宋_GB2312"/>
          <w:kern w:val="0"/>
          <w:sz w:val="32"/>
          <w:szCs w:val="32"/>
        </w:rPr>
        <w:t xml:space="preserve">    7、阿克苏地区</w:t>
      </w:r>
    </w:p>
    <w:p>
      <w:pPr>
        <w:spacing w:line="520" w:lineRule="exact"/>
        <w:rPr>
          <w:rFonts w:eastAsia="仿宋_GB2312"/>
          <w:kern w:val="0"/>
          <w:sz w:val="32"/>
          <w:szCs w:val="32"/>
        </w:rPr>
      </w:pPr>
      <w:r>
        <w:rPr>
          <w:rFonts w:hint="eastAsia" w:eastAsia="仿宋_GB2312"/>
          <w:kern w:val="0"/>
          <w:sz w:val="32"/>
          <w:szCs w:val="32"/>
        </w:rPr>
        <w:t xml:space="preserve">    阿克苏地区共采集质量调查样品21份，容重变幅759—805g/L，均值782g/L，三等占比23.8%，二等占比42.9%，一等占比33.3%。水分变幅7.9—11.2%，均值9.6%，不完善粒总量变幅0.5—9.4%，均值3.6%，不完善粒≤8.0%的比例90.5%。类型为白硬冬、白硬春和混合小麦。历年情况统计见表12。</w:t>
      </w:r>
    </w:p>
    <w:p>
      <w:pPr>
        <w:spacing w:before="120" w:beforeLines="50" w:after="12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表12 阿克苏地区收获小麦质量调查情况统计表</w:t>
      </w:r>
    </w:p>
    <w:tbl>
      <w:tblPr>
        <w:tblStyle w:val="8"/>
        <w:tblW w:w="8731"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065"/>
        <w:gridCol w:w="930"/>
        <w:gridCol w:w="1020"/>
        <w:gridCol w:w="1065"/>
        <w:gridCol w:w="1080"/>
        <w:gridCol w:w="1005"/>
        <w:gridCol w:w="956"/>
        <w:gridCol w:w="80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804" w:type="dxa"/>
            <w:tcBorders>
              <w:left w:val="single" w:color="auto" w:sz="4" w:space="0"/>
            </w:tcBorders>
            <w:vAlign w:val="center"/>
          </w:tcPr>
          <w:p>
            <w:pPr>
              <w:jc w:val="center"/>
              <w:rPr>
                <w:rFonts w:eastAsia="仿宋_GB2312"/>
                <w:sz w:val="24"/>
              </w:rPr>
            </w:pPr>
            <w:r>
              <w:rPr>
                <w:rFonts w:hint="eastAsia" w:eastAsia="仿宋_GB2312"/>
                <w:sz w:val="24"/>
              </w:rPr>
              <w:t>年份</w:t>
            </w:r>
          </w:p>
        </w:tc>
        <w:tc>
          <w:tcPr>
            <w:tcW w:w="1065" w:type="dxa"/>
            <w:vAlign w:val="center"/>
          </w:tcPr>
          <w:p>
            <w:pPr>
              <w:jc w:val="center"/>
              <w:rPr>
                <w:rFonts w:eastAsia="仿宋_GB2312"/>
                <w:sz w:val="24"/>
              </w:rPr>
            </w:pPr>
            <w:r>
              <w:rPr>
                <w:rFonts w:hint="eastAsia" w:eastAsia="仿宋_GB2312"/>
                <w:sz w:val="24"/>
              </w:rPr>
              <w:t>指标</w:t>
            </w:r>
          </w:p>
        </w:tc>
        <w:tc>
          <w:tcPr>
            <w:tcW w:w="930" w:type="dxa"/>
            <w:vAlign w:val="center"/>
          </w:tcPr>
          <w:p>
            <w:pPr>
              <w:jc w:val="center"/>
              <w:rPr>
                <w:rFonts w:eastAsia="仿宋_GB2312"/>
                <w:sz w:val="24"/>
              </w:rPr>
            </w:pPr>
            <w:r>
              <w:rPr>
                <w:rFonts w:hint="eastAsia" w:eastAsia="仿宋_GB2312"/>
                <w:sz w:val="24"/>
              </w:rPr>
              <w:t>容重/g/L</w:t>
            </w:r>
          </w:p>
        </w:tc>
        <w:tc>
          <w:tcPr>
            <w:tcW w:w="1020" w:type="dxa"/>
            <w:vAlign w:val="center"/>
          </w:tcPr>
          <w:p>
            <w:pPr>
              <w:jc w:val="center"/>
              <w:rPr>
                <w:rFonts w:eastAsia="仿宋_GB2312"/>
                <w:sz w:val="24"/>
              </w:rPr>
            </w:pPr>
            <w:r>
              <w:rPr>
                <w:rFonts w:hint="eastAsia" w:eastAsia="仿宋_GB2312"/>
                <w:sz w:val="24"/>
              </w:rPr>
              <w:t>三等以上比例</w:t>
            </w:r>
          </w:p>
          <w:p>
            <w:pPr>
              <w:jc w:val="center"/>
              <w:rPr>
                <w:rFonts w:eastAsia="仿宋_GB2312"/>
                <w:sz w:val="24"/>
              </w:rPr>
            </w:pPr>
            <w:r>
              <w:rPr>
                <w:rFonts w:hint="eastAsia" w:eastAsia="仿宋_GB2312"/>
                <w:sz w:val="24"/>
              </w:rPr>
              <w:t>/%</w:t>
            </w:r>
          </w:p>
        </w:tc>
        <w:tc>
          <w:tcPr>
            <w:tcW w:w="1065" w:type="dxa"/>
            <w:vAlign w:val="center"/>
          </w:tcPr>
          <w:p>
            <w:pPr>
              <w:jc w:val="center"/>
              <w:rPr>
                <w:rFonts w:eastAsia="仿宋_GB2312"/>
                <w:sz w:val="24"/>
              </w:rPr>
            </w:pPr>
            <w:r>
              <w:rPr>
                <w:rFonts w:hint="eastAsia" w:eastAsia="仿宋_GB2312"/>
                <w:sz w:val="24"/>
              </w:rPr>
              <w:t>水分</w:t>
            </w:r>
          </w:p>
          <w:p>
            <w:pPr>
              <w:jc w:val="center"/>
              <w:rPr>
                <w:rFonts w:eastAsia="仿宋_GB2312"/>
                <w:sz w:val="24"/>
              </w:rPr>
            </w:pPr>
            <w:r>
              <w:rPr>
                <w:rFonts w:hint="eastAsia" w:eastAsia="仿宋_GB2312"/>
                <w:sz w:val="24"/>
              </w:rPr>
              <w:t>/%</w:t>
            </w:r>
          </w:p>
        </w:tc>
        <w:tc>
          <w:tcPr>
            <w:tcW w:w="1080" w:type="dxa"/>
            <w:vAlign w:val="center"/>
          </w:tcPr>
          <w:p>
            <w:pPr>
              <w:jc w:val="center"/>
              <w:rPr>
                <w:rFonts w:eastAsia="仿宋_GB2312"/>
                <w:sz w:val="24"/>
              </w:rPr>
            </w:pPr>
            <w:r>
              <w:rPr>
                <w:rFonts w:hint="eastAsia" w:eastAsia="仿宋_GB2312"/>
                <w:sz w:val="24"/>
              </w:rPr>
              <w:t>不完善粒总量</w:t>
            </w:r>
          </w:p>
          <w:p>
            <w:pPr>
              <w:jc w:val="center"/>
              <w:rPr>
                <w:rFonts w:eastAsia="仿宋_GB2312"/>
                <w:sz w:val="24"/>
              </w:rPr>
            </w:pPr>
            <w:r>
              <w:rPr>
                <w:rFonts w:hint="eastAsia" w:eastAsia="仿宋_GB2312"/>
                <w:sz w:val="24"/>
              </w:rPr>
              <w:t>/%</w:t>
            </w:r>
          </w:p>
        </w:tc>
        <w:tc>
          <w:tcPr>
            <w:tcW w:w="1005" w:type="dxa"/>
            <w:vAlign w:val="center"/>
          </w:tcPr>
          <w:p>
            <w:pPr>
              <w:jc w:val="center"/>
              <w:rPr>
                <w:rFonts w:eastAsia="仿宋_GB2312"/>
                <w:sz w:val="24"/>
              </w:rPr>
            </w:pPr>
            <w:r>
              <w:rPr>
                <w:rFonts w:hint="eastAsia" w:eastAsia="仿宋_GB2312"/>
                <w:sz w:val="24"/>
              </w:rPr>
              <w:t>不完善粒≤8.0%比例/%</w:t>
            </w:r>
          </w:p>
        </w:tc>
        <w:tc>
          <w:tcPr>
            <w:tcW w:w="956" w:type="dxa"/>
            <w:vAlign w:val="center"/>
          </w:tcPr>
          <w:p>
            <w:pPr>
              <w:jc w:val="center"/>
              <w:rPr>
                <w:rFonts w:eastAsia="仿宋_GB2312"/>
                <w:sz w:val="24"/>
              </w:rPr>
            </w:pPr>
            <w:r>
              <w:rPr>
                <w:rFonts w:hint="eastAsia" w:eastAsia="仿宋_GB2312"/>
                <w:sz w:val="24"/>
              </w:rPr>
              <w:t>类型</w:t>
            </w:r>
          </w:p>
        </w:tc>
        <w:tc>
          <w:tcPr>
            <w:tcW w:w="806" w:type="dxa"/>
            <w:tcBorders>
              <w:right w:val="single" w:color="auto" w:sz="4" w:space="0"/>
            </w:tcBorders>
            <w:vAlign w:val="center"/>
          </w:tcPr>
          <w:p>
            <w:pPr>
              <w:jc w:val="center"/>
              <w:rPr>
                <w:rFonts w:eastAsia="仿宋_GB2312"/>
                <w:sz w:val="24"/>
              </w:rPr>
            </w:pPr>
            <w:r>
              <w:rPr>
                <w:rFonts w:hint="eastAsia" w:eastAsia="仿宋_GB2312"/>
                <w:sz w:val="24"/>
              </w:rPr>
              <w:t>不同类型比例</w:t>
            </w:r>
          </w:p>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804" w:type="dxa"/>
            <w:vMerge w:val="restart"/>
            <w:tcBorders>
              <w:left w:val="single" w:color="auto" w:sz="4" w:space="0"/>
            </w:tcBorders>
            <w:vAlign w:val="center"/>
          </w:tcPr>
          <w:p>
            <w:pPr>
              <w:jc w:val="center"/>
              <w:rPr>
                <w:rFonts w:eastAsia="仿宋_GB2312"/>
                <w:szCs w:val="21"/>
              </w:rPr>
            </w:pPr>
            <w:r>
              <w:rPr>
                <w:rFonts w:hint="eastAsia" w:eastAsia="仿宋_GB2312"/>
                <w:szCs w:val="21"/>
              </w:rPr>
              <w:t>2015</w:t>
            </w:r>
          </w:p>
        </w:tc>
        <w:tc>
          <w:tcPr>
            <w:tcW w:w="1065" w:type="dxa"/>
            <w:vAlign w:val="center"/>
          </w:tcPr>
          <w:p>
            <w:pPr>
              <w:jc w:val="center"/>
              <w:rPr>
                <w:rFonts w:eastAsia="仿宋_GB2312"/>
                <w:sz w:val="24"/>
              </w:rPr>
            </w:pPr>
            <w:r>
              <w:rPr>
                <w:rFonts w:hint="eastAsia" w:eastAsia="仿宋_GB2312"/>
                <w:sz w:val="24"/>
              </w:rPr>
              <w:t>变 幅</w:t>
            </w:r>
          </w:p>
        </w:tc>
        <w:tc>
          <w:tcPr>
            <w:tcW w:w="930" w:type="dxa"/>
            <w:vAlign w:val="center"/>
          </w:tcPr>
          <w:p>
            <w:pPr>
              <w:jc w:val="center"/>
              <w:rPr>
                <w:rFonts w:eastAsia="仿宋_GB2312"/>
                <w:szCs w:val="21"/>
              </w:rPr>
            </w:pPr>
            <w:r>
              <w:rPr>
                <w:rFonts w:hint="eastAsia" w:eastAsia="仿宋_GB2312"/>
                <w:szCs w:val="21"/>
              </w:rPr>
              <w:t>758-807</w:t>
            </w:r>
          </w:p>
        </w:tc>
        <w:tc>
          <w:tcPr>
            <w:tcW w:w="1020" w:type="dxa"/>
            <w:vMerge w:val="restart"/>
            <w:vAlign w:val="center"/>
          </w:tcPr>
          <w:p>
            <w:pPr>
              <w:jc w:val="center"/>
              <w:rPr>
                <w:rFonts w:eastAsia="仿宋_GB2312"/>
                <w:szCs w:val="21"/>
              </w:rPr>
            </w:pPr>
            <w:r>
              <w:rPr>
                <w:rFonts w:hint="eastAsia" w:eastAsia="仿宋_GB2312"/>
                <w:szCs w:val="21"/>
              </w:rPr>
              <w:t>100</w:t>
            </w:r>
          </w:p>
        </w:tc>
        <w:tc>
          <w:tcPr>
            <w:tcW w:w="1065" w:type="dxa"/>
            <w:vAlign w:val="center"/>
          </w:tcPr>
          <w:p>
            <w:pPr>
              <w:jc w:val="center"/>
              <w:rPr>
                <w:rFonts w:eastAsia="仿宋_GB2312"/>
                <w:szCs w:val="21"/>
              </w:rPr>
            </w:pPr>
            <w:r>
              <w:rPr>
                <w:rFonts w:hint="eastAsia" w:eastAsia="仿宋_GB2312"/>
                <w:szCs w:val="21"/>
              </w:rPr>
              <w:t>8.7-12.3</w:t>
            </w:r>
          </w:p>
        </w:tc>
        <w:tc>
          <w:tcPr>
            <w:tcW w:w="1080" w:type="dxa"/>
            <w:vAlign w:val="center"/>
          </w:tcPr>
          <w:p>
            <w:pPr>
              <w:jc w:val="center"/>
              <w:rPr>
                <w:rFonts w:eastAsia="仿宋_GB2312"/>
                <w:szCs w:val="21"/>
              </w:rPr>
            </w:pPr>
            <w:r>
              <w:rPr>
                <w:rFonts w:hint="eastAsia" w:eastAsia="仿宋_GB2312"/>
                <w:szCs w:val="21"/>
              </w:rPr>
              <w:t>1.9-25.9</w:t>
            </w:r>
          </w:p>
        </w:tc>
        <w:tc>
          <w:tcPr>
            <w:tcW w:w="1005" w:type="dxa"/>
            <w:vMerge w:val="restart"/>
            <w:vAlign w:val="center"/>
          </w:tcPr>
          <w:p>
            <w:pPr>
              <w:jc w:val="center"/>
              <w:rPr>
                <w:rFonts w:eastAsia="仿宋_GB2312"/>
                <w:szCs w:val="21"/>
              </w:rPr>
            </w:pPr>
            <w:r>
              <w:rPr>
                <w:rFonts w:hint="eastAsia" w:eastAsia="仿宋_GB2312"/>
                <w:szCs w:val="21"/>
              </w:rPr>
              <w:t>90.5</w:t>
            </w:r>
          </w:p>
        </w:tc>
        <w:tc>
          <w:tcPr>
            <w:tcW w:w="956" w:type="dxa"/>
            <w:vMerge w:val="restart"/>
            <w:vAlign w:val="center"/>
          </w:tcPr>
          <w:p>
            <w:pPr>
              <w:jc w:val="center"/>
              <w:rPr>
                <w:rFonts w:eastAsia="仿宋_GB2312"/>
                <w:sz w:val="24"/>
              </w:rPr>
            </w:pPr>
            <w:r>
              <w:rPr>
                <w:rFonts w:hint="eastAsia" w:eastAsia="仿宋_GB2312"/>
                <w:sz w:val="24"/>
              </w:rPr>
              <w:t>---</w:t>
            </w:r>
          </w:p>
        </w:tc>
        <w:tc>
          <w:tcPr>
            <w:tcW w:w="806" w:type="dxa"/>
            <w:vMerge w:val="restart"/>
            <w:tcBorders>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2" w:hRule="atLeast"/>
          <w:jc w:val="center"/>
        </w:trPr>
        <w:tc>
          <w:tcPr>
            <w:tcW w:w="804" w:type="dxa"/>
            <w:vMerge w:val="continue"/>
            <w:tcBorders>
              <w:left w:val="single" w:color="auto" w:sz="4" w:space="0"/>
            </w:tcBorders>
            <w:vAlign w:val="center"/>
          </w:tcPr>
          <w:p>
            <w:pPr>
              <w:jc w:val="center"/>
              <w:rPr>
                <w:rFonts w:eastAsia="仿宋_GB2312"/>
                <w:szCs w:val="21"/>
              </w:rPr>
            </w:pPr>
          </w:p>
        </w:tc>
        <w:tc>
          <w:tcPr>
            <w:tcW w:w="1065" w:type="dxa"/>
            <w:vAlign w:val="center"/>
          </w:tcPr>
          <w:p>
            <w:pPr>
              <w:jc w:val="center"/>
              <w:rPr>
                <w:rFonts w:eastAsia="仿宋_GB2312"/>
                <w:sz w:val="24"/>
              </w:rPr>
            </w:pPr>
            <w:r>
              <w:rPr>
                <w:rFonts w:hint="eastAsia" w:eastAsia="仿宋_GB2312"/>
                <w:sz w:val="24"/>
              </w:rPr>
              <w:t>平均值</w:t>
            </w:r>
          </w:p>
        </w:tc>
        <w:tc>
          <w:tcPr>
            <w:tcW w:w="930" w:type="dxa"/>
            <w:vAlign w:val="center"/>
          </w:tcPr>
          <w:p>
            <w:pPr>
              <w:jc w:val="center"/>
              <w:rPr>
                <w:rFonts w:eastAsia="仿宋_GB2312"/>
                <w:szCs w:val="21"/>
              </w:rPr>
            </w:pPr>
            <w:r>
              <w:rPr>
                <w:rFonts w:hint="eastAsia" w:eastAsia="仿宋_GB2312"/>
                <w:szCs w:val="21"/>
              </w:rPr>
              <w:t>782</w:t>
            </w:r>
          </w:p>
        </w:tc>
        <w:tc>
          <w:tcPr>
            <w:tcW w:w="1020" w:type="dxa"/>
            <w:vMerge w:val="continue"/>
            <w:vAlign w:val="center"/>
          </w:tcPr>
          <w:p>
            <w:pPr>
              <w:jc w:val="center"/>
              <w:rPr>
                <w:rFonts w:eastAsia="仿宋_GB2312"/>
                <w:szCs w:val="21"/>
              </w:rPr>
            </w:pPr>
          </w:p>
        </w:tc>
        <w:tc>
          <w:tcPr>
            <w:tcW w:w="1065" w:type="dxa"/>
            <w:vAlign w:val="center"/>
          </w:tcPr>
          <w:p>
            <w:pPr>
              <w:jc w:val="center"/>
              <w:rPr>
                <w:rFonts w:eastAsia="仿宋_GB2312"/>
                <w:szCs w:val="21"/>
              </w:rPr>
            </w:pPr>
            <w:r>
              <w:rPr>
                <w:rFonts w:hint="eastAsia" w:eastAsia="仿宋_GB2312"/>
                <w:szCs w:val="21"/>
              </w:rPr>
              <w:t>10.7</w:t>
            </w:r>
          </w:p>
        </w:tc>
        <w:tc>
          <w:tcPr>
            <w:tcW w:w="1080" w:type="dxa"/>
            <w:vAlign w:val="center"/>
          </w:tcPr>
          <w:p>
            <w:pPr>
              <w:jc w:val="center"/>
              <w:rPr>
                <w:rFonts w:eastAsia="仿宋_GB2312"/>
                <w:szCs w:val="21"/>
              </w:rPr>
            </w:pPr>
            <w:r>
              <w:rPr>
                <w:rFonts w:hint="eastAsia" w:eastAsia="仿宋_GB2312"/>
                <w:szCs w:val="21"/>
              </w:rPr>
              <w:t>5.7</w:t>
            </w:r>
          </w:p>
        </w:tc>
        <w:tc>
          <w:tcPr>
            <w:tcW w:w="1005" w:type="dxa"/>
            <w:vMerge w:val="continue"/>
            <w:vAlign w:val="center"/>
          </w:tcPr>
          <w:p>
            <w:pPr>
              <w:jc w:val="center"/>
              <w:rPr>
                <w:rFonts w:eastAsia="仿宋_GB2312"/>
                <w:szCs w:val="21"/>
              </w:rPr>
            </w:pPr>
          </w:p>
        </w:tc>
        <w:tc>
          <w:tcPr>
            <w:tcW w:w="956" w:type="dxa"/>
            <w:vMerge w:val="continue"/>
            <w:vAlign w:val="center"/>
          </w:tcPr>
          <w:p>
            <w:pPr>
              <w:jc w:val="center"/>
              <w:rPr>
                <w:rFonts w:eastAsia="仿宋_GB2312"/>
                <w:sz w:val="24"/>
              </w:rPr>
            </w:pPr>
          </w:p>
        </w:tc>
        <w:tc>
          <w:tcPr>
            <w:tcW w:w="806"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04" w:type="dxa"/>
            <w:vMerge w:val="restart"/>
            <w:tcBorders>
              <w:left w:val="single" w:color="auto" w:sz="4" w:space="0"/>
            </w:tcBorders>
            <w:vAlign w:val="center"/>
          </w:tcPr>
          <w:p>
            <w:pPr>
              <w:jc w:val="center"/>
              <w:rPr>
                <w:rFonts w:eastAsia="仿宋_GB2312"/>
                <w:szCs w:val="21"/>
              </w:rPr>
            </w:pPr>
            <w:r>
              <w:rPr>
                <w:rFonts w:hint="eastAsia" w:eastAsia="仿宋_GB2312"/>
                <w:szCs w:val="21"/>
              </w:rPr>
              <w:t>2016</w:t>
            </w:r>
          </w:p>
        </w:tc>
        <w:tc>
          <w:tcPr>
            <w:tcW w:w="1065" w:type="dxa"/>
            <w:vAlign w:val="center"/>
          </w:tcPr>
          <w:p>
            <w:pPr>
              <w:jc w:val="center"/>
              <w:rPr>
                <w:rFonts w:eastAsia="仿宋_GB2312"/>
                <w:sz w:val="24"/>
              </w:rPr>
            </w:pPr>
            <w:r>
              <w:rPr>
                <w:rFonts w:hint="eastAsia" w:eastAsia="仿宋_GB2312"/>
                <w:sz w:val="24"/>
              </w:rPr>
              <w:t>变 幅</w:t>
            </w:r>
          </w:p>
        </w:tc>
        <w:tc>
          <w:tcPr>
            <w:tcW w:w="930" w:type="dxa"/>
            <w:vAlign w:val="center"/>
          </w:tcPr>
          <w:p>
            <w:pPr>
              <w:jc w:val="center"/>
              <w:rPr>
                <w:rFonts w:eastAsia="仿宋_GB2312"/>
                <w:szCs w:val="21"/>
              </w:rPr>
            </w:pPr>
            <w:r>
              <w:rPr>
                <w:rFonts w:hint="eastAsia" w:eastAsia="仿宋_GB2312"/>
                <w:szCs w:val="21"/>
              </w:rPr>
              <w:t>760-821</w:t>
            </w:r>
          </w:p>
        </w:tc>
        <w:tc>
          <w:tcPr>
            <w:tcW w:w="1020" w:type="dxa"/>
            <w:vMerge w:val="restart"/>
            <w:vAlign w:val="center"/>
          </w:tcPr>
          <w:p>
            <w:pPr>
              <w:jc w:val="center"/>
              <w:rPr>
                <w:rFonts w:eastAsia="仿宋_GB2312"/>
                <w:szCs w:val="21"/>
              </w:rPr>
            </w:pPr>
            <w:r>
              <w:rPr>
                <w:rFonts w:hint="eastAsia" w:eastAsia="仿宋_GB2312"/>
                <w:szCs w:val="21"/>
              </w:rPr>
              <w:t>100</w:t>
            </w:r>
          </w:p>
        </w:tc>
        <w:tc>
          <w:tcPr>
            <w:tcW w:w="1065" w:type="dxa"/>
            <w:vAlign w:val="center"/>
          </w:tcPr>
          <w:p>
            <w:pPr>
              <w:jc w:val="center"/>
              <w:rPr>
                <w:rFonts w:eastAsia="仿宋_GB2312"/>
                <w:szCs w:val="21"/>
              </w:rPr>
            </w:pPr>
            <w:r>
              <w:rPr>
                <w:rFonts w:hint="eastAsia" w:eastAsia="仿宋_GB2312"/>
                <w:szCs w:val="21"/>
              </w:rPr>
              <w:t>9.9-11.6</w:t>
            </w:r>
          </w:p>
        </w:tc>
        <w:tc>
          <w:tcPr>
            <w:tcW w:w="1080" w:type="dxa"/>
            <w:vAlign w:val="center"/>
          </w:tcPr>
          <w:p>
            <w:pPr>
              <w:jc w:val="center"/>
              <w:rPr>
                <w:rFonts w:eastAsia="仿宋_GB2312"/>
                <w:szCs w:val="21"/>
              </w:rPr>
            </w:pPr>
            <w:r>
              <w:rPr>
                <w:rFonts w:hint="eastAsia" w:eastAsia="仿宋_GB2312"/>
                <w:szCs w:val="21"/>
              </w:rPr>
              <w:t>0.1-11.9</w:t>
            </w:r>
          </w:p>
        </w:tc>
        <w:tc>
          <w:tcPr>
            <w:tcW w:w="1005" w:type="dxa"/>
            <w:vMerge w:val="restart"/>
            <w:vAlign w:val="center"/>
          </w:tcPr>
          <w:p>
            <w:pPr>
              <w:jc w:val="center"/>
              <w:rPr>
                <w:rFonts w:eastAsia="仿宋_GB2312"/>
                <w:szCs w:val="21"/>
              </w:rPr>
            </w:pPr>
            <w:r>
              <w:rPr>
                <w:rFonts w:hint="eastAsia" w:eastAsia="仿宋_GB2312"/>
                <w:szCs w:val="21"/>
              </w:rPr>
              <w:t>95.5</w:t>
            </w:r>
          </w:p>
        </w:tc>
        <w:tc>
          <w:tcPr>
            <w:tcW w:w="956" w:type="dxa"/>
            <w:vMerge w:val="restart"/>
            <w:vAlign w:val="center"/>
          </w:tcPr>
          <w:p>
            <w:pPr>
              <w:jc w:val="center"/>
              <w:rPr>
                <w:rFonts w:eastAsia="仿宋_GB2312"/>
                <w:sz w:val="24"/>
              </w:rPr>
            </w:pPr>
            <w:r>
              <w:rPr>
                <w:rFonts w:hint="eastAsia" w:eastAsia="仿宋_GB2312"/>
                <w:sz w:val="24"/>
              </w:rPr>
              <w:t>---</w:t>
            </w:r>
          </w:p>
        </w:tc>
        <w:tc>
          <w:tcPr>
            <w:tcW w:w="806" w:type="dxa"/>
            <w:vMerge w:val="restart"/>
            <w:tcBorders>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04" w:type="dxa"/>
            <w:vMerge w:val="continue"/>
            <w:tcBorders>
              <w:left w:val="single" w:color="auto" w:sz="4" w:space="0"/>
            </w:tcBorders>
            <w:vAlign w:val="center"/>
          </w:tcPr>
          <w:p>
            <w:pPr>
              <w:jc w:val="center"/>
              <w:rPr>
                <w:rFonts w:eastAsia="仿宋_GB2312"/>
                <w:szCs w:val="21"/>
              </w:rPr>
            </w:pPr>
          </w:p>
        </w:tc>
        <w:tc>
          <w:tcPr>
            <w:tcW w:w="1065" w:type="dxa"/>
            <w:vAlign w:val="center"/>
          </w:tcPr>
          <w:p>
            <w:pPr>
              <w:jc w:val="center"/>
              <w:rPr>
                <w:rFonts w:eastAsia="仿宋_GB2312"/>
                <w:sz w:val="24"/>
              </w:rPr>
            </w:pPr>
            <w:r>
              <w:rPr>
                <w:rFonts w:hint="eastAsia" w:eastAsia="仿宋_GB2312"/>
                <w:sz w:val="24"/>
              </w:rPr>
              <w:t>平均值</w:t>
            </w:r>
          </w:p>
        </w:tc>
        <w:tc>
          <w:tcPr>
            <w:tcW w:w="930" w:type="dxa"/>
            <w:vAlign w:val="center"/>
          </w:tcPr>
          <w:p>
            <w:pPr>
              <w:jc w:val="center"/>
              <w:rPr>
                <w:rFonts w:eastAsia="仿宋_GB2312"/>
                <w:szCs w:val="21"/>
              </w:rPr>
            </w:pPr>
            <w:r>
              <w:rPr>
                <w:rFonts w:hint="eastAsia" w:eastAsia="仿宋_GB2312"/>
                <w:szCs w:val="21"/>
              </w:rPr>
              <w:t>790</w:t>
            </w:r>
          </w:p>
        </w:tc>
        <w:tc>
          <w:tcPr>
            <w:tcW w:w="1020" w:type="dxa"/>
            <w:vMerge w:val="continue"/>
            <w:vAlign w:val="center"/>
          </w:tcPr>
          <w:p>
            <w:pPr>
              <w:jc w:val="center"/>
              <w:rPr>
                <w:rFonts w:eastAsia="仿宋_GB2312"/>
                <w:szCs w:val="21"/>
              </w:rPr>
            </w:pPr>
          </w:p>
        </w:tc>
        <w:tc>
          <w:tcPr>
            <w:tcW w:w="1065" w:type="dxa"/>
            <w:vAlign w:val="center"/>
          </w:tcPr>
          <w:p>
            <w:pPr>
              <w:jc w:val="center"/>
              <w:rPr>
                <w:rFonts w:eastAsia="仿宋_GB2312"/>
                <w:szCs w:val="21"/>
              </w:rPr>
            </w:pPr>
            <w:r>
              <w:rPr>
                <w:rFonts w:hint="eastAsia" w:eastAsia="仿宋_GB2312"/>
                <w:szCs w:val="21"/>
              </w:rPr>
              <w:t>10.6</w:t>
            </w:r>
          </w:p>
        </w:tc>
        <w:tc>
          <w:tcPr>
            <w:tcW w:w="1080" w:type="dxa"/>
            <w:vAlign w:val="center"/>
          </w:tcPr>
          <w:p>
            <w:pPr>
              <w:jc w:val="center"/>
              <w:rPr>
                <w:rFonts w:eastAsia="仿宋_GB2312"/>
                <w:szCs w:val="21"/>
              </w:rPr>
            </w:pPr>
            <w:r>
              <w:rPr>
                <w:rFonts w:hint="eastAsia" w:eastAsia="仿宋_GB2312"/>
                <w:szCs w:val="21"/>
              </w:rPr>
              <w:t>3.1</w:t>
            </w:r>
          </w:p>
        </w:tc>
        <w:tc>
          <w:tcPr>
            <w:tcW w:w="1005" w:type="dxa"/>
            <w:vMerge w:val="continue"/>
            <w:vAlign w:val="center"/>
          </w:tcPr>
          <w:p>
            <w:pPr>
              <w:jc w:val="center"/>
              <w:rPr>
                <w:rFonts w:eastAsia="仿宋_GB2312"/>
                <w:szCs w:val="21"/>
              </w:rPr>
            </w:pPr>
          </w:p>
        </w:tc>
        <w:tc>
          <w:tcPr>
            <w:tcW w:w="956" w:type="dxa"/>
            <w:vMerge w:val="continue"/>
            <w:vAlign w:val="center"/>
          </w:tcPr>
          <w:p>
            <w:pPr>
              <w:jc w:val="center"/>
              <w:rPr>
                <w:rFonts w:eastAsia="仿宋_GB2312"/>
                <w:sz w:val="24"/>
              </w:rPr>
            </w:pPr>
          </w:p>
        </w:tc>
        <w:tc>
          <w:tcPr>
            <w:tcW w:w="806"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04" w:type="dxa"/>
            <w:vMerge w:val="restart"/>
            <w:tcBorders>
              <w:left w:val="single" w:color="auto" w:sz="4" w:space="0"/>
            </w:tcBorders>
            <w:vAlign w:val="center"/>
          </w:tcPr>
          <w:p>
            <w:pPr>
              <w:jc w:val="center"/>
              <w:rPr>
                <w:rFonts w:eastAsia="仿宋_GB2312"/>
                <w:szCs w:val="21"/>
              </w:rPr>
            </w:pPr>
            <w:r>
              <w:rPr>
                <w:rFonts w:hint="eastAsia" w:eastAsia="仿宋_GB2312"/>
                <w:szCs w:val="21"/>
              </w:rPr>
              <w:t>2017</w:t>
            </w:r>
          </w:p>
        </w:tc>
        <w:tc>
          <w:tcPr>
            <w:tcW w:w="1065" w:type="dxa"/>
            <w:vAlign w:val="center"/>
          </w:tcPr>
          <w:p>
            <w:pPr>
              <w:jc w:val="center"/>
              <w:rPr>
                <w:rFonts w:eastAsia="仿宋_GB2312"/>
                <w:sz w:val="24"/>
              </w:rPr>
            </w:pPr>
            <w:r>
              <w:rPr>
                <w:rFonts w:hint="eastAsia" w:eastAsia="仿宋_GB2312"/>
                <w:sz w:val="24"/>
              </w:rPr>
              <w:t>变 幅</w:t>
            </w:r>
          </w:p>
        </w:tc>
        <w:tc>
          <w:tcPr>
            <w:tcW w:w="930" w:type="dxa"/>
            <w:vAlign w:val="center"/>
          </w:tcPr>
          <w:p>
            <w:pPr>
              <w:jc w:val="center"/>
              <w:rPr>
                <w:rFonts w:eastAsia="仿宋_GB2312"/>
                <w:szCs w:val="21"/>
              </w:rPr>
            </w:pPr>
            <w:r>
              <w:rPr>
                <w:rFonts w:hint="eastAsia" w:eastAsia="仿宋_GB2312"/>
                <w:szCs w:val="21"/>
              </w:rPr>
              <w:t>755-823</w:t>
            </w:r>
          </w:p>
        </w:tc>
        <w:tc>
          <w:tcPr>
            <w:tcW w:w="1020" w:type="dxa"/>
            <w:vMerge w:val="restart"/>
            <w:vAlign w:val="center"/>
          </w:tcPr>
          <w:p>
            <w:pPr>
              <w:jc w:val="center"/>
              <w:rPr>
                <w:rFonts w:eastAsia="仿宋_GB2312"/>
                <w:szCs w:val="21"/>
              </w:rPr>
            </w:pPr>
            <w:r>
              <w:rPr>
                <w:rFonts w:hint="eastAsia" w:eastAsia="仿宋_GB2312"/>
                <w:szCs w:val="21"/>
              </w:rPr>
              <w:t>100</w:t>
            </w:r>
          </w:p>
        </w:tc>
        <w:tc>
          <w:tcPr>
            <w:tcW w:w="1065" w:type="dxa"/>
            <w:vAlign w:val="center"/>
          </w:tcPr>
          <w:p>
            <w:pPr>
              <w:jc w:val="center"/>
              <w:rPr>
                <w:rFonts w:eastAsia="仿宋_GB2312"/>
                <w:szCs w:val="21"/>
              </w:rPr>
            </w:pPr>
            <w:r>
              <w:rPr>
                <w:rFonts w:hint="eastAsia" w:eastAsia="仿宋_GB2312"/>
                <w:szCs w:val="21"/>
              </w:rPr>
              <w:t>9.0-11.2</w:t>
            </w:r>
          </w:p>
        </w:tc>
        <w:tc>
          <w:tcPr>
            <w:tcW w:w="1080" w:type="dxa"/>
            <w:vAlign w:val="center"/>
          </w:tcPr>
          <w:p>
            <w:pPr>
              <w:jc w:val="center"/>
              <w:rPr>
                <w:rFonts w:eastAsia="仿宋_GB2312"/>
                <w:szCs w:val="21"/>
              </w:rPr>
            </w:pPr>
            <w:r>
              <w:rPr>
                <w:rFonts w:hint="eastAsia" w:eastAsia="仿宋_GB2312"/>
                <w:szCs w:val="21"/>
              </w:rPr>
              <w:t>1.2-9.5</w:t>
            </w:r>
          </w:p>
        </w:tc>
        <w:tc>
          <w:tcPr>
            <w:tcW w:w="1005" w:type="dxa"/>
            <w:vMerge w:val="restart"/>
            <w:vAlign w:val="center"/>
          </w:tcPr>
          <w:p>
            <w:pPr>
              <w:jc w:val="center"/>
              <w:rPr>
                <w:rFonts w:eastAsia="仿宋_GB2312"/>
                <w:szCs w:val="21"/>
              </w:rPr>
            </w:pPr>
            <w:r>
              <w:rPr>
                <w:rFonts w:hint="eastAsia" w:eastAsia="仿宋_GB2312"/>
                <w:szCs w:val="21"/>
              </w:rPr>
              <w:t>90.3</w:t>
            </w:r>
          </w:p>
        </w:tc>
        <w:tc>
          <w:tcPr>
            <w:tcW w:w="956" w:type="dxa"/>
            <w:vMerge w:val="restart"/>
            <w:vAlign w:val="center"/>
          </w:tcPr>
          <w:p>
            <w:pPr>
              <w:jc w:val="center"/>
              <w:rPr>
                <w:rFonts w:eastAsia="仿宋_GB2312"/>
                <w:sz w:val="24"/>
              </w:rPr>
            </w:pPr>
            <w:r>
              <w:rPr>
                <w:rFonts w:hint="eastAsia" w:eastAsia="仿宋_GB2312"/>
                <w:sz w:val="24"/>
              </w:rPr>
              <w:t>---</w:t>
            </w:r>
          </w:p>
        </w:tc>
        <w:tc>
          <w:tcPr>
            <w:tcW w:w="806" w:type="dxa"/>
            <w:vMerge w:val="restart"/>
            <w:tcBorders>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4" w:type="dxa"/>
            <w:vMerge w:val="continue"/>
            <w:tcBorders>
              <w:left w:val="single" w:color="auto" w:sz="4" w:space="0"/>
            </w:tcBorders>
            <w:vAlign w:val="center"/>
          </w:tcPr>
          <w:p>
            <w:pPr>
              <w:jc w:val="center"/>
              <w:rPr>
                <w:rFonts w:eastAsia="仿宋_GB2312"/>
                <w:szCs w:val="21"/>
              </w:rPr>
            </w:pPr>
          </w:p>
        </w:tc>
        <w:tc>
          <w:tcPr>
            <w:tcW w:w="1065" w:type="dxa"/>
            <w:vAlign w:val="center"/>
          </w:tcPr>
          <w:p>
            <w:pPr>
              <w:jc w:val="center"/>
              <w:rPr>
                <w:rFonts w:eastAsia="仿宋_GB2312"/>
                <w:sz w:val="24"/>
              </w:rPr>
            </w:pPr>
            <w:r>
              <w:rPr>
                <w:rFonts w:hint="eastAsia" w:eastAsia="仿宋_GB2312"/>
                <w:sz w:val="24"/>
              </w:rPr>
              <w:t>平均值</w:t>
            </w:r>
          </w:p>
        </w:tc>
        <w:tc>
          <w:tcPr>
            <w:tcW w:w="930" w:type="dxa"/>
            <w:vAlign w:val="center"/>
          </w:tcPr>
          <w:p>
            <w:pPr>
              <w:jc w:val="center"/>
              <w:rPr>
                <w:rFonts w:eastAsia="仿宋_GB2312"/>
                <w:szCs w:val="21"/>
              </w:rPr>
            </w:pPr>
            <w:r>
              <w:rPr>
                <w:rFonts w:hint="eastAsia" w:eastAsia="仿宋_GB2312"/>
                <w:szCs w:val="21"/>
              </w:rPr>
              <w:t>791</w:t>
            </w:r>
          </w:p>
        </w:tc>
        <w:tc>
          <w:tcPr>
            <w:tcW w:w="1020" w:type="dxa"/>
            <w:vMerge w:val="continue"/>
            <w:vAlign w:val="center"/>
          </w:tcPr>
          <w:p>
            <w:pPr>
              <w:jc w:val="center"/>
              <w:rPr>
                <w:rFonts w:eastAsia="仿宋_GB2312"/>
                <w:szCs w:val="21"/>
              </w:rPr>
            </w:pPr>
          </w:p>
        </w:tc>
        <w:tc>
          <w:tcPr>
            <w:tcW w:w="1065" w:type="dxa"/>
            <w:vAlign w:val="center"/>
          </w:tcPr>
          <w:p>
            <w:pPr>
              <w:jc w:val="center"/>
              <w:rPr>
                <w:rFonts w:eastAsia="仿宋_GB2312"/>
                <w:szCs w:val="21"/>
              </w:rPr>
            </w:pPr>
            <w:r>
              <w:rPr>
                <w:rFonts w:hint="eastAsia" w:eastAsia="仿宋_GB2312"/>
                <w:szCs w:val="21"/>
              </w:rPr>
              <w:t>10.4</w:t>
            </w:r>
          </w:p>
        </w:tc>
        <w:tc>
          <w:tcPr>
            <w:tcW w:w="1080" w:type="dxa"/>
            <w:vAlign w:val="center"/>
          </w:tcPr>
          <w:p>
            <w:pPr>
              <w:jc w:val="center"/>
              <w:rPr>
                <w:rFonts w:eastAsia="仿宋_GB2312"/>
                <w:szCs w:val="21"/>
              </w:rPr>
            </w:pPr>
            <w:r>
              <w:rPr>
                <w:rFonts w:hint="eastAsia" w:eastAsia="仿宋_GB2312"/>
                <w:szCs w:val="21"/>
              </w:rPr>
              <w:t>4.3</w:t>
            </w:r>
          </w:p>
        </w:tc>
        <w:tc>
          <w:tcPr>
            <w:tcW w:w="1005" w:type="dxa"/>
            <w:vMerge w:val="continue"/>
            <w:vAlign w:val="center"/>
          </w:tcPr>
          <w:p>
            <w:pPr>
              <w:jc w:val="center"/>
              <w:rPr>
                <w:rFonts w:eastAsia="仿宋_GB2312"/>
                <w:szCs w:val="21"/>
              </w:rPr>
            </w:pPr>
          </w:p>
        </w:tc>
        <w:tc>
          <w:tcPr>
            <w:tcW w:w="956" w:type="dxa"/>
            <w:vMerge w:val="continue"/>
            <w:vAlign w:val="center"/>
          </w:tcPr>
          <w:p>
            <w:pPr>
              <w:jc w:val="center"/>
              <w:rPr>
                <w:rFonts w:eastAsia="仿宋_GB2312"/>
                <w:sz w:val="24"/>
              </w:rPr>
            </w:pPr>
          </w:p>
        </w:tc>
        <w:tc>
          <w:tcPr>
            <w:tcW w:w="806"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804" w:type="dxa"/>
            <w:vMerge w:val="restart"/>
            <w:tcBorders>
              <w:left w:val="single" w:color="auto" w:sz="4" w:space="0"/>
            </w:tcBorders>
            <w:vAlign w:val="center"/>
          </w:tcPr>
          <w:p>
            <w:pPr>
              <w:jc w:val="center"/>
              <w:rPr>
                <w:rFonts w:eastAsia="仿宋_GB2312"/>
                <w:szCs w:val="21"/>
              </w:rPr>
            </w:pPr>
            <w:r>
              <w:rPr>
                <w:rFonts w:hint="eastAsia" w:eastAsia="仿宋_GB2312"/>
                <w:szCs w:val="21"/>
              </w:rPr>
              <w:t>2018</w:t>
            </w:r>
          </w:p>
        </w:tc>
        <w:tc>
          <w:tcPr>
            <w:tcW w:w="1065" w:type="dxa"/>
            <w:vAlign w:val="center"/>
          </w:tcPr>
          <w:p>
            <w:pPr>
              <w:jc w:val="center"/>
              <w:rPr>
                <w:rFonts w:eastAsia="仿宋_GB2312"/>
                <w:sz w:val="24"/>
              </w:rPr>
            </w:pPr>
            <w:r>
              <w:rPr>
                <w:rFonts w:hint="eastAsia" w:eastAsia="仿宋_GB2312"/>
                <w:sz w:val="24"/>
              </w:rPr>
              <w:t>变 幅</w:t>
            </w:r>
          </w:p>
        </w:tc>
        <w:tc>
          <w:tcPr>
            <w:tcW w:w="930" w:type="dxa"/>
            <w:vAlign w:val="center"/>
          </w:tcPr>
          <w:p>
            <w:pPr>
              <w:jc w:val="center"/>
              <w:rPr>
                <w:rFonts w:eastAsia="仿宋_GB2312"/>
                <w:szCs w:val="21"/>
              </w:rPr>
            </w:pPr>
            <w:r>
              <w:rPr>
                <w:rFonts w:hint="eastAsia" w:eastAsia="仿宋_GB2312"/>
                <w:szCs w:val="21"/>
              </w:rPr>
              <w:t>748-785</w:t>
            </w:r>
          </w:p>
        </w:tc>
        <w:tc>
          <w:tcPr>
            <w:tcW w:w="1020" w:type="dxa"/>
            <w:vMerge w:val="restart"/>
            <w:vAlign w:val="center"/>
          </w:tcPr>
          <w:p>
            <w:pPr>
              <w:jc w:val="center"/>
              <w:rPr>
                <w:rFonts w:eastAsia="仿宋_GB2312"/>
                <w:szCs w:val="21"/>
              </w:rPr>
            </w:pPr>
            <w:r>
              <w:rPr>
                <w:rFonts w:hint="eastAsia" w:eastAsia="仿宋_GB2312"/>
                <w:szCs w:val="21"/>
              </w:rPr>
              <w:t>91.7</w:t>
            </w:r>
          </w:p>
        </w:tc>
        <w:tc>
          <w:tcPr>
            <w:tcW w:w="1065" w:type="dxa"/>
            <w:vAlign w:val="center"/>
          </w:tcPr>
          <w:p>
            <w:pPr>
              <w:jc w:val="center"/>
              <w:rPr>
                <w:rFonts w:eastAsia="仿宋_GB2312"/>
                <w:szCs w:val="21"/>
              </w:rPr>
            </w:pPr>
            <w:r>
              <w:rPr>
                <w:rFonts w:hint="eastAsia" w:eastAsia="仿宋_GB2312"/>
                <w:szCs w:val="21"/>
              </w:rPr>
              <w:t>8.8-10.4</w:t>
            </w:r>
          </w:p>
        </w:tc>
        <w:tc>
          <w:tcPr>
            <w:tcW w:w="1080" w:type="dxa"/>
            <w:vAlign w:val="center"/>
          </w:tcPr>
          <w:p>
            <w:pPr>
              <w:jc w:val="center"/>
              <w:rPr>
                <w:rFonts w:eastAsia="仿宋_GB2312"/>
                <w:szCs w:val="21"/>
              </w:rPr>
            </w:pPr>
            <w:r>
              <w:rPr>
                <w:rFonts w:hint="eastAsia" w:eastAsia="仿宋_GB2312"/>
                <w:szCs w:val="21"/>
              </w:rPr>
              <w:t>1.3-9.1</w:t>
            </w:r>
          </w:p>
        </w:tc>
        <w:tc>
          <w:tcPr>
            <w:tcW w:w="1005" w:type="dxa"/>
            <w:vMerge w:val="restart"/>
            <w:vAlign w:val="center"/>
          </w:tcPr>
          <w:p>
            <w:pPr>
              <w:jc w:val="center"/>
              <w:rPr>
                <w:rFonts w:eastAsia="仿宋_GB2312"/>
                <w:szCs w:val="21"/>
              </w:rPr>
            </w:pPr>
            <w:r>
              <w:rPr>
                <w:rFonts w:hint="eastAsia" w:eastAsia="仿宋_GB2312"/>
                <w:szCs w:val="21"/>
              </w:rPr>
              <w:t>91.7</w:t>
            </w:r>
          </w:p>
        </w:tc>
        <w:tc>
          <w:tcPr>
            <w:tcW w:w="956" w:type="dxa"/>
            <w:vMerge w:val="restart"/>
            <w:vAlign w:val="center"/>
          </w:tcPr>
          <w:p>
            <w:pPr>
              <w:jc w:val="center"/>
              <w:rPr>
                <w:rFonts w:eastAsia="仿宋_GB2312"/>
                <w:sz w:val="24"/>
              </w:rPr>
            </w:pPr>
            <w:r>
              <w:rPr>
                <w:rFonts w:hint="eastAsia" w:eastAsia="仿宋_GB2312"/>
                <w:sz w:val="24"/>
              </w:rPr>
              <w:t>---</w:t>
            </w:r>
          </w:p>
        </w:tc>
        <w:tc>
          <w:tcPr>
            <w:tcW w:w="806" w:type="dxa"/>
            <w:vMerge w:val="restart"/>
            <w:tcBorders>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804" w:type="dxa"/>
            <w:vMerge w:val="continue"/>
            <w:tcBorders>
              <w:left w:val="single" w:color="auto" w:sz="4" w:space="0"/>
            </w:tcBorders>
            <w:vAlign w:val="center"/>
          </w:tcPr>
          <w:p>
            <w:pPr>
              <w:jc w:val="center"/>
              <w:rPr>
                <w:rFonts w:eastAsia="仿宋_GB2312"/>
                <w:szCs w:val="21"/>
              </w:rPr>
            </w:pPr>
          </w:p>
        </w:tc>
        <w:tc>
          <w:tcPr>
            <w:tcW w:w="1065" w:type="dxa"/>
            <w:vAlign w:val="center"/>
          </w:tcPr>
          <w:p>
            <w:pPr>
              <w:jc w:val="center"/>
              <w:rPr>
                <w:rFonts w:eastAsia="仿宋_GB2312"/>
                <w:sz w:val="24"/>
              </w:rPr>
            </w:pPr>
            <w:r>
              <w:rPr>
                <w:rFonts w:hint="eastAsia" w:eastAsia="仿宋_GB2312"/>
                <w:sz w:val="24"/>
              </w:rPr>
              <w:t>平均值</w:t>
            </w:r>
          </w:p>
        </w:tc>
        <w:tc>
          <w:tcPr>
            <w:tcW w:w="930" w:type="dxa"/>
            <w:vAlign w:val="center"/>
          </w:tcPr>
          <w:p>
            <w:pPr>
              <w:jc w:val="center"/>
              <w:rPr>
                <w:rFonts w:eastAsia="仿宋_GB2312"/>
                <w:szCs w:val="21"/>
              </w:rPr>
            </w:pPr>
            <w:r>
              <w:rPr>
                <w:rFonts w:hint="eastAsia" w:eastAsia="仿宋_GB2312"/>
                <w:szCs w:val="21"/>
              </w:rPr>
              <w:t>773</w:t>
            </w:r>
          </w:p>
        </w:tc>
        <w:tc>
          <w:tcPr>
            <w:tcW w:w="1020" w:type="dxa"/>
            <w:vMerge w:val="continue"/>
            <w:vAlign w:val="center"/>
          </w:tcPr>
          <w:p>
            <w:pPr>
              <w:jc w:val="center"/>
              <w:rPr>
                <w:rFonts w:eastAsia="仿宋_GB2312"/>
                <w:szCs w:val="21"/>
              </w:rPr>
            </w:pPr>
          </w:p>
        </w:tc>
        <w:tc>
          <w:tcPr>
            <w:tcW w:w="1065" w:type="dxa"/>
            <w:vAlign w:val="center"/>
          </w:tcPr>
          <w:p>
            <w:pPr>
              <w:jc w:val="center"/>
              <w:rPr>
                <w:rFonts w:eastAsia="仿宋_GB2312"/>
                <w:szCs w:val="21"/>
              </w:rPr>
            </w:pPr>
            <w:r>
              <w:rPr>
                <w:rFonts w:hint="eastAsia" w:eastAsia="仿宋_GB2312"/>
                <w:szCs w:val="21"/>
              </w:rPr>
              <w:t>9.7</w:t>
            </w:r>
          </w:p>
        </w:tc>
        <w:tc>
          <w:tcPr>
            <w:tcW w:w="1080" w:type="dxa"/>
            <w:vAlign w:val="center"/>
          </w:tcPr>
          <w:p>
            <w:pPr>
              <w:jc w:val="center"/>
              <w:rPr>
                <w:rFonts w:eastAsia="仿宋_GB2312"/>
                <w:szCs w:val="21"/>
              </w:rPr>
            </w:pPr>
            <w:r>
              <w:rPr>
                <w:rFonts w:hint="eastAsia" w:eastAsia="仿宋_GB2312"/>
                <w:szCs w:val="21"/>
              </w:rPr>
              <w:t>3.4</w:t>
            </w:r>
          </w:p>
        </w:tc>
        <w:tc>
          <w:tcPr>
            <w:tcW w:w="1005" w:type="dxa"/>
            <w:vMerge w:val="continue"/>
            <w:vAlign w:val="center"/>
          </w:tcPr>
          <w:p>
            <w:pPr>
              <w:jc w:val="center"/>
              <w:rPr>
                <w:rFonts w:eastAsia="仿宋_GB2312"/>
                <w:szCs w:val="21"/>
              </w:rPr>
            </w:pPr>
          </w:p>
        </w:tc>
        <w:tc>
          <w:tcPr>
            <w:tcW w:w="956" w:type="dxa"/>
            <w:vMerge w:val="continue"/>
            <w:vAlign w:val="center"/>
          </w:tcPr>
          <w:p>
            <w:pPr>
              <w:jc w:val="center"/>
              <w:rPr>
                <w:rFonts w:eastAsia="仿宋_GB2312"/>
                <w:sz w:val="24"/>
              </w:rPr>
            </w:pPr>
          </w:p>
        </w:tc>
        <w:tc>
          <w:tcPr>
            <w:tcW w:w="806"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804" w:type="dxa"/>
            <w:vMerge w:val="restart"/>
            <w:tcBorders>
              <w:left w:val="single" w:color="auto" w:sz="4" w:space="0"/>
            </w:tcBorders>
            <w:vAlign w:val="center"/>
          </w:tcPr>
          <w:p>
            <w:pPr>
              <w:jc w:val="center"/>
              <w:rPr>
                <w:rFonts w:eastAsia="仿宋_GB2312"/>
                <w:szCs w:val="21"/>
              </w:rPr>
            </w:pPr>
            <w:r>
              <w:rPr>
                <w:rFonts w:hint="eastAsia" w:eastAsia="仿宋_GB2312"/>
                <w:szCs w:val="21"/>
              </w:rPr>
              <w:t>2019</w:t>
            </w:r>
          </w:p>
        </w:tc>
        <w:tc>
          <w:tcPr>
            <w:tcW w:w="1065" w:type="dxa"/>
            <w:vAlign w:val="center"/>
          </w:tcPr>
          <w:p>
            <w:pPr>
              <w:jc w:val="center"/>
              <w:rPr>
                <w:rFonts w:eastAsia="仿宋_GB2312"/>
                <w:sz w:val="24"/>
              </w:rPr>
            </w:pPr>
            <w:r>
              <w:rPr>
                <w:rFonts w:hint="eastAsia" w:eastAsia="仿宋_GB2312"/>
                <w:sz w:val="24"/>
              </w:rPr>
              <w:t>变 幅</w:t>
            </w:r>
          </w:p>
        </w:tc>
        <w:tc>
          <w:tcPr>
            <w:tcW w:w="930" w:type="dxa"/>
            <w:vAlign w:val="center"/>
          </w:tcPr>
          <w:p>
            <w:pPr>
              <w:jc w:val="center"/>
              <w:rPr>
                <w:rFonts w:eastAsia="仿宋_GB2312"/>
                <w:szCs w:val="21"/>
              </w:rPr>
            </w:pPr>
            <w:r>
              <w:rPr>
                <w:rFonts w:hint="eastAsia" w:eastAsia="仿宋_GB2312"/>
                <w:szCs w:val="21"/>
              </w:rPr>
              <w:t>759-805</w:t>
            </w:r>
          </w:p>
        </w:tc>
        <w:tc>
          <w:tcPr>
            <w:tcW w:w="1020" w:type="dxa"/>
            <w:vMerge w:val="restart"/>
            <w:vAlign w:val="center"/>
          </w:tcPr>
          <w:p>
            <w:pPr>
              <w:jc w:val="center"/>
              <w:rPr>
                <w:rFonts w:eastAsia="仿宋_GB2312"/>
                <w:szCs w:val="21"/>
              </w:rPr>
            </w:pPr>
            <w:r>
              <w:rPr>
                <w:rFonts w:hint="eastAsia" w:eastAsia="仿宋_GB2312"/>
                <w:szCs w:val="21"/>
              </w:rPr>
              <w:t>100</w:t>
            </w:r>
          </w:p>
        </w:tc>
        <w:tc>
          <w:tcPr>
            <w:tcW w:w="1065" w:type="dxa"/>
            <w:vAlign w:val="center"/>
          </w:tcPr>
          <w:p>
            <w:pPr>
              <w:jc w:val="center"/>
              <w:rPr>
                <w:rFonts w:eastAsia="仿宋_GB2312"/>
                <w:szCs w:val="21"/>
              </w:rPr>
            </w:pPr>
            <w:r>
              <w:rPr>
                <w:rFonts w:hint="eastAsia" w:eastAsia="仿宋_GB2312"/>
                <w:szCs w:val="21"/>
              </w:rPr>
              <w:t>7.9-11.2</w:t>
            </w:r>
          </w:p>
        </w:tc>
        <w:tc>
          <w:tcPr>
            <w:tcW w:w="1080" w:type="dxa"/>
            <w:vAlign w:val="center"/>
          </w:tcPr>
          <w:p>
            <w:pPr>
              <w:jc w:val="center"/>
              <w:rPr>
                <w:rFonts w:eastAsia="仿宋_GB2312"/>
                <w:szCs w:val="21"/>
              </w:rPr>
            </w:pPr>
            <w:r>
              <w:rPr>
                <w:rFonts w:hint="eastAsia" w:eastAsia="仿宋_GB2312"/>
                <w:szCs w:val="21"/>
              </w:rPr>
              <w:t>0.5-9.4</w:t>
            </w:r>
          </w:p>
        </w:tc>
        <w:tc>
          <w:tcPr>
            <w:tcW w:w="1005" w:type="dxa"/>
            <w:vMerge w:val="restart"/>
            <w:vAlign w:val="center"/>
          </w:tcPr>
          <w:p>
            <w:pPr>
              <w:jc w:val="center"/>
              <w:rPr>
                <w:rFonts w:eastAsia="仿宋_GB2312"/>
                <w:szCs w:val="21"/>
              </w:rPr>
            </w:pPr>
            <w:r>
              <w:rPr>
                <w:rFonts w:hint="eastAsia" w:eastAsia="仿宋_GB2312"/>
                <w:szCs w:val="21"/>
              </w:rPr>
              <w:t>90.5</w:t>
            </w:r>
          </w:p>
        </w:tc>
        <w:tc>
          <w:tcPr>
            <w:tcW w:w="956" w:type="dxa"/>
            <w:vAlign w:val="center"/>
          </w:tcPr>
          <w:p>
            <w:pPr>
              <w:jc w:val="center"/>
              <w:rPr>
                <w:rFonts w:eastAsia="仿宋_GB2312"/>
                <w:sz w:val="24"/>
              </w:rPr>
            </w:pPr>
            <w:r>
              <w:rPr>
                <w:rFonts w:hint="eastAsia" w:eastAsia="仿宋_GB2312"/>
                <w:sz w:val="24"/>
              </w:rPr>
              <w:t>白硬冬</w:t>
            </w:r>
          </w:p>
        </w:tc>
        <w:tc>
          <w:tcPr>
            <w:tcW w:w="806" w:type="dxa"/>
            <w:tcBorders>
              <w:right w:val="single" w:color="auto" w:sz="4" w:space="0"/>
            </w:tcBorders>
            <w:vAlign w:val="center"/>
          </w:tcPr>
          <w:p>
            <w:pPr>
              <w:jc w:val="center"/>
              <w:rPr>
                <w:rFonts w:eastAsia="仿宋_GB2312"/>
                <w:szCs w:val="21"/>
              </w:rPr>
            </w:pPr>
            <w:r>
              <w:rPr>
                <w:rFonts w:hint="eastAsia" w:eastAsia="仿宋_GB2312"/>
                <w:szCs w:val="21"/>
              </w:rPr>
              <w:t>90.4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804" w:type="dxa"/>
            <w:vMerge w:val="continue"/>
            <w:tcBorders>
              <w:left w:val="single" w:color="auto" w:sz="4" w:space="0"/>
            </w:tcBorders>
            <w:vAlign w:val="center"/>
          </w:tcPr>
          <w:p>
            <w:pPr>
              <w:jc w:val="center"/>
              <w:rPr>
                <w:rFonts w:eastAsia="仿宋_GB2312"/>
                <w:sz w:val="24"/>
              </w:rPr>
            </w:pPr>
          </w:p>
        </w:tc>
        <w:tc>
          <w:tcPr>
            <w:tcW w:w="1065" w:type="dxa"/>
            <w:vMerge w:val="restart"/>
            <w:vAlign w:val="center"/>
          </w:tcPr>
          <w:p>
            <w:pPr>
              <w:jc w:val="center"/>
              <w:rPr>
                <w:rFonts w:eastAsia="仿宋_GB2312"/>
                <w:sz w:val="24"/>
              </w:rPr>
            </w:pPr>
            <w:r>
              <w:rPr>
                <w:rFonts w:hint="eastAsia" w:eastAsia="仿宋_GB2312"/>
                <w:sz w:val="24"/>
              </w:rPr>
              <w:t>平均值</w:t>
            </w:r>
          </w:p>
        </w:tc>
        <w:tc>
          <w:tcPr>
            <w:tcW w:w="930" w:type="dxa"/>
            <w:vMerge w:val="restart"/>
            <w:vAlign w:val="center"/>
          </w:tcPr>
          <w:p>
            <w:pPr>
              <w:jc w:val="center"/>
              <w:rPr>
                <w:rFonts w:eastAsia="仿宋_GB2312"/>
                <w:szCs w:val="21"/>
              </w:rPr>
            </w:pPr>
            <w:r>
              <w:rPr>
                <w:rFonts w:hint="eastAsia" w:eastAsia="仿宋_GB2312"/>
                <w:szCs w:val="21"/>
              </w:rPr>
              <w:t>782</w:t>
            </w:r>
          </w:p>
        </w:tc>
        <w:tc>
          <w:tcPr>
            <w:tcW w:w="1020" w:type="dxa"/>
            <w:vMerge w:val="continue"/>
            <w:vAlign w:val="center"/>
          </w:tcPr>
          <w:p>
            <w:pPr>
              <w:jc w:val="center"/>
              <w:rPr>
                <w:rFonts w:eastAsia="仿宋_GB2312"/>
                <w:szCs w:val="21"/>
              </w:rPr>
            </w:pPr>
          </w:p>
        </w:tc>
        <w:tc>
          <w:tcPr>
            <w:tcW w:w="1065" w:type="dxa"/>
            <w:vMerge w:val="restart"/>
            <w:vAlign w:val="center"/>
          </w:tcPr>
          <w:p>
            <w:pPr>
              <w:jc w:val="center"/>
              <w:rPr>
                <w:rFonts w:eastAsia="仿宋_GB2312"/>
                <w:szCs w:val="21"/>
              </w:rPr>
            </w:pPr>
            <w:r>
              <w:rPr>
                <w:rFonts w:hint="eastAsia" w:eastAsia="仿宋_GB2312"/>
                <w:szCs w:val="21"/>
              </w:rPr>
              <w:t>9.6</w:t>
            </w:r>
          </w:p>
        </w:tc>
        <w:tc>
          <w:tcPr>
            <w:tcW w:w="1080" w:type="dxa"/>
            <w:vMerge w:val="restart"/>
            <w:vAlign w:val="center"/>
          </w:tcPr>
          <w:p>
            <w:pPr>
              <w:jc w:val="center"/>
              <w:rPr>
                <w:rFonts w:eastAsia="仿宋_GB2312"/>
                <w:szCs w:val="21"/>
              </w:rPr>
            </w:pPr>
            <w:r>
              <w:rPr>
                <w:rFonts w:hint="eastAsia" w:eastAsia="仿宋_GB2312"/>
                <w:szCs w:val="21"/>
              </w:rPr>
              <w:t>3.6</w:t>
            </w:r>
          </w:p>
        </w:tc>
        <w:tc>
          <w:tcPr>
            <w:tcW w:w="1005" w:type="dxa"/>
            <w:vMerge w:val="continue"/>
            <w:vAlign w:val="center"/>
          </w:tcPr>
          <w:p>
            <w:pPr>
              <w:jc w:val="center"/>
              <w:rPr>
                <w:rFonts w:eastAsia="仿宋_GB2312"/>
                <w:sz w:val="24"/>
              </w:rPr>
            </w:pPr>
          </w:p>
        </w:tc>
        <w:tc>
          <w:tcPr>
            <w:tcW w:w="956" w:type="dxa"/>
          </w:tcPr>
          <w:p>
            <w:pPr>
              <w:jc w:val="center"/>
              <w:rPr>
                <w:rFonts w:eastAsia="仿宋_GB2312"/>
                <w:sz w:val="24"/>
              </w:rPr>
            </w:pPr>
            <w:r>
              <w:rPr>
                <w:rFonts w:hint="eastAsia" w:eastAsia="仿宋_GB2312"/>
                <w:sz w:val="24"/>
              </w:rPr>
              <w:t>白硬春</w:t>
            </w:r>
          </w:p>
        </w:tc>
        <w:tc>
          <w:tcPr>
            <w:tcW w:w="806" w:type="dxa"/>
            <w:tcBorders>
              <w:right w:val="single" w:color="auto" w:sz="4" w:space="0"/>
            </w:tcBorders>
          </w:tcPr>
          <w:p>
            <w:pPr>
              <w:jc w:val="center"/>
              <w:rPr>
                <w:rFonts w:eastAsia="仿宋_GB2312"/>
                <w:szCs w:val="21"/>
              </w:rPr>
            </w:pPr>
            <w:r>
              <w:rPr>
                <w:rFonts w:hint="eastAsia" w:eastAsia="仿宋_GB2312"/>
                <w:szCs w:val="21"/>
              </w:rPr>
              <w:t>4.8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04" w:type="dxa"/>
            <w:vMerge w:val="continue"/>
            <w:tcBorders>
              <w:left w:val="single" w:color="auto" w:sz="4" w:space="0"/>
            </w:tcBorders>
            <w:vAlign w:val="center"/>
          </w:tcPr>
          <w:p>
            <w:pPr>
              <w:jc w:val="center"/>
              <w:rPr>
                <w:rFonts w:eastAsia="仿宋_GB2312"/>
                <w:sz w:val="24"/>
              </w:rPr>
            </w:pPr>
          </w:p>
        </w:tc>
        <w:tc>
          <w:tcPr>
            <w:tcW w:w="1065" w:type="dxa"/>
            <w:vMerge w:val="continue"/>
            <w:vAlign w:val="center"/>
          </w:tcPr>
          <w:p>
            <w:pPr>
              <w:jc w:val="center"/>
              <w:rPr>
                <w:rFonts w:eastAsia="仿宋_GB2312"/>
                <w:sz w:val="24"/>
              </w:rPr>
            </w:pPr>
          </w:p>
        </w:tc>
        <w:tc>
          <w:tcPr>
            <w:tcW w:w="930" w:type="dxa"/>
            <w:vMerge w:val="continue"/>
            <w:vAlign w:val="center"/>
          </w:tcPr>
          <w:p>
            <w:pPr>
              <w:jc w:val="center"/>
              <w:rPr>
                <w:rFonts w:eastAsia="仿宋_GB2312"/>
                <w:sz w:val="24"/>
              </w:rPr>
            </w:pPr>
          </w:p>
        </w:tc>
        <w:tc>
          <w:tcPr>
            <w:tcW w:w="1020" w:type="dxa"/>
            <w:vMerge w:val="continue"/>
            <w:vAlign w:val="center"/>
          </w:tcPr>
          <w:p>
            <w:pPr>
              <w:jc w:val="center"/>
              <w:rPr>
                <w:rFonts w:eastAsia="仿宋_GB2312"/>
                <w:sz w:val="24"/>
              </w:rPr>
            </w:pPr>
          </w:p>
        </w:tc>
        <w:tc>
          <w:tcPr>
            <w:tcW w:w="1065" w:type="dxa"/>
            <w:vMerge w:val="continue"/>
            <w:vAlign w:val="center"/>
          </w:tcPr>
          <w:p>
            <w:pPr>
              <w:jc w:val="center"/>
              <w:rPr>
                <w:rFonts w:eastAsia="仿宋_GB2312"/>
                <w:sz w:val="24"/>
              </w:rPr>
            </w:pPr>
          </w:p>
        </w:tc>
        <w:tc>
          <w:tcPr>
            <w:tcW w:w="1080" w:type="dxa"/>
            <w:vMerge w:val="continue"/>
            <w:vAlign w:val="center"/>
          </w:tcPr>
          <w:p>
            <w:pPr>
              <w:jc w:val="center"/>
              <w:rPr>
                <w:rFonts w:eastAsia="仿宋_GB2312"/>
                <w:sz w:val="24"/>
              </w:rPr>
            </w:pPr>
          </w:p>
        </w:tc>
        <w:tc>
          <w:tcPr>
            <w:tcW w:w="1005" w:type="dxa"/>
            <w:vMerge w:val="continue"/>
            <w:vAlign w:val="center"/>
          </w:tcPr>
          <w:p>
            <w:pPr>
              <w:jc w:val="center"/>
              <w:rPr>
                <w:rFonts w:eastAsia="仿宋_GB2312"/>
                <w:sz w:val="24"/>
              </w:rPr>
            </w:pPr>
          </w:p>
        </w:tc>
        <w:tc>
          <w:tcPr>
            <w:tcW w:w="956" w:type="dxa"/>
          </w:tcPr>
          <w:p>
            <w:pPr>
              <w:jc w:val="center"/>
              <w:rPr>
                <w:rFonts w:eastAsia="仿宋_GB2312"/>
                <w:sz w:val="24"/>
              </w:rPr>
            </w:pPr>
            <w:r>
              <w:rPr>
                <w:rFonts w:hint="eastAsia" w:eastAsia="仿宋_GB2312"/>
                <w:sz w:val="24"/>
              </w:rPr>
              <w:t>混合麦</w:t>
            </w:r>
          </w:p>
        </w:tc>
        <w:tc>
          <w:tcPr>
            <w:tcW w:w="806" w:type="dxa"/>
            <w:tcBorders>
              <w:right w:val="single" w:color="auto" w:sz="4" w:space="0"/>
            </w:tcBorders>
          </w:tcPr>
          <w:p>
            <w:pPr>
              <w:jc w:val="center"/>
              <w:rPr>
                <w:rFonts w:eastAsia="仿宋_GB2312"/>
                <w:szCs w:val="21"/>
              </w:rPr>
            </w:pPr>
            <w:r>
              <w:rPr>
                <w:rFonts w:hint="eastAsia" w:eastAsia="仿宋_GB2312"/>
                <w:szCs w:val="21"/>
              </w:rPr>
              <w:t>4.8</w:t>
            </w:r>
          </w:p>
        </w:tc>
      </w:tr>
    </w:tbl>
    <w:p>
      <w:pPr>
        <w:tabs>
          <w:tab w:val="left" w:pos="210"/>
        </w:tabs>
        <w:spacing w:line="200" w:lineRule="exact"/>
        <w:ind w:left="641"/>
        <w:rPr>
          <w:rFonts w:asciiTheme="minorEastAsia" w:hAnsiTheme="minorEastAsia" w:eastAsiaTheme="minorEastAsia" w:cstheme="minorEastAsia"/>
          <w:kern w:val="0"/>
          <w:sz w:val="32"/>
          <w:szCs w:val="32"/>
        </w:rPr>
      </w:pPr>
    </w:p>
    <w:p>
      <w:pPr>
        <w:spacing w:line="360" w:lineRule="auto"/>
        <w:ind w:firstLine="640"/>
        <w:rPr>
          <w:rFonts w:eastAsia="仿宋_GB2312"/>
          <w:kern w:val="0"/>
          <w:sz w:val="32"/>
          <w:szCs w:val="32"/>
        </w:rPr>
      </w:pPr>
      <w:r>
        <w:rPr>
          <w:rFonts w:hint="eastAsia" w:eastAsia="仿宋_GB2312"/>
          <w:kern w:val="0"/>
          <w:sz w:val="32"/>
          <w:szCs w:val="32"/>
        </w:rPr>
        <w:t>8、喀什地区</w:t>
      </w:r>
    </w:p>
    <w:p>
      <w:pPr>
        <w:spacing w:line="360" w:lineRule="auto"/>
        <w:ind w:firstLine="640"/>
        <w:rPr>
          <w:rFonts w:eastAsia="仿宋_GB2312"/>
          <w:kern w:val="0"/>
          <w:sz w:val="32"/>
          <w:szCs w:val="32"/>
        </w:rPr>
      </w:pPr>
      <w:r>
        <w:rPr>
          <w:rFonts w:hint="eastAsia" w:eastAsia="仿宋_GB2312"/>
          <w:kern w:val="0"/>
          <w:sz w:val="32"/>
          <w:szCs w:val="32"/>
        </w:rPr>
        <w:t>喀什地区共采集质量调查样品23份，容重变幅723—839g/L，均值791g/L，五等占比4.3%，三等占比8.7%，二等占比34.8%，一等占比52.2%；水分变幅9.20—12.5%，均值10.5%；不完善粒总量变幅0.1—5.9%，均值1.7%，不完善粒≤8.0%的比例100%。类型为白硬冬和混合小麦。历年情况统计见表13。</w:t>
      </w:r>
    </w:p>
    <w:p>
      <w:pPr>
        <w:spacing w:before="120" w:beforeLines="50" w:after="12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表13 喀什地区收获小麦质量调查情况统计表</w:t>
      </w:r>
    </w:p>
    <w:tbl>
      <w:tblPr>
        <w:tblStyle w:val="8"/>
        <w:tblW w:w="868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065"/>
        <w:gridCol w:w="945"/>
        <w:gridCol w:w="975"/>
        <w:gridCol w:w="1080"/>
        <w:gridCol w:w="1080"/>
        <w:gridCol w:w="990"/>
        <w:gridCol w:w="985"/>
        <w:gridCol w:w="7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96" w:type="dxa"/>
            <w:tcBorders>
              <w:left w:val="single" w:color="auto" w:sz="4" w:space="0"/>
            </w:tcBorders>
            <w:vAlign w:val="center"/>
          </w:tcPr>
          <w:p>
            <w:pPr>
              <w:jc w:val="center"/>
              <w:rPr>
                <w:rFonts w:eastAsia="仿宋_GB2312"/>
                <w:sz w:val="24"/>
              </w:rPr>
            </w:pPr>
            <w:r>
              <w:rPr>
                <w:rFonts w:hint="eastAsia" w:eastAsia="仿宋_GB2312"/>
                <w:sz w:val="24"/>
              </w:rPr>
              <w:t>年份</w:t>
            </w:r>
          </w:p>
        </w:tc>
        <w:tc>
          <w:tcPr>
            <w:tcW w:w="1065" w:type="dxa"/>
            <w:vAlign w:val="center"/>
          </w:tcPr>
          <w:p>
            <w:pPr>
              <w:jc w:val="center"/>
              <w:rPr>
                <w:rFonts w:eastAsia="仿宋_GB2312"/>
                <w:sz w:val="24"/>
              </w:rPr>
            </w:pPr>
            <w:r>
              <w:rPr>
                <w:rFonts w:hint="eastAsia" w:eastAsia="仿宋_GB2312"/>
                <w:sz w:val="24"/>
              </w:rPr>
              <w:t>指标</w:t>
            </w:r>
          </w:p>
        </w:tc>
        <w:tc>
          <w:tcPr>
            <w:tcW w:w="945" w:type="dxa"/>
            <w:vAlign w:val="center"/>
          </w:tcPr>
          <w:p>
            <w:pPr>
              <w:jc w:val="center"/>
              <w:rPr>
                <w:rFonts w:eastAsia="仿宋_GB2312"/>
                <w:sz w:val="24"/>
              </w:rPr>
            </w:pPr>
            <w:r>
              <w:rPr>
                <w:rFonts w:hint="eastAsia" w:eastAsia="仿宋_GB2312"/>
                <w:sz w:val="24"/>
              </w:rPr>
              <w:t>容重/g/L</w:t>
            </w:r>
          </w:p>
        </w:tc>
        <w:tc>
          <w:tcPr>
            <w:tcW w:w="975" w:type="dxa"/>
            <w:vAlign w:val="center"/>
          </w:tcPr>
          <w:p>
            <w:pPr>
              <w:jc w:val="center"/>
              <w:rPr>
                <w:rFonts w:eastAsia="仿宋_GB2312"/>
                <w:sz w:val="24"/>
              </w:rPr>
            </w:pPr>
            <w:r>
              <w:rPr>
                <w:rFonts w:hint="eastAsia" w:eastAsia="仿宋_GB2312"/>
                <w:sz w:val="24"/>
              </w:rPr>
              <w:t>三等以上比例</w:t>
            </w:r>
          </w:p>
          <w:p>
            <w:pPr>
              <w:jc w:val="center"/>
              <w:rPr>
                <w:rFonts w:eastAsia="仿宋_GB2312"/>
                <w:sz w:val="24"/>
              </w:rPr>
            </w:pPr>
            <w:r>
              <w:rPr>
                <w:rFonts w:hint="eastAsia" w:eastAsia="仿宋_GB2312"/>
                <w:sz w:val="24"/>
              </w:rPr>
              <w:t>/%</w:t>
            </w:r>
          </w:p>
        </w:tc>
        <w:tc>
          <w:tcPr>
            <w:tcW w:w="1080" w:type="dxa"/>
            <w:vAlign w:val="center"/>
          </w:tcPr>
          <w:p>
            <w:pPr>
              <w:jc w:val="center"/>
              <w:rPr>
                <w:rFonts w:eastAsia="仿宋_GB2312"/>
                <w:sz w:val="24"/>
              </w:rPr>
            </w:pPr>
            <w:r>
              <w:rPr>
                <w:rFonts w:hint="eastAsia" w:eastAsia="仿宋_GB2312"/>
                <w:sz w:val="24"/>
              </w:rPr>
              <w:t>水分</w:t>
            </w:r>
          </w:p>
          <w:p>
            <w:pPr>
              <w:jc w:val="center"/>
              <w:rPr>
                <w:rFonts w:eastAsia="仿宋_GB2312"/>
                <w:sz w:val="24"/>
              </w:rPr>
            </w:pPr>
            <w:r>
              <w:rPr>
                <w:rFonts w:hint="eastAsia" w:eastAsia="仿宋_GB2312"/>
                <w:sz w:val="24"/>
              </w:rPr>
              <w:t>/%</w:t>
            </w:r>
          </w:p>
        </w:tc>
        <w:tc>
          <w:tcPr>
            <w:tcW w:w="1080" w:type="dxa"/>
            <w:vAlign w:val="center"/>
          </w:tcPr>
          <w:p>
            <w:pPr>
              <w:jc w:val="center"/>
              <w:rPr>
                <w:rFonts w:eastAsia="仿宋_GB2312"/>
                <w:sz w:val="24"/>
              </w:rPr>
            </w:pPr>
            <w:r>
              <w:rPr>
                <w:rFonts w:hint="eastAsia" w:eastAsia="仿宋_GB2312"/>
                <w:sz w:val="24"/>
              </w:rPr>
              <w:t>不完善粒总量</w:t>
            </w:r>
          </w:p>
          <w:p>
            <w:pPr>
              <w:jc w:val="center"/>
              <w:rPr>
                <w:rFonts w:eastAsia="仿宋_GB2312"/>
                <w:sz w:val="24"/>
              </w:rPr>
            </w:pPr>
            <w:r>
              <w:rPr>
                <w:rFonts w:hint="eastAsia" w:eastAsia="仿宋_GB2312"/>
                <w:sz w:val="24"/>
              </w:rPr>
              <w:t>/%</w:t>
            </w:r>
          </w:p>
        </w:tc>
        <w:tc>
          <w:tcPr>
            <w:tcW w:w="990" w:type="dxa"/>
            <w:vAlign w:val="center"/>
          </w:tcPr>
          <w:p>
            <w:pPr>
              <w:jc w:val="center"/>
              <w:rPr>
                <w:rFonts w:eastAsia="仿宋_GB2312"/>
                <w:sz w:val="24"/>
              </w:rPr>
            </w:pPr>
            <w:r>
              <w:rPr>
                <w:rFonts w:hint="eastAsia" w:eastAsia="仿宋_GB2312"/>
                <w:sz w:val="24"/>
              </w:rPr>
              <w:t>不完善粒≤8.0%比例/%</w:t>
            </w:r>
          </w:p>
        </w:tc>
        <w:tc>
          <w:tcPr>
            <w:tcW w:w="985" w:type="dxa"/>
            <w:vAlign w:val="center"/>
          </w:tcPr>
          <w:p>
            <w:pPr>
              <w:jc w:val="center"/>
              <w:rPr>
                <w:rFonts w:eastAsia="仿宋_GB2312"/>
                <w:sz w:val="24"/>
              </w:rPr>
            </w:pPr>
            <w:r>
              <w:rPr>
                <w:rFonts w:hint="eastAsia" w:eastAsia="仿宋_GB2312"/>
                <w:sz w:val="24"/>
              </w:rPr>
              <w:t>类型</w:t>
            </w:r>
          </w:p>
        </w:tc>
        <w:tc>
          <w:tcPr>
            <w:tcW w:w="770" w:type="dxa"/>
            <w:tcBorders>
              <w:right w:val="single" w:color="auto" w:sz="4" w:space="0"/>
            </w:tcBorders>
            <w:vAlign w:val="center"/>
          </w:tcPr>
          <w:p>
            <w:pPr>
              <w:jc w:val="center"/>
              <w:rPr>
                <w:rFonts w:eastAsia="仿宋_GB2312"/>
                <w:sz w:val="24"/>
              </w:rPr>
            </w:pPr>
            <w:r>
              <w:rPr>
                <w:rFonts w:hint="eastAsia" w:eastAsia="仿宋_GB2312"/>
                <w:sz w:val="24"/>
              </w:rPr>
              <w:t>不同类型比例</w:t>
            </w:r>
          </w:p>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796" w:type="dxa"/>
            <w:vMerge w:val="restart"/>
            <w:tcBorders>
              <w:left w:val="single" w:color="auto" w:sz="4" w:space="0"/>
            </w:tcBorders>
            <w:vAlign w:val="center"/>
          </w:tcPr>
          <w:p>
            <w:pPr>
              <w:jc w:val="center"/>
              <w:rPr>
                <w:rFonts w:eastAsia="仿宋_GB2312"/>
                <w:szCs w:val="21"/>
              </w:rPr>
            </w:pPr>
            <w:r>
              <w:rPr>
                <w:rFonts w:hint="eastAsia" w:eastAsia="仿宋_GB2312"/>
                <w:szCs w:val="21"/>
              </w:rPr>
              <w:t>2015</w:t>
            </w:r>
          </w:p>
        </w:tc>
        <w:tc>
          <w:tcPr>
            <w:tcW w:w="1065" w:type="dxa"/>
            <w:vAlign w:val="center"/>
          </w:tcPr>
          <w:p>
            <w:pPr>
              <w:jc w:val="center"/>
              <w:rPr>
                <w:rFonts w:eastAsia="仿宋_GB2312"/>
                <w:sz w:val="24"/>
              </w:rPr>
            </w:pPr>
            <w:r>
              <w:rPr>
                <w:rFonts w:hint="eastAsia" w:eastAsia="仿宋_GB2312"/>
                <w:sz w:val="24"/>
              </w:rPr>
              <w:t>变 幅</w:t>
            </w:r>
          </w:p>
        </w:tc>
        <w:tc>
          <w:tcPr>
            <w:tcW w:w="945" w:type="dxa"/>
            <w:vAlign w:val="center"/>
          </w:tcPr>
          <w:p>
            <w:pPr>
              <w:jc w:val="center"/>
              <w:rPr>
                <w:rFonts w:eastAsia="仿宋_GB2312"/>
                <w:szCs w:val="21"/>
              </w:rPr>
            </w:pPr>
            <w:r>
              <w:rPr>
                <w:rFonts w:hint="eastAsia" w:eastAsia="仿宋_GB2312"/>
                <w:szCs w:val="21"/>
              </w:rPr>
              <w:t>766-813</w:t>
            </w:r>
          </w:p>
        </w:tc>
        <w:tc>
          <w:tcPr>
            <w:tcW w:w="975" w:type="dxa"/>
            <w:vMerge w:val="restart"/>
            <w:vAlign w:val="center"/>
          </w:tcPr>
          <w:p>
            <w:pPr>
              <w:jc w:val="center"/>
              <w:rPr>
                <w:rFonts w:eastAsia="仿宋_GB2312"/>
                <w:szCs w:val="21"/>
              </w:rPr>
            </w:pPr>
            <w:r>
              <w:rPr>
                <w:rFonts w:hint="eastAsia" w:eastAsia="仿宋_GB2312"/>
                <w:szCs w:val="21"/>
              </w:rPr>
              <w:t>100</w:t>
            </w:r>
          </w:p>
        </w:tc>
        <w:tc>
          <w:tcPr>
            <w:tcW w:w="1080" w:type="dxa"/>
            <w:vAlign w:val="center"/>
          </w:tcPr>
          <w:p>
            <w:pPr>
              <w:jc w:val="center"/>
              <w:rPr>
                <w:rFonts w:eastAsia="仿宋_GB2312"/>
                <w:szCs w:val="21"/>
              </w:rPr>
            </w:pPr>
            <w:r>
              <w:rPr>
                <w:rFonts w:hint="eastAsia" w:eastAsia="仿宋_GB2312"/>
                <w:szCs w:val="21"/>
              </w:rPr>
              <w:t>9.7-11.9</w:t>
            </w:r>
          </w:p>
        </w:tc>
        <w:tc>
          <w:tcPr>
            <w:tcW w:w="1080" w:type="dxa"/>
            <w:vAlign w:val="center"/>
          </w:tcPr>
          <w:p>
            <w:pPr>
              <w:jc w:val="center"/>
              <w:rPr>
                <w:rFonts w:eastAsia="仿宋_GB2312"/>
                <w:szCs w:val="21"/>
              </w:rPr>
            </w:pPr>
            <w:r>
              <w:rPr>
                <w:rFonts w:hint="eastAsia" w:eastAsia="仿宋_GB2312"/>
                <w:szCs w:val="21"/>
              </w:rPr>
              <w:t>0.0-5.8</w:t>
            </w:r>
          </w:p>
        </w:tc>
        <w:tc>
          <w:tcPr>
            <w:tcW w:w="990" w:type="dxa"/>
            <w:vMerge w:val="restart"/>
            <w:vAlign w:val="center"/>
          </w:tcPr>
          <w:p>
            <w:pPr>
              <w:jc w:val="center"/>
              <w:rPr>
                <w:rFonts w:eastAsia="仿宋_GB2312"/>
                <w:szCs w:val="21"/>
              </w:rPr>
            </w:pPr>
            <w:r>
              <w:rPr>
                <w:rFonts w:hint="eastAsia" w:eastAsia="仿宋_GB2312"/>
                <w:szCs w:val="21"/>
              </w:rPr>
              <w:t>100</w:t>
            </w:r>
          </w:p>
        </w:tc>
        <w:tc>
          <w:tcPr>
            <w:tcW w:w="985" w:type="dxa"/>
            <w:vMerge w:val="restart"/>
            <w:vAlign w:val="center"/>
          </w:tcPr>
          <w:p>
            <w:pPr>
              <w:jc w:val="center"/>
              <w:rPr>
                <w:rFonts w:eastAsia="仿宋_GB2312"/>
                <w:sz w:val="24"/>
              </w:rPr>
            </w:pPr>
            <w:r>
              <w:rPr>
                <w:rFonts w:hint="eastAsia" w:eastAsia="仿宋_GB2312"/>
                <w:sz w:val="24"/>
              </w:rPr>
              <w:t>---</w:t>
            </w:r>
          </w:p>
        </w:tc>
        <w:tc>
          <w:tcPr>
            <w:tcW w:w="770" w:type="dxa"/>
            <w:vMerge w:val="restart"/>
            <w:tcBorders>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2" w:hRule="atLeast"/>
          <w:jc w:val="center"/>
        </w:trPr>
        <w:tc>
          <w:tcPr>
            <w:tcW w:w="796" w:type="dxa"/>
            <w:vMerge w:val="continue"/>
            <w:tcBorders>
              <w:left w:val="single" w:color="auto" w:sz="4" w:space="0"/>
            </w:tcBorders>
            <w:vAlign w:val="center"/>
          </w:tcPr>
          <w:p>
            <w:pPr>
              <w:jc w:val="center"/>
              <w:rPr>
                <w:rFonts w:eastAsia="仿宋_GB2312"/>
                <w:szCs w:val="21"/>
              </w:rPr>
            </w:pPr>
          </w:p>
        </w:tc>
        <w:tc>
          <w:tcPr>
            <w:tcW w:w="1065" w:type="dxa"/>
            <w:vAlign w:val="center"/>
          </w:tcPr>
          <w:p>
            <w:pPr>
              <w:jc w:val="center"/>
              <w:rPr>
                <w:rFonts w:eastAsia="仿宋_GB2312"/>
                <w:sz w:val="24"/>
              </w:rPr>
            </w:pPr>
            <w:r>
              <w:rPr>
                <w:rFonts w:hint="eastAsia" w:eastAsia="仿宋_GB2312"/>
                <w:sz w:val="24"/>
              </w:rPr>
              <w:t>平均值</w:t>
            </w:r>
          </w:p>
        </w:tc>
        <w:tc>
          <w:tcPr>
            <w:tcW w:w="945" w:type="dxa"/>
            <w:vAlign w:val="center"/>
          </w:tcPr>
          <w:p>
            <w:pPr>
              <w:jc w:val="center"/>
              <w:rPr>
                <w:rFonts w:eastAsia="仿宋_GB2312"/>
                <w:szCs w:val="21"/>
              </w:rPr>
            </w:pPr>
            <w:r>
              <w:rPr>
                <w:rFonts w:hint="eastAsia" w:eastAsia="仿宋_GB2312"/>
                <w:szCs w:val="21"/>
              </w:rPr>
              <w:t>786</w:t>
            </w:r>
          </w:p>
        </w:tc>
        <w:tc>
          <w:tcPr>
            <w:tcW w:w="975" w:type="dxa"/>
            <w:vMerge w:val="continue"/>
            <w:vAlign w:val="center"/>
          </w:tcPr>
          <w:p>
            <w:pPr>
              <w:jc w:val="center"/>
              <w:rPr>
                <w:rFonts w:eastAsia="仿宋_GB2312"/>
                <w:szCs w:val="21"/>
              </w:rPr>
            </w:pPr>
          </w:p>
        </w:tc>
        <w:tc>
          <w:tcPr>
            <w:tcW w:w="1080" w:type="dxa"/>
            <w:vAlign w:val="center"/>
          </w:tcPr>
          <w:p>
            <w:pPr>
              <w:jc w:val="center"/>
              <w:rPr>
                <w:rFonts w:eastAsia="仿宋_GB2312"/>
                <w:szCs w:val="21"/>
              </w:rPr>
            </w:pPr>
            <w:r>
              <w:rPr>
                <w:rFonts w:hint="eastAsia" w:eastAsia="仿宋_GB2312"/>
                <w:szCs w:val="21"/>
              </w:rPr>
              <w:t>10.6</w:t>
            </w:r>
          </w:p>
        </w:tc>
        <w:tc>
          <w:tcPr>
            <w:tcW w:w="1080" w:type="dxa"/>
            <w:vAlign w:val="center"/>
          </w:tcPr>
          <w:p>
            <w:pPr>
              <w:jc w:val="center"/>
              <w:rPr>
                <w:rFonts w:eastAsia="仿宋_GB2312"/>
                <w:szCs w:val="21"/>
              </w:rPr>
            </w:pPr>
            <w:r>
              <w:rPr>
                <w:rFonts w:hint="eastAsia" w:eastAsia="仿宋_GB2312"/>
                <w:szCs w:val="21"/>
              </w:rPr>
              <w:t>2.3</w:t>
            </w:r>
          </w:p>
        </w:tc>
        <w:tc>
          <w:tcPr>
            <w:tcW w:w="990" w:type="dxa"/>
            <w:vMerge w:val="continue"/>
            <w:vAlign w:val="center"/>
          </w:tcPr>
          <w:p>
            <w:pPr>
              <w:jc w:val="center"/>
              <w:rPr>
                <w:rFonts w:eastAsia="仿宋_GB2312"/>
                <w:szCs w:val="21"/>
              </w:rPr>
            </w:pPr>
          </w:p>
        </w:tc>
        <w:tc>
          <w:tcPr>
            <w:tcW w:w="985" w:type="dxa"/>
            <w:vMerge w:val="continue"/>
            <w:vAlign w:val="center"/>
          </w:tcPr>
          <w:p>
            <w:pPr>
              <w:jc w:val="center"/>
              <w:rPr>
                <w:rFonts w:eastAsia="仿宋_GB2312"/>
                <w:sz w:val="24"/>
              </w:rPr>
            </w:pPr>
          </w:p>
        </w:tc>
        <w:tc>
          <w:tcPr>
            <w:tcW w:w="770"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6" w:type="dxa"/>
            <w:vMerge w:val="restart"/>
            <w:tcBorders>
              <w:left w:val="single" w:color="auto" w:sz="4" w:space="0"/>
            </w:tcBorders>
            <w:vAlign w:val="center"/>
          </w:tcPr>
          <w:p>
            <w:pPr>
              <w:jc w:val="center"/>
              <w:rPr>
                <w:rFonts w:eastAsia="仿宋_GB2312"/>
                <w:szCs w:val="21"/>
              </w:rPr>
            </w:pPr>
            <w:r>
              <w:rPr>
                <w:rFonts w:hint="eastAsia" w:eastAsia="仿宋_GB2312"/>
                <w:szCs w:val="21"/>
              </w:rPr>
              <w:t>2016</w:t>
            </w:r>
          </w:p>
        </w:tc>
        <w:tc>
          <w:tcPr>
            <w:tcW w:w="1065" w:type="dxa"/>
            <w:vAlign w:val="center"/>
          </w:tcPr>
          <w:p>
            <w:pPr>
              <w:jc w:val="center"/>
              <w:rPr>
                <w:rFonts w:eastAsia="仿宋_GB2312"/>
                <w:sz w:val="24"/>
              </w:rPr>
            </w:pPr>
            <w:r>
              <w:rPr>
                <w:rFonts w:hint="eastAsia" w:eastAsia="仿宋_GB2312"/>
                <w:sz w:val="24"/>
              </w:rPr>
              <w:t>变 幅</w:t>
            </w:r>
          </w:p>
        </w:tc>
        <w:tc>
          <w:tcPr>
            <w:tcW w:w="945" w:type="dxa"/>
            <w:vAlign w:val="center"/>
          </w:tcPr>
          <w:p>
            <w:pPr>
              <w:jc w:val="center"/>
              <w:rPr>
                <w:rFonts w:eastAsia="仿宋_GB2312"/>
                <w:szCs w:val="21"/>
              </w:rPr>
            </w:pPr>
            <w:r>
              <w:rPr>
                <w:rFonts w:hint="eastAsia" w:eastAsia="仿宋_GB2312"/>
                <w:szCs w:val="21"/>
              </w:rPr>
              <w:t>757-822</w:t>
            </w:r>
          </w:p>
        </w:tc>
        <w:tc>
          <w:tcPr>
            <w:tcW w:w="975" w:type="dxa"/>
            <w:vMerge w:val="restart"/>
            <w:vAlign w:val="center"/>
          </w:tcPr>
          <w:p>
            <w:pPr>
              <w:jc w:val="center"/>
              <w:rPr>
                <w:rFonts w:eastAsia="仿宋_GB2312"/>
                <w:szCs w:val="21"/>
              </w:rPr>
            </w:pPr>
            <w:r>
              <w:rPr>
                <w:rFonts w:hint="eastAsia" w:eastAsia="仿宋_GB2312"/>
                <w:szCs w:val="21"/>
              </w:rPr>
              <w:t>100</w:t>
            </w:r>
          </w:p>
        </w:tc>
        <w:tc>
          <w:tcPr>
            <w:tcW w:w="1080" w:type="dxa"/>
            <w:vAlign w:val="center"/>
          </w:tcPr>
          <w:p>
            <w:pPr>
              <w:jc w:val="center"/>
              <w:rPr>
                <w:rFonts w:eastAsia="仿宋_GB2312"/>
                <w:szCs w:val="21"/>
              </w:rPr>
            </w:pPr>
            <w:r>
              <w:rPr>
                <w:rFonts w:hint="eastAsia" w:eastAsia="仿宋_GB2312"/>
                <w:szCs w:val="21"/>
              </w:rPr>
              <w:t>10.1-11.4</w:t>
            </w:r>
          </w:p>
        </w:tc>
        <w:tc>
          <w:tcPr>
            <w:tcW w:w="1080" w:type="dxa"/>
            <w:vAlign w:val="center"/>
          </w:tcPr>
          <w:p>
            <w:pPr>
              <w:jc w:val="center"/>
              <w:rPr>
                <w:rFonts w:eastAsia="仿宋_GB2312"/>
                <w:szCs w:val="21"/>
              </w:rPr>
            </w:pPr>
            <w:r>
              <w:rPr>
                <w:rFonts w:hint="eastAsia" w:eastAsia="仿宋_GB2312"/>
                <w:szCs w:val="21"/>
              </w:rPr>
              <w:t>0.0-4.9</w:t>
            </w:r>
          </w:p>
        </w:tc>
        <w:tc>
          <w:tcPr>
            <w:tcW w:w="990" w:type="dxa"/>
            <w:vMerge w:val="restart"/>
            <w:vAlign w:val="center"/>
          </w:tcPr>
          <w:p>
            <w:pPr>
              <w:jc w:val="center"/>
              <w:rPr>
                <w:rFonts w:eastAsia="仿宋_GB2312"/>
                <w:szCs w:val="21"/>
              </w:rPr>
            </w:pPr>
            <w:r>
              <w:rPr>
                <w:rFonts w:hint="eastAsia" w:eastAsia="仿宋_GB2312"/>
                <w:szCs w:val="21"/>
              </w:rPr>
              <w:t>100</w:t>
            </w:r>
          </w:p>
        </w:tc>
        <w:tc>
          <w:tcPr>
            <w:tcW w:w="985" w:type="dxa"/>
            <w:vMerge w:val="restart"/>
            <w:vAlign w:val="center"/>
          </w:tcPr>
          <w:p>
            <w:pPr>
              <w:jc w:val="center"/>
              <w:rPr>
                <w:rFonts w:eastAsia="仿宋_GB2312"/>
                <w:sz w:val="24"/>
              </w:rPr>
            </w:pPr>
            <w:r>
              <w:rPr>
                <w:rFonts w:hint="eastAsia" w:eastAsia="仿宋_GB2312"/>
                <w:sz w:val="24"/>
              </w:rPr>
              <w:t>---</w:t>
            </w:r>
          </w:p>
        </w:tc>
        <w:tc>
          <w:tcPr>
            <w:tcW w:w="770" w:type="dxa"/>
            <w:vMerge w:val="restart"/>
            <w:tcBorders>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6" w:type="dxa"/>
            <w:vMerge w:val="continue"/>
            <w:tcBorders>
              <w:left w:val="single" w:color="auto" w:sz="4" w:space="0"/>
            </w:tcBorders>
            <w:vAlign w:val="center"/>
          </w:tcPr>
          <w:p>
            <w:pPr>
              <w:jc w:val="center"/>
              <w:rPr>
                <w:rFonts w:eastAsia="仿宋_GB2312"/>
                <w:szCs w:val="21"/>
              </w:rPr>
            </w:pPr>
          </w:p>
        </w:tc>
        <w:tc>
          <w:tcPr>
            <w:tcW w:w="1065" w:type="dxa"/>
            <w:vAlign w:val="center"/>
          </w:tcPr>
          <w:p>
            <w:pPr>
              <w:jc w:val="center"/>
              <w:rPr>
                <w:rFonts w:eastAsia="仿宋_GB2312"/>
                <w:sz w:val="24"/>
              </w:rPr>
            </w:pPr>
            <w:r>
              <w:rPr>
                <w:rFonts w:hint="eastAsia" w:eastAsia="仿宋_GB2312"/>
                <w:sz w:val="24"/>
              </w:rPr>
              <w:t>平均值</w:t>
            </w:r>
          </w:p>
        </w:tc>
        <w:tc>
          <w:tcPr>
            <w:tcW w:w="945" w:type="dxa"/>
            <w:vAlign w:val="center"/>
          </w:tcPr>
          <w:p>
            <w:pPr>
              <w:jc w:val="center"/>
              <w:rPr>
                <w:rFonts w:eastAsia="仿宋_GB2312"/>
                <w:szCs w:val="21"/>
              </w:rPr>
            </w:pPr>
            <w:r>
              <w:rPr>
                <w:rFonts w:hint="eastAsia" w:eastAsia="仿宋_GB2312"/>
                <w:szCs w:val="21"/>
              </w:rPr>
              <w:t>794</w:t>
            </w:r>
          </w:p>
        </w:tc>
        <w:tc>
          <w:tcPr>
            <w:tcW w:w="975" w:type="dxa"/>
            <w:vMerge w:val="continue"/>
            <w:vAlign w:val="center"/>
          </w:tcPr>
          <w:p>
            <w:pPr>
              <w:jc w:val="center"/>
              <w:rPr>
                <w:rFonts w:eastAsia="仿宋_GB2312"/>
                <w:szCs w:val="21"/>
              </w:rPr>
            </w:pPr>
          </w:p>
        </w:tc>
        <w:tc>
          <w:tcPr>
            <w:tcW w:w="1080" w:type="dxa"/>
            <w:vAlign w:val="center"/>
          </w:tcPr>
          <w:p>
            <w:pPr>
              <w:jc w:val="center"/>
              <w:rPr>
                <w:rFonts w:eastAsia="仿宋_GB2312"/>
                <w:szCs w:val="21"/>
              </w:rPr>
            </w:pPr>
            <w:r>
              <w:rPr>
                <w:rFonts w:hint="eastAsia" w:eastAsia="仿宋_GB2312"/>
                <w:szCs w:val="21"/>
              </w:rPr>
              <w:t>10.7</w:t>
            </w:r>
          </w:p>
        </w:tc>
        <w:tc>
          <w:tcPr>
            <w:tcW w:w="1080" w:type="dxa"/>
            <w:vAlign w:val="center"/>
          </w:tcPr>
          <w:p>
            <w:pPr>
              <w:jc w:val="center"/>
              <w:rPr>
                <w:rFonts w:eastAsia="仿宋_GB2312"/>
                <w:szCs w:val="21"/>
              </w:rPr>
            </w:pPr>
            <w:r>
              <w:rPr>
                <w:rFonts w:hint="eastAsia" w:eastAsia="仿宋_GB2312"/>
                <w:szCs w:val="21"/>
              </w:rPr>
              <w:t>1.3</w:t>
            </w:r>
          </w:p>
        </w:tc>
        <w:tc>
          <w:tcPr>
            <w:tcW w:w="990" w:type="dxa"/>
            <w:vMerge w:val="continue"/>
            <w:vAlign w:val="center"/>
          </w:tcPr>
          <w:p>
            <w:pPr>
              <w:jc w:val="center"/>
              <w:rPr>
                <w:rFonts w:eastAsia="仿宋_GB2312"/>
                <w:szCs w:val="21"/>
              </w:rPr>
            </w:pPr>
          </w:p>
        </w:tc>
        <w:tc>
          <w:tcPr>
            <w:tcW w:w="985" w:type="dxa"/>
            <w:vMerge w:val="continue"/>
            <w:vAlign w:val="center"/>
          </w:tcPr>
          <w:p>
            <w:pPr>
              <w:jc w:val="center"/>
              <w:rPr>
                <w:rFonts w:eastAsia="仿宋_GB2312"/>
                <w:sz w:val="24"/>
              </w:rPr>
            </w:pPr>
          </w:p>
        </w:tc>
        <w:tc>
          <w:tcPr>
            <w:tcW w:w="770"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6" w:type="dxa"/>
            <w:vMerge w:val="restart"/>
            <w:tcBorders>
              <w:left w:val="single" w:color="auto" w:sz="4" w:space="0"/>
            </w:tcBorders>
            <w:vAlign w:val="center"/>
          </w:tcPr>
          <w:p>
            <w:pPr>
              <w:jc w:val="center"/>
              <w:rPr>
                <w:rFonts w:eastAsia="仿宋_GB2312"/>
                <w:szCs w:val="21"/>
              </w:rPr>
            </w:pPr>
            <w:r>
              <w:rPr>
                <w:rFonts w:hint="eastAsia" w:eastAsia="仿宋_GB2312"/>
                <w:szCs w:val="21"/>
              </w:rPr>
              <w:t>2017</w:t>
            </w:r>
          </w:p>
        </w:tc>
        <w:tc>
          <w:tcPr>
            <w:tcW w:w="1065" w:type="dxa"/>
            <w:vAlign w:val="center"/>
          </w:tcPr>
          <w:p>
            <w:pPr>
              <w:jc w:val="center"/>
              <w:rPr>
                <w:rFonts w:eastAsia="仿宋_GB2312"/>
                <w:sz w:val="24"/>
              </w:rPr>
            </w:pPr>
            <w:r>
              <w:rPr>
                <w:rFonts w:hint="eastAsia" w:eastAsia="仿宋_GB2312"/>
                <w:sz w:val="24"/>
              </w:rPr>
              <w:t>变 幅</w:t>
            </w:r>
          </w:p>
        </w:tc>
        <w:tc>
          <w:tcPr>
            <w:tcW w:w="945" w:type="dxa"/>
            <w:vAlign w:val="center"/>
          </w:tcPr>
          <w:p>
            <w:pPr>
              <w:jc w:val="center"/>
              <w:rPr>
                <w:rFonts w:eastAsia="仿宋_GB2312"/>
                <w:szCs w:val="21"/>
              </w:rPr>
            </w:pPr>
            <w:r>
              <w:rPr>
                <w:rFonts w:hint="eastAsia" w:eastAsia="仿宋_GB2312"/>
                <w:szCs w:val="21"/>
              </w:rPr>
              <w:t>755-831</w:t>
            </w:r>
          </w:p>
        </w:tc>
        <w:tc>
          <w:tcPr>
            <w:tcW w:w="975" w:type="dxa"/>
            <w:vMerge w:val="restart"/>
            <w:vAlign w:val="center"/>
          </w:tcPr>
          <w:p>
            <w:pPr>
              <w:jc w:val="center"/>
              <w:rPr>
                <w:rFonts w:eastAsia="仿宋_GB2312"/>
                <w:szCs w:val="21"/>
              </w:rPr>
            </w:pPr>
            <w:r>
              <w:rPr>
                <w:rFonts w:hint="eastAsia" w:eastAsia="仿宋_GB2312"/>
                <w:szCs w:val="21"/>
              </w:rPr>
              <w:t>100</w:t>
            </w:r>
          </w:p>
        </w:tc>
        <w:tc>
          <w:tcPr>
            <w:tcW w:w="1080" w:type="dxa"/>
            <w:vAlign w:val="center"/>
          </w:tcPr>
          <w:p>
            <w:pPr>
              <w:jc w:val="center"/>
              <w:rPr>
                <w:rFonts w:eastAsia="仿宋_GB2312"/>
                <w:szCs w:val="21"/>
              </w:rPr>
            </w:pPr>
            <w:r>
              <w:rPr>
                <w:rFonts w:hint="eastAsia" w:eastAsia="仿宋_GB2312"/>
                <w:szCs w:val="21"/>
              </w:rPr>
              <w:t>9.9-11.5</w:t>
            </w:r>
          </w:p>
        </w:tc>
        <w:tc>
          <w:tcPr>
            <w:tcW w:w="1080" w:type="dxa"/>
            <w:vAlign w:val="center"/>
          </w:tcPr>
          <w:p>
            <w:pPr>
              <w:jc w:val="center"/>
              <w:rPr>
                <w:rFonts w:eastAsia="仿宋_GB2312"/>
                <w:szCs w:val="21"/>
              </w:rPr>
            </w:pPr>
            <w:r>
              <w:rPr>
                <w:rFonts w:hint="eastAsia" w:eastAsia="仿宋_GB2312"/>
                <w:szCs w:val="21"/>
              </w:rPr>
              <w:t>0.4-3.3</w:t>
            </w:r>
          </w:p>
        </w:tc>
        <w:tc>
          <w:tcPr>
            <w:tcW w:w="990" w:type="dxa"/>
            <w:vMerge w:val="restart"/>
            <w:vAlign w:val="center"/>
          </w:tcPr>
          <w:p>
            <w:pPr>
              <w:jc w:val="center"/>
              <w:rPr>
                <w:rFonts w:eastAsia="仿宋_GB2312"/>
                <w:szCs w:val="21"/>
              </w:rPr>
            </w:pPr>
            <w:r>
              <w:rPr>
                <w:rFonts w:hint="eastAsia" w:eastAsia="仿宋_GB2312"/>
                <w:szCs w:val="21"/>
              </w:rPr>
              <w:t>100</w:t>
            </w:r>
          </w:p>
        </w:tc>
        <w:tc>
          <w:tcPr>
            <w:tcW w:w="985" w:type="dxa"/>
            <w:vMerge w:val="restart"/>
            <w:vAlign w:val="center"/>
          </w:tcPr>
          <w:p>
            <w:pPr>
              <w:jc w:val="center"/>
              <w:rPr>
                <w:rFonts w:eastAsia="仿宋_GB2312"/>
                <w:sz w:val="24"/>
              </w:rPr>
            </w:pPr>
            <w:r>
              <w:rPr>
                <w:rFonts w:hint="eastAsia" w:eastAsia="仿宋_GB2312"/>
                <w:sz w:val="24"/>
              </w:rPr>
              <w:t>---</w:t>
            </w:r>
          </w:p>
        </w:tc>
        <w:tc>
          <w:tcPr>
            <w:tcW w:w="770" w:type="dxa"/>
            <w:vMerge w:val="restart"/>
            <w:tcBorders>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6" w:type="dxa"/>
            <w:vMerge w:val="continue"/>
            <w:tcBorders>
              <w:left w:val="single" w:color="auto" w:sz="4" w:space="0"/>
            </w:tcBorders>
            <w:vAlign w:val="center"/>
          </w:tcPr>
          <w:p>
            <w:pPr>
              <w:jc w:val="center"/>
              <w:rPr>
                <w:rFonts w:eastAsia="仿宋_GB2312"/>
                <w:szCs w:val="21"/>
              </w:rPr>
            </w:pPr>
          </w:p>
        </w:tc>
        <w:tc>
          <w:tcPr>
            <w:tcW w:w="1065" w:type="dxa"/>
            <w:vAlign w:val="center"/>
          </w:tcPr>
          <w:p>
            <w:pPr>
              <w:jc w:val="center"/>
              <w:rPr>
                <w:rFonts w:eastAsia="仿宋_GB2312"/>
                <w:sz w:val="24"/>
              </w:rPr>
            </w:pPr>
            <w:r>
              <w:rPr>
                <w:rFonts w:hint="eastAsia" w:eastAsia="仿宋_GB2312"/>
                <w:sz w:val="24"/>
              </w:rPr>
              <w:t>平均值</w:t>
            </w:r>
          </w:p>
        </w:tc>
        <w:tc>
          <w:tcPr>
            <w:tcW w:w="945" w:type="dxa"/>
            <w:vAlign w:val="center"/>
          </w:tcPr>
          <w:p>
            <w:pPr>
              <w:jc w:val="center"/>
              <w:rPr>
                <w:rFonts w:eastAsia="仿宋_GB2312"/>
                <w:szCs w:val="21"/>
              </w:rPr>
            </w:pPr>
            <w:r>
              <w:rPr>
                <w:rFonts w:hint="eastAsia" w:eastAsia="仿宋_GB2312"/>
                <w:szCs w:val="21"/>
              </w:rPr>
              <w:t>794</w:t>
            </w:r>
          </w:p>
        </w:tc>
        <w:tc>
          <w:tcPr>
            <w:tcW w:w="975" w:type="dxa"/>
            <w:vMerge w:val="continue"/>
            <w:vAlign w:val="center"/>
          </w:tcPr>
          <w:p>
            <w:pPr>
              <w:jc w:val="center"/>
              <w:rPr>
                <w:rFonts w:eastAsia="仿宋_GB2312"/>
                <w:szCs w:val="21"/>
              </w:rPr>
            </w:pPr>
          </w:p>
        </w:tc>
        <w:tc>
          <w:tcPr>
            <w:tcW w:w="1080" w:type="dxa"/>
            <w:vAlign w:val="center"/>
          </w:tcPr>
          <w:p>
            <w:pPr>
              <w:jc w:val="center"/>
              <w:rPr>
                <w:rFonts w:eastAsia="仿宋_GB2312"/>
                <w:szCs w:val="21"/>
              </w:rPr>
            </w:pPr>
            <w:r>
              <w:rPr>
                <w:rFonts w:hint="eastAsia" w:eastAsia="仿宋_GB2312"/>
                <w:szCs w:val="21"/>
              </w:rPr>
              <w:t>10.8</w:t>
            </w:r>
          </w:p>
        </w:tc>
        <w:tc>
          <w:tcPr>
            <w:tcW w:w="1080" w:type="dxa"/>
            <w:vAlign w:val="center"/>
          </w:tcPr>
          <w:p>
            <w:pPr>
              <w:jc w:val="center"/>
              <w:rPr>
                <w:rFonts w:eastAsia="仿宋_GB2312"/>
                <w:szCs w:val="21"/>
              </w:rPr>
            </w:pPr>
            <w:r>
              <w:rPr>
                <w:rFonts w:hint="eastAsia" w:eastAsia="仿宋_GB2312"/>
                <w:szCs w:val="21"/>
              </w:rPr>
              <w:t>1.4</w:t>
            </w:r>
          </w:p>
        </w:tc>
        <w:tc>
          <w:tcPr>
            <w:tcW w:w="990" w:type="dxa"/>
            <w:vMerge w:val="continue"/>
            <w:vAlign w:val="center"/>
          </w:tcPr>
          <w:p>
            <w:pPr>
              <w:jc w:val="center"/>
              <w:rPr>
                <w:rFonts w:eastAsia="仿宋_GB2312"/>
                <w:szCs w:val="21"/>
              </w:rPr>
            </w:pPr>
          </w:p>
        </w:tc>
        <w:tc>
          <w:tcPr>
            <w:tcW w:w="985" w:type="dxa"/>
            <w:vMerge w:val="continue"/>
            <w:vAlign w:val="center"/>
          </w:tcPr>
          <w:p>
            <w:pPr>
              <w:jc w:val="center"/>
              <w:rPr>
                <w:rFonts w:eastAsia="仿宋_GB2312"/>
                <w:sz w:val="24"/>
              </w:rPr>
            </w:pPr>
          </w:p>
        </w:tc>
        <w:tc>
          <w:tcPr>
            <w:tcW w:w="770"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6" w:type="dxa"/>
            <w:vMerge w:val="restart"/>
            <w:tcBorders>
              <w:left w:val="single" w:color="auto" w:sz="4" w:space="0"/>
            </w:tcBorders>
            <w:vAlign w:val="center"/>
          </w:tcPr>
          <w:p>
            <w:pPr>
              <w:jc w:val="center"/>
              <w:rPr>
                <w:rFonts w:eastAsia="仿宋_GB2312"/>
                <w:szCs w:val="21"/>
              </w:rPr>
            </w:pPr>
            <w:r>
              <w:rPr>
                <w:rFonts w:hint="eastAsia" w:eastAsia="仿宋_GB2312"/>
                <w:szCs w:val="21"/>
              </w:rPr>
              <w:t>2018</w:t>
            </w:r>
          </w:p>
        </w:tc>
        <w:tc>
          <w:tcPr>
            <w:tcW w:w="1065" w:type="dxa"/>
            <w:vAlign w:val="center"/>
          </w:tcPr>
          <w:p>
            <w:pPr>
              <w:jc w:val="center"/>
              <w:rPr>
                <w:rFonts w:eastAsia="仿宋_GB2312"/>
                <w:sz w:val="24"/>
              </w:rPr>
            </w:pPr>
            <w:r>
              <w:rPr>
                <w:rFonts w:hint="eastAsia" w:eastAsia="仿宋_GB2312"/>
                <w:sz w:val="24"/>
              </w:rPr>
              <w:t>变 幅</w:t>
            </w:r>
          </w:p>
        </w:tc>
        <w:tc>
          <w:tcPr>
            <w:tcW w:w="945" w:type="dxa"/>
            <w:vAlign w:val="center"/>
          </w:tcPr>
          <w:p>
            <w:pPr>
              <w:jc w:val="center"/>
              <w:rPr>
                <w:rFonts w:eastAsia="仿宋_GB2312"/>
                <w:szCs w:val="21"/>
              </w:rPr>
            </w:pPr>
            <w:r>
              <w:rPr>
                <w:rFonts w:hint="eastAsia" w:eastAsia="仿宋_GB2312"/>
                <w:szCs w:val="21"/>
              </w:rPr>
              <w:t>750-817</w:t>
            </w:r>
          </w:p>
        </w:tc>
        <w:tc>
          <w:tcPr>
            <w:tcW w:w="975" w:type="dxa"/>
            <w:vMerge w:val="restart"/>
            <w:vAlign w:val="center"/>
          </w:tcPr>
          <w:p>
            <w:pPr>
              <w:jc w:val="center"/>
              <w:rPr>
                <w:rFonts w:eastAsia="仿宋_GB2312"/>
                <w:szCs w:val="21"/>
              </w:rPr>
            </w:pPr>
            <w:r>
              <w:rPr>
                <w:rFonts w:hint="eastAsia" w:eastAsia="仿宋_GB2312"/>
                <w:szCs w:val="21"/>
              </w:rPr>
              <w:t>100</w:t>
            </w:r>
          </w:p>
        </w:tc>
        <w:tc>
          <w:tcPr>
            <w:tcW w:w="1080" w:type="dxa"/>
            <w:vAlign w:val="center"/>
          </w:tcPr>
          <w:p>
            <w:pPr>
              <w:jc w:val="center"/>
              <w:rPr>
                <w:rFonts w:eastAsia="仿宋_GB2312"/>
                <w:szCs w:val="21"/>
              </w:rPr>
            </w:pPr>
            <w:r>
              <w:rPr>
                <w:rFonts w:hint="eastAsia" w:eastAsia="仿宋_GB2312"/>
                <w:szCs w:val="21"/>
              </w:rPr>
              <w:t>9.4-11.1</w:t>
            </w:r>
          </w:p>
        </w:tc>
        <w:tc>
          <w:tcPr>
            <w:tcW w:w="1080" w:type="dxa"/>
            <w:vAlign w:val="center"/>
          </w:tcPr>
          <w:p>
            <w:pPr>
              <w:jc w:val="center"/>
              <w:rPr>
                <w:rFonts w:eastAsia="仿宋_GB2312"/>
                <w:szCs w:val="21"/>
              </w:rPr>
            </w:pPr>
            <w:r>
              <w:rPr>
                <w:rFonts w:hint="eastAsia" w:eastAsia="仿宋_GB2312"/>
                <w:szCs w:val="21"/>
              </w:rPr>
              <w:t>0.4-4.2</w:t>
            </w:r>
          </w:p>
        </w:tc>
        <w:tc>
          <w:tcPr>
            <w:tcW w:w="990" w:type="dxa"/>
            <w:vMerge w:val="restart"/>
            <w:vAlign w:val="center"/>
          </w:tcPr>
          <w:p>
            <w:pPr>
              <w:jc w:val="center"/>
              <w:rPr>
                <w:rFonts w:eastAsia="仿宋_GB2312"/>
                <w:szCs w:val="21"/>
              </w:rPr>
            </w:pPr>
            <w:r>
              <w:rPr>
                <w:rFonts w:hint="eastAsia" w:eastAsia="仿宋_GB2312"/>
                <w:szCs w:val="21"/>
              </w:rPr>
              <w:t>100</w:t>
            </w:r>
          </w:p>
        </w:tc>
        <w:tc>
          <w:tcPr>
            <w:tcW w:w="985" w:type="dxa"/>
            <w:vMerge w:val="restart"/>
            <w:vAlign w:val="center"/>
          </w:tcPr>
          <w:p>
            <w:pPr>
              <w:jc w:val="center"/>
              <w:rPr>
                <w:rFonts w:eastAsia="仿宋_GB2312"/>
                <w:sz w:val="24"/>
              </w:rPr>
            </w:pPr>
            <w:r>
              <w:rPr>
                <w:rFonts w:hint="eastAsia" w:eastAsia="仿宋_GB2312"/>
                <w:sz w:val="24"/>
              </w:rPr>
              <w:t>---</w:t>
            </w:r>
          </w:p>
        </w:tc>
        <w:tc>
          <w:tcPr>
            <w:tcW w:w="770" w:type="dxa"/>
            <w:vMerge w:val="restart"/>
            <w:tcBorders>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6" w:type="dxa"/>
            <w:vMerge w:val="continue"/>
            <w:tcBorders>
              <w:left w:val="single" w:color="auto" w:sz="4" w:space="0"/>
            </w:tcBorders>
            <w:vAlign w:val="center"/>
          </w:tcPr>
          <w:p>
            <w:pPr>
              <w:jc w:val="center"/>
              <w:rPr>
                <w:rFonts w:eastAsia="仿宋_GB2312"/>
                <w:szCs w:val="21"/>
              </w:rPr>
            </w:pPr>
          </w:p>
        </w:tc>
        <w:tc>
          <w:tcPr>
            <w:tcW w:w="1065" w:type="dxa"/>
            <w:vAlign w:val="center"/>
          </w:tcPr>
          <w:p>
            <w:pPr>
              <w:jc w:val="center"/>
              <w:rPr>
                <w:rFonts w:eastAsia="仿宋_GB2312"/>
                <w:sz w:val="24"/>
              </w:rPr>
            </w:pPr>
            <w:r>
              <w:rPr>
                <w:rFonts w:hint="eastAsia" w:eastAsia="仿宋_GB2312"/>
                <w:sz w:val="24"/>
              </w:rPr>
              <w:t>平均值</w:t>
            </w:r>
          </w:p>
        </w:tc>
        <w:tc>
          <w:tcPr>
            <w:tcW w:w="945" w:type="dxa"/>
            <w:vAlign w:val="center"/>
          </w:tcPr>
          <w:p>
            <w:pPr>
              <w:jc w:val="center"/>
              <w:rPr>
                <w:rFonts w:eastAsia="仿宋_GB2312"/>
                <w:szCs w:val="21"/>
              </w:rPr>
            </w:pPr>
            <w:r>
              <w:rPr>
                <w:rFonts w:hint="eastAsia" w:eastAsia="仿宋_GB2312"/>
                <w:szCs w:val="21"/>
              </w:rPr>
              <w:t>788</w:t>
            </w:r>
          </w:p>
        </w:tc>
        <w:tc>
          <w:tcPr>
            <w:tcW w:w="975" w:type="dxa"/>
            <w:vMerge w:val="continue"/>
            <w:vAlign w:val="center"/>
          </w:tcPr>
          <w:p>
            <w:pPr>
              <w:jc w:val="center"/>
              <w:rPr>
                <w:rFonts w:eastAsia="仿宋_GB2312"/>
                <w:szCs w:val="21"/>
              </w:rPr>
            </w:pPr>
          </w:p>
        </w:tc>
        <w:tc>
          <w:tcPr>
            <w:tcW w:w="1080" w:type="dxa"/>
            <w:vAlign w:val="center"/>
          </w:tcPr>
          <w:p>
            <w:pPr>
              <w:jc w:val="center"/>
              <w:rPr>
                <w:rFonts w:eastAsia="仿宋_GB2312"/>
                <w:szCs w:val="21"/>
              </w:rPr>
            </w:pPr>
            <w:r>
              <w:rPr>
                <w:rFonts w:hint="eastAsia" w:eastAsia="仿宋_GB2312"/>
                <w:szCs w:val="21"/>
              </w:rPr>
              <w:t>10.3</w:t>
            </w:r>
          </w:p>
        </w:tc>
        <w:tc>
          <w:tcPr>
            <w:tcW w:w="1080" w:type="dxa"/>
            <w:vAlign w:val="center"/>
          </w:tcPr>
          <w:p>
            <w:pPr>
              <w:jc w:val="center"/>
              <w:rPr>
                <w:rFonts w:eastAsia="仿宋_GB2312"/>
                <w:szCs w:val="21"/>
              </w:rPr>
            </w:pPr>
            <w:r>
              <w:rPr>
                <w:rFonts w:hint="eastAsia" w:eastAsia="仿宋_GB2312"/>
                <w:szCs w:val="21"/>
              </w:rPr>
              <w:t>1.4</w:t>
            </w:r>
          </w:p>
        </w:tc>
        <w:tc>
          <w:tcPr>
            <w:tcW w:w="990" w:type="dxa"/>
            <w:vMerge w:val="continue"/>
            <w:vAlign w:val="center"/>
          </w:tcPr>
          <w:p>
            <w:pPr>
              <w:jc w:val="center"/>
              <w:rPr>
                <w:rFonts w:eastAsia="仿宋_GB2312"/>
                <w:szCs w:val="21"/>
              </w:rPr>
            </w:pPr>
          </w:p>
        </w:tc>
        <w:tc>
          <w:tcPr>
            <w:tcW w:w="985" w:type="dxa"/>
            <w:vMerge w:val="continue"/>
            <w:vAlign w:val="center"/>
          </w:tcPr>
          <w:p>
            <w:pPr>
              <w:jc w:val="center"/>
              <w:rPr>
                <w:rFonts w:eastAsia="仿宋_GB2312"/>
                <w:sz w:val="24"/>
              </w:rPr>
            </w:pPr>
          </w:p>
        </w:tc>
        <w:tc>
          <w:tcPr>
            <w:tcW w:w="770"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6" w:type="dxa"/>
            <w:vMerge w:val="restart"/>
            <w:tcBorders>
              <w:left w:val="single" w:color="auto" w:sz="4" w:space="0"/>
            </w:tcBorders>
            <w:vAlign w:val="center"/>
          </w:tcPr>
          <w:p>
            <w:pPr>
              <w:jc w:val="center"/>
              <w:rPr>
                <w:rFonts w:eastAsia="仿宋_GB2312"/>
                <w:szCs w:val="21"/>
              </w:rPr>
            </w:pPr>
            <w:r>
              <w:rPr>
                <w:rFonts w:hint="eastAsia" w:eastAsia="仿宋_GB2312"/>
                <w:szCs w:val="21"/>
              </w:rPr>
              <w:t>2019</w:t>
            </w:r>
          </w:p>
        </w:tc>
        <w:tc>
          <w:tcPr>
            <w:tcW w:w="1065" w:type="dxa"/>
            <w:vAlign w:val="center"/>
          </w:tcPr>
          <w:p>
            <w:pPr>
              <w:jc w:val="center"/>
              <w:rPr>
                <w:rFonts w:eastAsia="仿宋_GB2312"/>
                <w:sz w:val="24"/>
              </w:rPr>
            </w:pPr>
            <w:r>
              <w:rPr>
                <w:rFonts w:hint="eastAsia" w:eastAsia="仿宋_GB2312"/>
                <w:sz w:val="24"/>
              </w:rPr>
              <w:t>变 幅</w:t>
            </w:r>
          </w:p>
        </w:tc>
        <w:tc>
          <w:tcPr>
            <w:tcW w:w="945" w:type="dxa"/>
            <w:vAlign w:val="center"/>
          </w:tcPr>
          <w:p>
            <w:pPr>
              <w:jc w:val="center"/>
              <w:rPr>
                <w:rFonts w:eastAsia="仿宋_GB2312"/>
                <w:szCs w:val="21"/>
              </w:rPr>
            </w:pPr>
            <w:r>
              <w:rPr>
                <w:rFonts w:hint="eastAsia" w:eastAsia="仿宋_GB2312"/>
                <w:szCs w:val="21"/>
              </w:rPr>
              <w:t>723-839</w:t>
            </w:r>
          </w:p>
        </w:tc>
        <w:tc>
          <w:tcPr>
            <w:tcW w:w="975" w:type="dxa"/>
            <w:vMerge w:val="restart"/>
            <w:vAlign w:val="center"/>
          </w:tcPr>
          <w:p>
            <w:pPr>
              <w:jc w:val="center"/>
              <w:rPr>
                <w:rFonts w:eastAsia="仿宋_GB2312"/>
                <w:szCs w:val="21"/>
              </w:rPr>
            </w:pPr>
            <w:r>
              <w:rPr>
                <w:rFonts w:hint="eastAsia" w:eastAsia="仿宋_GB2312"/>
                <w:szCs w:val="21"/>
              </w:rPr>
              <w:t>95.7</w:t>
            </w:r>
          </w:p>
        </w:tc>
        <w:tc>
          <w:tcPr>
            <w:tcW w:w="1080" w:type="dxa"/>
            <w:vAlign w:val="center"/>
          </w:tcPr>
          <w:p>
            <w:pPr>
              <w:jc w:val="center"/>
              <w:rPr>
                <w:rFonts w:eastAsia="仿宋_GB2312"/>
                <w:szCs w:val="21"/>
              </w:rPr>
            </w:pPr>
            <w:r>
              <w:rPr>
                <w:rFonts w:hint="eastAsia" w:eastAsia="仿宋_GB2312"/>
                <w:szCs w:val="21"/>
              </w:rPr>
              <w:t>9.2-12.5</w:t>
            </w:r>
          </w:p>
        </w:tc>
        <w:tc>
          <w:tcPr>
            <w:tcW w:w="1080" w:type="dxa"/>
            <w:vAlign w:val="center"/>
          </w:tcPr>
          <w:p>
            <w:pPr>
              <w:jc w:val="center"/>
              <w:rPr>
                <w:rFonts w:eastAsia="仿宋_GB2312"/>
                <w:szCs w:val="21"/>
              </w:rPr>
            </w:pPr>
            <w:r>
              <w:rPr>
                <w:rFonts w:hint="eastAsia" w:eastAsia="仿宋_GB2312"/>
                <w:szCs w:val="21"/>
              </w:rPr>
              <w:t>0.1-5.9</w:t>
            </w:r>
          </w:p>
        </w:tc>
        <w:tc>
          <w:tcPr>
            <w:tcW w:w="990" w:type="dxa"/>
            <w:vMerge w:val="restart"/>
            <w:vAlign w:val="center"/>
          </w:tcPr>
          <w:p>
            <w:pPr>
              <w:jc w:val="center"/>
              <w:rPr>
                <w:rFonts w:eastAsia="仿宋_GB2312"/>
                <w:szCs w:val="21"/>
              </w:rPr>
            </w:pPr>
            <w:r>
              <w:rPr>
                <w:rFonts w:hint="eastAsia" w:eastAsia="仿宋_GB2312"/>
                <w:szCs w:val="21"/>
              </w:rPr>
              <w:t>100</w:t>
            </w:r>
          </w:p>
        </w:tc>
        <w:tc>
          <w:tcPr>
            <w:tcW w:w="985" w:type="dxa"/>
            <w:vAlign w:val="center"/>
          </w:tcPr>
          <w:p>
            <w:pPr>
              <w:jc w:val="center"/>
              <w:rPr>
                <w:rFonts w:eastAsia="仿宋_GB2312"/>
                <w:sz w:val="24"/>
              </w:rPr>
            </w:pPr>
            <w:r>
              <w:rPr>
                <w:rFonts w:hint="eastAsia" w:eastAsia="仿宋_GB2312"/>
                <w:sz w:val="24"/>
              </w:rPr>
              <w:t>白硬冬</w:t>
            </w:r>
          </w:p>
        </w:tc>
        <w:tc>
          <w:tcPr>
            <w:tcW w:w="770" w:type="dxa"/>
            <w:tcBorders>
              <w:right w:val="single" w:color="auto" w:sz="4" w:space="0"/>
            </w:tcBorders>
            <w:vAlign w:val="center"/>
          </w:tcPr>
          <w:p>
            <w:pPr>
              <w:jc w:val="center"/>
              <w:rPr>
                <w:rFonts w:eastAsia="仿宋_GB2312"/>
                <w:szCs w:val="21"/>
              </w:rPr>
            </w:pPr>
            <w:r>
              <w:rPr>
                <w:rFonts w:hint="eastAsia" w:eastAsia="仿宋_GB2312"/>
                <w:szCs w:val="21"/>
              </w:rPr>
              <w:t>95.7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96" w:type="dxa"/>
            <w:vMerge w:val="continue"/>
            <w:tcBorders>
              <w:left w:val="single" w:color="auto" w:sz="4" w:space="0"/>
            </w:tcBorders>
            <w:vAlign w:val="center"/>
          </w:tcPr>
          <w:p>
            <w:pPr>
              <w:jc w:val="center"/>
              <w:rPr>
                <w:rFonts w:eastAsia="仿宋_GB2312"/>
                <w:sz w:val="24"/>
              </w:rPr>
            </w:pPr>
            <w:r>
              <w:rPr>
                <w:rFonts w:hint="eastAsia" w:eastAsia="仿宋_GB2312"/>
                <w:sz w:val="24"/>
              </w:rPr>
              <w:t>32</w:t>
            </w:r>
          </w:p>
        </w:tc>
        <w:tc>
          <w:tcPr>
            <w:tcW w:w="1065" w:type="dxa"/>
            <w:vAlign w:val="center"/>
          </w:tcPr>
          <w:p>
            <w:pPr>
              <w:jc w:val="center"/>
              <w:rPr>
                <w:rFonts w:eastAsia="仿宋_GB2312"/>
                <w:sz w:val="24"/>
              </w:rPr>
            </w:pPr>
            <w:r>
              <w:rPr>
                <w:rFonts w:hint="eastAsia" w:eastAsia="仿宋_GB2312"/>
                <w:sz w:val="24"/>
              </w:rPr>
              <w:t>平均值</w:t>
            </w:r>
          </w:p>
        </w:tc>
        <w:tc>
          <w:tcPr>
            <w:tcW w:w="945" w:type="dxa"/>
            <w:vAlign w:val="center"/>
          </w:tcPr>
          <w:p>
            <w:pPr>
              <w:jc w:val="center"/>
              <w:rPr>
                <w:rFonts w:eastAsia="仿宋_GB2312"/>
                <w:szCs w:val="21"/>
              </w:rPr>
            </w:pPr>
            <w:r>
              <w:rPr>
                <w:rFonts w:hint="eastAsia" w:eastAsia="仿宋_GB2312"/>
                <w:szCs w:val="21"/>
              </w:rPr>
              <w:t>791</w:t>
            </w:r>
          </w:p>
        </w:tc>
        <w:tc>
          <w:tcPr>
            <w:tcW w:w="975" w:type="dxa"/>
            <w:vMerge w:val="continue"/>
            <w:vAlign w:val="center"/>
          </w:tcPr>
          <w:p>
            <w:pPr>
              <w:jc w:val="center"/>
              <w:rPr>
                <w:rFonts w:eastAsia="仿宋_GB2312"/>
                <w:szCs w:val="21"/>
              </w:rPr>
            </w:pPr>
          </w:p>
        </w:tc>
        <w:tc>
          <w:tcPr>
            <w:tcW w:w="1080" w:type="dxa"/>
            <w:vAlign w:val="center"/>
          </w:tcPr>
          <w:p>
            <w:pPr>
              <w:jc w:val="center"/>
              <w:rPr>
                <w:rFonts w:eastAsia="仿宋_GB2312"/>
                <w:szCs w:val="21"/>
              </w:rPr>
            </w:pPr>
            <w:r>
              <w:rPr>
                <w:rFonts w:hint="eastAsia" w:eastAsia="仿宋_GB2312"/>
                <w:szCs w:val="21"/>
              </w:rPr>
              <w:t>10.5</w:t>
            </w:r>
          </w:p>
        </w:tc>
        <w:tc>
          <w:tcPr>
            <w:tcW w:w="1080" w:type="dxa"/>
            <w:vAlign w:val="center"/>
          </w:tcPr>
          <w:p>
            <w:pPr>
              <w:jc w:val="center"/>
              <w:rPr>
                <w:rFonts w:eastAsia="仿宋_GB2312"/>
                <w:szCs w:val="21"/>
              </w:rPr>
            </w:pPr>
            <w:r>
              <w:rPr>
                <w:rFonts w:hint="eastAsia" w:eastAsia="仿宋_GB2312"/>
                <w:szCs w:val="21"/>
              </w:rPr>
              <w:t>1.7</w:t>
            </w:r>
          </w:p>
        </w:tc>
        <w:tc>
          <w:tcPr>
            <w:tcW w:w="990" w:type="dxa"/>
            <w:vMerge w:val="continue"/>
            <w:vAlign w:val="center"/>
          </w:tcPr>
          <w:p>
            <w:pPr>
              <w:jc w:val="center"/>
              <w:rPr>
                <w:rFonts w:eastAsia="仿宋_GB2312"/>
                <w:sz w:val="24"/>
              </w:rPr>
            </w:pPr>
          </w:p>
        </w:tc>
        <w:tc>
          <w:tcPr>
            <w:tcW w:w="985" w:type="dxa"/>
          </w:tcPr>
          <w:p>
            <w:pPr>
              <w:jc w:val="center"/>
              <w:rPr>
                <w:rFonts w:eastAsia="仿宋_GB2312"/>
                <w:sz w:val="24"/>
              </w:rPr>
            </w:pPr>
            <w:r>
              <w:rPr>
                <w:rFonts w:hint="eastAsia" w:eastAsia="仿宋_GB2312"/>
                <w:sz w:val="24"/>
              </w:rPr>
              <w:t>混合麦</w:t>
            </w:r>
          </w:p>
        </w:tc>
        <w:tc>
          <w:tcPr>
            <w:tcW w:w="770" w:type="dxa"/>
            <w:tcBorders>
              <w:right w:val="single" w:color="auto" w:sz="4" w:space="0"/>
            </w:tcBorders>
          </w:tcPr>
          <w:p>
            <w:pPr>
              <w:jc w:val="center"/>
              <w:rPr>
                <w:rFonts w:eastAsia="仿宋_GB2312"/>
                <w:szCs w:val="21"/>
              </w:rPr>
            </w:pPr>
            <w:r>
              <w:rPr>
                <w:rFonts w:hint="eastAsia" w:eastAsia="仿宋_GB2312"/>
                <w:szCs w:val="21"/>
              </w:rPr>
              <w:t>4.3</w:t>
            </w:r>
          </w:p>
        </w:tc>
      </w:tr>
    </w:tbl>
    <w:p>
      <w:pPr>
        <w:ind w:right="540" w:firstLine="420" w:firstLineChars="200"/>
        <w:jc w:val="center"/>
        <w:rPr>
          <w:rFonts w:asciiTheme="minorEastAsia" w:hAnsiTheme="minorEastAsia" w:eastAsiaTheme="minorEastAsia" w:cstheme="minorEastAsia"/>
          <w:kern w:val="0"/>
          <w:szCs w:val="21"/>
        </w:rPr>
      </w:pPr>
    </w:p>
    <w:p>
      <w:pPr>
        <w:spacing w:line="560" w:lineRule="exact"/>
        <w:rPr>
          <w:rFonts w:eastAsia="仿宋_GB2312"/>
          <w:kern w:val="0"/>
          <w:sz w:val="32"/>
          <w:szCs w:val="32"/>
        </w:rPr>
      </w:pPr>
      <w:r>
        <w:rPr>
          <w:rFonts w:hint="eastAsia" w:eastAsia="仿宋_GB2312"/>
          <w:kern w:val="0"/>
          <w:sz w:val="32"/>
          <w:szCs w:val="32"/>
        </w:rPr>
        <w:t xml:space="preserve">    9、和田地区</w:t>
      </w:r>
    </w:p>
    <w:p>
      <w:pPr>
        <w:spacing w:line="560" w:lineRule="exact"/>
        <w:ind w:firstLine="640"/>
        <w:rPr>
          <w:rFonts w:eastAsia="仿宋_GB2312"/>
          <w:kern w:val="0"/>
          <w:sz w:val="32"/>
          <w:szCs w:val="32"/>
        </w:rPr>
      </w:pPr>
      <w:r>
        <w:rPr>
          <w:rFonts w:hint="eastAsia" w:eastAsia="仿宋_GB2312"/>
          <w:kern w:val="0"/>
          <w:sz w:val="32"/>
          <w:szCs w:val="32"/>
        </w:rPr>
        <w:t>和田地区共采集质量调查样品13份,容重变幅759—829g/L，均值800g/L，三等占比7.7%，二等占比30.8%，一等占比61.5%。水分变幅9.84—12.6%，均值11.1%，不完善粒总量变幅0.2—2.4%，均值0.8%，不完善粒≤8.0%的比例100%。类型为白硬冬和混合小麦。历年情况统计见表14。</w:t>
      </w:r>
    </w:p>
    <w:p>
      <w:pPr>
        <w:spacing w:line="560" w:lineRule="exact"/>
        <w:ind w:firstLine="640"/>
        <w:rPr>
          <w:rFonts w:eastAsia="仿宋_GB2312"/>
          <w:kern w:val="0"/>
          <w:sz w:val="32"/>
          <w:szCs w:val="32"/>
        </w:rPr>
      </w:pPr>
    </w:p>
    <w:p>
      <w:pPr>
        <w:spacing w:line="560" w:lineRule="exact"/>
        <w:ind w:firstLine="640"/>
        <w:rPr>
          <w:rFonts w:eastAsia="仿宋_GB2312"/>
          <w:kern w:val="0"/>
          <w:sz w:val="32"/>
          <w:szCs w:val="32"/>
        </w:rPr>
      </w:pPr>
    </w:p>
    <w:p>
      <w:pPr>
        <w:spacing w:before="120" w:beforeLines="50" w:after="12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表14 和田地区收获小麦质量调查情况统计表</w:t>
      </w:r>
    </w:p>
    <w:tbl>
      <w:tblPr>
        <w:tblStyle w:val="8"/>
        <w:tblW w:w="8774"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854"/>
        <w:gridCol w:w="1065"/>
        <w:gridCol w:w="960"/>
        <w:gridCol w:w="945"/>
        <w:gridCol w:w="1125"/>
        <w:gridCol w:w="1050"/>
        <w:gridCol w:w="977"/>
        <w:gridCol w:w="984"/>
        <w:gridCol w:w="81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413"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年份</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指标</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容重/g/L</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三等以上比例</w:t>
            </w:r>
          </w:p>
          <w:p>
            <w:pPr>
              <w:jc w:val="center"/>
              <w:rPr>
                <w:rFonts w:eastAsia="仿宋_GB2312"/>
                <w:sz w:val="24"/>
              </w:rPr>
            </w:pPr>
            <w:r>
              <w:rPr>
                <w:rFonts w:hint="eastAsia" w:eastAsia="仿宋_GB2312"/>
                <w:sz w:val="24"/>
              </w:rPr>
              <w:t>/%</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水分</w:t>
            </w:r>
          </w:p>
          <w:p>
            <w:pPr>
              <w:jc w:val="center"/>
              <w:rPr>
                <w:rFonts w:eastAsia="仿宋_GB2312"/>
                <w:sz w:val="24"/>
              </w:rPr>
            </w:pPr>
            <w:r>
              <w:rPr>
                <w:rFonts w:hint="eastAsia" w:eastAsia="仿宋_GB2312"/>
                <w:sz w:val="24"/>
              </w:rPr>
              <w:t>/%</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不完善粒总量</w:t>
            </w:r>
          </w:p>
          <w:p>
            <w:pPr>
              <w:jc w:val="center"/>
              <w:rPr>
                <w:rFonts w:eastAsia="仿宋_GB2312"/>
                <w:sz w:val="24"/>
              </w:rPr>
            </w:pPr>
            <w:r>
              <w:rPr>
                <w:rFonts w:hint="eastAsia" w:eastAsia="仿宋_GB2312"/>
                <w:sz w:val="24"/>
              </w:rPr>
              <w:t>/%</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不完善粒≤8.0%比例/%</w:t>
            </w: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类型</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不同类型比例</w:t>
            </w:r>
          </w:p>
          <w:p>
            <w:pPr>
              <w:jc w:val="center"/>
              <w:rPr>
                <w:rFonts w:eastAsia="仿宋_GB2312"/>
                <w:sz w:val="24"/>
              </w:rPr>
            </w:pPr>
            <w:r>
              <w:rPr>
                <w:rFonts w:hint="eastAsia" w:eastAsia="仿宋_GB2312"/>
                <w:sz w:val="24"/>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7" w:hRule="atLeast"/>
          <w:jc w:val="center"/>
        </w:trPr>
        <w:tc>
          <w:tcPr>
            <w:tcW w:w="8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2015</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变幅</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768-802</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100.0</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10.0-12.3</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0.6-7.5</w:t>
            </w:r>
          </w:p>
        </w:tc>
        <w:tc>
          <w:tcPr>
            <w:tcW w:w="97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100.0</w:t>
            </w:r>
          </w:p>
        </w:tc>
        <w:tc>
          <w:tcPr>
            <w:tcW w:w="9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w:t>
            </w:r>
          </w:p>
        </w:tc>
        <w:tc>
          <w:tcPr>
            <w:tcW w:w="8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172" w:hRule="atLeast"/>
          <w:jc w:val="center"/>
        </w:trPr>
        <w:tc>
          <w:tcPr>
            <w:tcW w:w="85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平均值</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783</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11.0</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3.5</w:t>
            </w:r>
          </w:p>
        </w:tc>
        <w:tc>
          <w:tcPr>
            <w:tcW w:w="9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81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07" w:hRule="atLeast"/>
          <w:jc w:val="center"/>
        </w:trPr>
        <w:tc>
          <w:tcPr>
            <w:tcW w:w="8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2016</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变幅</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665-809</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66.7</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10.2-11.4</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0.1-4.5</w:t>
            </w:r>
          </w:p>
        </w:tc>
        <w:tc>
          <w:tcPr>
            <w:tcW w:w="97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100.0</w:t>
            </w:r>
          </w:p>
        </w:tc>
        <w:tc>
          <w:tcPr>
            <w:tcW w:w="9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w:t>
            </w:r>
          </w:p>
        </w:tc>
        <w:tc>
          <w:tcPr>
            <w:tcW w:w="8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172" w:hRule="atLeast"/>
          <w:jc w:val="center"/>
        </w:trPr>
        <w:tc>
          <w:tcPr>
            <w:tcW w:w="85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平均值</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762</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10.8</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1.6</w:t>
            </w:r>
          </w:p>
        </w:tc>
        <w:tc>
          <w:tcPr>
            <w:tcW w:w="9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81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15" w:hRule="atLeast"/>
          <w:jc w:val="center"/>
        </w:trPr>
        <w:tc>
          <w:tcPr>
            <w:tcW w:w="8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2018</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变幅</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768-820</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100.0</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9.8-11.8</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0.0-2.4</w:t>
            </w:r>
          </w:p>
        </w:tc>
        <w:tc>
          <w:tcPr>
            <w:tcW w:w="97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100.0</w:t>
            </w:r>
          </w:p>
        </w:tc>
        <w:tc>
          <w:tcPr>
            <w:tcW w:w="9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w:t>
            </w:r>
          </w:p>
        </w:tc>
        <w:tc>
          <w:tcPr>
            <w:tcW w:w="8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172" w:hRule="atLeast"/>
          <w:jc w:val="center"/>
        </w:trPr>
        <w:tc>
          <w:tcPr>
            <w:tcW w:w="85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平均值</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791</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10.7</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1.3</w:t>
            </w:r>
          </w:p>
        </w:tc>
        <w:tc>
          <w:tcPr>
            <w:tcW w:w="9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81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182" w:hRule="atLeast"/>
          <w:jc w:val="center"/>
        </w:trPr>
        <w:tc>
          <w:tcPr>
            <w:tcW w:w="8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2019</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变幅</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759-829</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100.0</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9.8-12.6</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0.2-2.4</w:t>
            </w:r>
          </w:p>
        </w:tc>
        <w:tc>
          <w:tcPr>
            <w:tcW w:w="97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100.0</w:t>
            </w: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白硬冬</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92.3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172" w:hRule="atLeast"/>
          <w:jc w:val="center"/>
        </w:trPr>
        <w:tc>
          <w:tcPr>
            <w:tcW w:w="85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平均值</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800</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11.1</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0.8</w:t>
            </w:r>
          </w:p>
        </w:tc>
        <w:tc>
          <w:tcPr>
            <w:tcW w:w="9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984" w:type="dxa"/>
            <w:tcBorders>
              <w:top w:val="single" w:color="auto" w:sz="4" w:space="0"/>
              <w:left w:val="single" w:color="auto" w:sz="4" w:space="0"/>
              <w:bottom w:val="single" w:color="auto" w:sz="4" w:space="0"/>
              <w:right w:val="single" w:color="auto" w:sz="4" w:space="0"/>
            </w:tcBorders>
          </w:tcPr>
          <w:p>
            <w:pPr>
              <w:jc w:val="center"/>
              <w:rPr>
                <w:rFonts w:eastAsia="仿宋_GB2312"/>
                <w:sz w:val="24"/>
              </w:rPr>
            </w:pPr>
            <w:r>
              <w:rPr>
                <w:rFonts w:hint="eastAsia" w:eastAsia="仿宋_GB2312"/>
                <w:sz w:val="24"/>
              </w:rPr>
              <w:t>混合麦</w:t>
            </w:r>
          </w:p>
        </w:tc>
        <w:tc>
          <w:tcPr>
            <w:tcW w:w="814" w:type="dxa"/>
            <w:tcBorders>
              <w:top w:val="single" w:color="auto" w:sz="4" w:space="0"/>
              <w:left w:val="single" w:color="auto" w:sz="4" w:space="0"/>
              <w:bottom w:val="single" w:color="auto" w:sz="4" w:space="0"/>
              <w:right w:val="single" w:color="auto" w:sz="4" w:space="0"/>
            </w:tcBorders>
          </w:tcPr>
          <w:p>
            <w:pPr>
              <w:jc w:val="center"/>
              <w:rPr>
                <w:rFonts w:eastAsia="仿宋_GB2312"/>
                <w:szCs w:val="21"/>
              </w:rPr>
            </w:pPr>
            <w:r>
              <w:rPr>
                <w:rFonts w:hint="eastAsia" w:eastAsia="仿宋_GB2312"/>
                <w:szCs w:val="21"/>
              </w:rPr>
              <w:t>7.7</w:t>
            </w:r>
          </w:p>
        </w:tc>
      </w:tr>
    </w:tbl>
    <w:p>
      <w:pPr>
        <w:spacing w:line="560" w:lineRule="exact"/>
        <w:ind w:firstLine="640"/>
        <w:rPr>
          <w:rFonts w:eastAsia="仿宋_GB2312"/>
          <w:kern w:val="0"/>
          <w:sz w:val="32"/>
          <w:szCs w:val="32"/>
        </w:rPr>
      </w:pPr>
      <w:r>
        <w:rPr>
          <w:rFonts w:hint="eastAsia" w:eastAsia="仿宋_GB2312"/>
          <w:kern w:val="0"/>
          <w:sz w:val="32"/>
          <w:szCs w:val="32"/>
        </w:rPr>
        <w:t xml:space="preserve">10、克州    </w:t>
      </w:r>
    </w:p>
    <w:p>
      <w:pPr>
        <w:spacing w:line="560" w:lineRule="exact"/>
        <w:ind w:firstLine="640"/>
        <w:rPr>
          <w:rFonts w:eastAsia="仿宋_GB2312"/>
          <w:kern w:val="0"/>
          <w:sz w:val="32"/>
          <w:szCs w:val="32"/>
        </w:rPr>
      </w:pPr>
      <w:r>
        <w:rPr>
          <w:rFonts w:hint="eastAsia" w:eastAsia="仿宋_GB2312"/>
          <w:kern w:val="0"/>
          <w:sz w:val="32"/>
          <w:szCs w:val="32"/>
        </w:rPr>
        <w:t>克州共采集质量调查样品6份,容重变幅762—784g/L，均值772g/L，三等占比50.0%，二等占比50.0%。水分变幅9.90%—11.4%，均值10.6%，不完善粒总量变幅2.0—5.2%，均值1.8%，不完善粒≤8.0%的比例100%。类型为白硬冬和混合小麦。历年情况统计见表15。</w:t>
      </w:r>
    </w:p>
    <w:p>
      <w:pPr>
        <w:spacing w:before="120" w:beforeLines="50" w:after="12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表15 克州收获小麦质量调查情况统计表</w:t>
      </w:r>
    </w:p>
    <w:p>
      <w:pPr>
        <w:ind w:right="540" w:firstLine="420" w:firstLineChars="200"/>
        <w:jc w:val="right"/>
        <w:rPr>
          <w:rFonts w:asciiTheme="minorEastAsia" w:hAnsiTheme="minorEastAsia" w:eastAsiaTheme="minorEastAsia" w:cstheme="minorEastAsia"/>
          <w:kern w:val="0"/>
          <w:szCs w:val="21"/>
        </w:rPr>
      </w:pPr>
    </w:p>
    <w:tbl>
      <w:tblPr>
        <w:tblStyle w:val="8"/>
        <w:tblW w:w="9006"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065"/>
        <w:gridCol w:w="920"/>
        <w:gridCol w:w="985"/>
        <w:gridCol w:w="1140"/>
        <w:gridCol w:w="1035"/>
        <w:gridCol w:w="990"/>
        <w:gridCol w:w="967"/>
        <w:gridCol w:w="985"/>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13" w:hRule="atLeast"/>
          <w:jc w:val="center"/>
        </w:trPr>
        <w:tc>
          <w:tcPr>
            <w:tcW w:w="91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年份</w:t>
            </w: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指标</w:t>
            </w:r>
          </w:p>
        </w:tc>
        <w:tc>
          <w:tcPr>
            <w:tcW w:w="92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容重/g/L</w:t>
            </w:r>
          </w:p>
        </w:tc>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三等以上比例</w:t>
            </w:r>
          </w:p>
          <w:p>
            <w:pPr>
              <w:jc w:val="center"/>
              <w:rPr>
                <w:rFonts w:eastAsia="仿宋_GB2312"/>
                <w:sz w:val="24"/>
              </w:rPr>
            </w:pPr>
            <w:r>
              <w:rPr>
                <w:rFonts w:hint="eastAsia" w:eastAsia="仿宋_GB2312"/>
                <w:sz w:val="24"/>
              </w:rPr>
              <w:t>/%</w:t>
            </w:r>
          </w:p>
        </w:tc>
        <w:tc>
          <w:tcPr>
            <w:tcW w:w="114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水分</w:t>
            </w:r>
          </w:p>
          <w:p>
            <w:pPr>
              <w:jc w:val="center"/>
              <w:rPr>
                <w:rFonts w:eastAsia="仿宋_GB2312"/>
                <w:sz w:val="24"/>
              </w:rPr>
            </w:pPr>
            <w:r>
              <w:rPr>
                <w:rFonts w:hint="eastAsia" w:eastAsia="仿宋_GB2312"/>
                <w:sz w:val="24"/>
              </w:rPr>
              <w:t>/%</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不完善粒总量</w:t>
            </w:r>
          </w:p>
          <w:p>
            <w:pPr>
              <w:jc w:val="center"/>
              <w:rPr>
                <w:rFonts w:eastAsia="仿宋_GB2312"/>
                <w:sz w:val="24"/>
              </w:rPr>
            </w:pPr>
            <w:r>
              <w:rPr>
                <w:rFonts w:hint="eastAsia" w:eastAsia="仿宋_GB2312"/>
                <w:sz w:val="24"/>
              </w:rPr>
              <w:t>/%</w:t>
            </w: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不完善粒≤8.0%比例/%</w:t>
            </w:r>
          </w:p>
        </w:tc>
        <w:tc>
          <w:tcPr>
            <w:tcW w:w="9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类型</w:t>
            </w:r>
          </w:p>
        </w:tc>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不同类型比例</w:t>
            </w:r>
          </w:p>
          <w:p>
            <w:pPr>
              <w:jc w:val="center"/>
              <w:rPr>
                <w:rFonts w:eastAsia="仿宋_GB2312"/>
                <w:sz w:val="24"/>
              </w:rPr>
            </w:pPr>
            <w:r>
              <w:rPr>
                <w:rFonts w:hint="eastAsia" w:eastAsia="仿宋_GB2312"/>
                <w:sz w:val="24"/>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07" w:hRule="atLeast"/>
          <w:jc w:val="center"/>
        </w:trPr>
        <w:tc>
          <w:tcPr>
            <w:tcW w:w="91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2015</w:t>
            </w: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变 幅</w:t>
            </w:r>
          </w:p>
        </w:tc>
        <w:tc>
          <w:tcPr>
            <w:tcW w:w="92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788-793</w:t>
            </w:r>
          </w:p>
        </w:tc>
        <w:tc>
          <w:tcPr>
            <w:tcW w:w="9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100.0</w:t>
            </w:r>
          </w:p>
        </w:tc>
        <w:tc>
          <w:tcPr>
            <w:tcW w:w="114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10.0-10.9</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1.0-10.2</w:t>
            </w:r>
          </w:p>
        </w:tc>
        <w:tc>
          <w:tcPr>
            <w:tcW w:w="9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50.0</w:t>
            </w:r>
          </w:p>
        </w:tc>
        <w:tc>
          <w:tcPr>
            <w:tcW w:w="9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w:t>
            </w:r>
          </w:p>
        </w:tc>
        <w:tc>
          <w:tcPr>
            <w:tcW w:w="9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172" w:hRule="atLeast"/>
          <w:jc w:val="center"/>
        </w:trPr>
        <w:tc>
          <w:tcPr>
            <w:tcW w:w="9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平均值</w:t>
            </w:r>
          </w:p>
        </w:tc>
        <w:tc>
          <w:tcPr>
            <w:tcW w:w="92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791</w:t>
            </w:r>
          </w:p>
        </w:tc>
        <w:tc>
          <w:tcPr>
            <w:tcW w:w="9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p>
        </w:tc>
        <w:tc>
          <w:tcPr>
            <w:tcW w:w="114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10.5</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5.2</w:t>
            </w:r>
          </w:p>
        </w:tc>
        <w:tc>
          <w:tcPr>
            <w:tcW w:w="9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p>
        </w:tc>
        <w:tc>
          <w:tcPr>
            <w:tcW w:w="9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p>
        </w:tc>
        <w:tc>
          <w:tcPr>
            <w:tcW w:w="9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91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2016</w:t>
            </w: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变 幅</w:t>
            </w:r>
          </w:p>
        </w:tc>
        <w:tc>
          <w:tcPr>
            <w:tcW w:w="92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780-829</w:t>
            </w:r>
          </w:p>
        </w:tc>
        <w:tc>
          <w:tcPr>
            <w:tcW w:w="9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100.0</w:t>
            </w:r>
          </w:p>
        </w:tc>
        <w:tc>
          <w:tcPr>
            <w:tcW w:w="114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9.1-10.7</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0.6-3.2</w:t>
            </w:r>
          </w:p>
        </w:tc>
        <w:tc>
          <w:tcPr>
            <w:tcW w:w="9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100.0</w:t>
            </w:r>
          </w:p>
        </w:tc>
        <w:tc>
          <w:tcPr>
            <w:tcW w:w="9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w:t>
            </w:r>
          </w:p>
        </w:tc>
        <w:tc>
          <w:tcPr>
            <w:tcW w:w="9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9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平均值</w:t>
            </w:r>
          </w:p>
        </w:tc>
        <w:tc>
          <w:tcPr>
            <w:tcW w:w="92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807</w:t>
            </w:r>
          </w:p>
        </w:tc>
        <w:tc>
          <w:tcPr>
            <w:tcW w:w="9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p>
        </w:tc>
        <w:tc>
          <w:tcPr>
            <w:tcW w:w="114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9.8</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1.4</w:t>
            </w:r>
          </w:p>
        </w:tc>
        <w:tc>
          <w:tcPr>
            <w:tcW w:w="9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p>
        </w:tc>
        <w:tc>
          <w:tcPr>
            <w:tcW w:w="9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p>
        </w:tc>
        <w:tc>
          <w:tcPr>
            <w:tcW w:w="9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91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2017</w:t>
            </w: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变 幅</w:t>
            </w:r>
          </w:p>
        </w:tc>
        <w:tc>
          <w:tcPr>
            <w:tcW w:w="92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813-821</w:t>
            </w:r>
          </w:p>
        </w:tc>
        <w:tc>
          <w:tcPr>
            <w:tcW w:w="9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100.0</w:t>
            </w:r>
          </w:p>
        </w:tc>
        <w:tc>
          <w:tcPr>
            <w:tcW w:w="114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9.6-9.7</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2.5-4.7</w:t>
            </w:r>
          </w:p>
        </w:tc>
        <w:tc>
          <w:tcPr>
            <w:tcW w:w="9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100.0</w:t>
            </w:r>
          </w:p>
        </w:tc>
        <w:tc>
          <w:tcPr>
            <w:tcW w:w="9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w:t>
            </w:r>
          </w:p>
        </w:tc>
        <w:tc>
          <w:tcPr>
            <w:tcW w:w="9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9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平均值</w:t>
            </w:r>
          </w:p>
        </w:tc>
        <w:tc>
          <w:tcPr>
            <w:tcW w:w="92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817</w:t>
            </w:r>
          </w:p>
        </w:tc>
        <w:tc>
          <w:tcPr>
            <w:tcW w:w="9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p>
        </w:tc>
        <w:tc>
          <w:tcPr>
            <w:tcW w:w="114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9.6</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3.6</w:t>
            </w:r>
          </w:p>
        </w:tc>
        <w:tc>
          <w:tcPr>
            <w:tcW w:w="9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p>
        </w:tc>
        <w:tc>
          <w:tcPr>
            <w:tcW w:w="9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p>
        </w:tc>
        <w:tc>
          <w:tcPr>
            <w:tcW w:w="9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91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2019</w:t>
            </w: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变 幅</w:t>
            </w:r>
          </w:p>
        </w:tc>
        <w:tc>
          <w:tcPr>
            <w:tcW w:w="92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762-784</w:t>
            </w:r>
          </w:p>
        </w:tc>
        <w:tc>
          <w:tcPr>
            <w:tcW w:w="9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100.0</w:t>
            </w:r>
          </w:p>
        </w:tc>
        <w:tc>
          <w:tcPr>
            <w:tcW w:w="114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9.9-11.4</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2.0-5.2</w:t>
            </w:r>
          </w:p>
        </w:tc>
        <w:tc>
          <w:tcPr>
            <w:tcW w:w="9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100</w:t>
            </w:r>
          </w:p>
        </w:tc>
        <w:tc>
          <w:tcPr>
            <w:tcW w:w="9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白硬冬</w:t>
            </w:r>
          </w:p>
        </w:tc>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50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9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平均值</w:t>
            </w:r>
          </w:p>
        </w:tc>
        <w:tc>
          <w:tcPr>
            <w:tcW w:w="92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772</w:t>
            </w:r>
          </w:p>
        </w:tc>
        <w:tc>
          <w:tcPr>
            <w:tcW w:w="9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p>
        </w:tc>
        <w:tc>
          <w:tcPr>
            <w:tcW w:w="114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10.6</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1.8</w:t>
            </w:r>
          </w:p>
        </w:tc>
        <w:tc>
          <w:tcPr>
            <w:tcW w:w="9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p>
        </w:tc>
        <w:tc>
          <w:tcPr>
            <w:tcW w:w="967" w:type="dxa"/>
            <w:tcBorders>
              <w:top w:val="single" w:color="auto" w:sz="4" w:space="0"/>
              <w:left w:val="single" w:color="auto" w:sz="4" w:space="0"/>
              <w:bottom w:val="single" w:color="auto" w:sz="4" w:space="0"/>
              <w:right w:val="single" w:color="auto" w:sz="4" w:space="0"/>
              <w:tl2br w:val="nil"/>
              <w:tr2bl w:val="nil"/>
            </w:tcBorders>
          </w:tcPr>
          <w:p>
            <w:pPr>
              <w:jc w:val="center"/>
              <w:rPr>
                <w:rFonts w:eastAsia="仿宋_GB2312"/>
                <w:sz w:val="24"/>
              </w:rPr>
            </w:pPr>
            <w:r>
              <w:rPr>
                <w:rFonts w:hint="eastAsia" w:eastAsia="仿宋_GB2312"/>
                <w:sz w:val="24"/>
              </w:rPr>
              <w:t>混合麦</w:t>
            </w:r>
          </w:p>
        </w:tc>
        <w:tc>
          <w:tcPr>
            <w:tcW w:w="985" w:type="dxa"/>
            <w:tcBorders>
              <w:top w:val="single" w:color="auto" w:sz="4" w:space="0"/>
              <w:left w:val="single" w:color="auto" w:sz="4" w:space="0"/>
              <w:bottom w:val="single" w:color="auto" w:sz="4" w:space="0"/>
              <w:right w:val="single" w:color="auto" w:sz="4" w:space="0"/>
              <w:tl2br w:val="nil"/>
              <w:tr2bl w:val="nil"/>
            </w:tcBorders>
          </w:tcPr>
          <w:p>
            <w:pPr>
              <w:jc w:val="center"/>
              <w:rPr>
                <w:rFonts w:eastAsia="仿宋_GB2312"/>
                <w:szCs w:val="21"/>
              </w:rPr>
            </w:pPr>
            <w:r>
              <w:rPr>
                <w:rFonts w:hint="eastAsia" w:eastAsia="仿宋_GB2312"/>
                <w:szCs w:val="21"/>
              </w:rPr>
              <w:t>50</w:t>
            </w:r>
          </w:p>
        </w:tc>
      </w:tr>
    </w:tbl>
    <w:p>
      <w:pPr>
        <w:spacing w:line="520" w:lineRule="exact"/>
        <w:rPr>
          <w:rFonts w:eastAsia="仿宋_GB2312"/>
          <w:kern w:val="0"/>
          <w:sz w:val="32"/>
          <w:szCs w:val="32"/>
        </w:rPr>
      </w:pPr>
      <w:r>
        <w:rPr>
          <w:rFonts w:hint="eastAsia" w:asciiTheme="minorEastAsia" w:hAnsiTheme="minorEastAsia" w:eastAsiaTheme="minorEastAsia" w:cstheme="minorEastAsia"/>
          <w:kern w:val="0"/>
          <w:sz w:val="32"/>
          <w:szCs w:val="32"/>
        </w:rPr>
        <w:t xml:space="preserve">    </w:t>
      </w:r>
      <w:r>
        <w:rPr>
          <w:rFonts w:hint="eastAsia" w:eastAsia="仿宋_GB2312"/>
          <w:kern w:val="0"/>
          <w:sz w:val="32"/>
          <w:szCs w:val="32"/>
        </w:rPr>
        <w:t>11、博州</w:t>
      </w:r>
    </w:p>
    <w:p>
      <w:pPr>
        <w:spacing w:line="520" w:lineRule="exact"/>
        <w:rPr>
          <w:rFonts w:eastAsia="仿宋_GB2312"/>
          <w:kern w:val="0"/>
          <w:sz w:val="32"/>
          <w:szCs w:val="32"/>
        </w:rPr>
      </w:pPr>
      <w:r>
        <w:rPr>
          <w:rFonts w:hint="eastAsia" w:eastAsia="仿宋_GB2312"/>
          <w:kern w:val="0"/>
          <w:sz w:val="32"/>
          <w:szCs w:val="32"/>
        </w:rPr>
        <w:t xml:space="preserve">    博州共采集质量调查样品1份,容重828g/L为一等；水分9.8%；不完善粒总量4.3%；类型为白硬冬。历年情况统计见表16。</w:t>
      </w:r>
    </w:p>
    <w:p>
      <w:pPr>
        <w:tabs>
          <w:tab w:val="left" w:pos="1043"/>
          <w:tab w:val="center" w:pos="4350"/>
        </w:tabs>
        <w:ind w:right="540" w:firstLine="480" w:firstLineChars="200"/>
        <w:jc w:val="left"/>
        <w:rPr>
          <w:rFonts w:ascii="仿宋_GB2312" w:hAnsi="仿宋_GB2312" w:eastAsia="仿宋_GB2312" w:cs="仿宋_GB2312"/>
          <w:b/>
          <w:bCs/>
          <w:sz w:val="28"/>
          <w:szCs w:val="28"/>
        </w:rPr>
      </w:pPr>
      <w:r>
        <w:rPr>
          <w:rFonts w:hint="eastAsia" w:asciiTheme="minorEastAsia" w:hAnsiTheme="minorEastAsia" w:eastAsiaTheme="minorEastAsia" w:cstheme="minorEastAsia"/>
          <w:kern w:val="0"/>
          <w:sz w:val="24"/>
        </w:rPr>
        <w:tab/>
      </w:r>
      <w:r>
        <w:rPr>
          <w:rFonts w:hint="eastAsia" w:asciiTheme="minorEastAsia" w:hAnsiTheme="minorEastAsia" w:eastAsiaTheme="minorEastAsia" w:cstheme="minorEastAsia"/>
          <w:kern w:val="0"/>
          <w:sz w:val="24"/>
        </w:rPr>
        <w:tab/>
      </w:r>
      <w:r>
        <w:rPr>
          <w:rFonts w:hint="eastAsia" w:ascii="仿宋_GB2312" w:hAnsi="仿宋_GB2312" w:eastAsia="仿宋_GB2312" w:cs="仿宋_GB2312"/>
          <w:b/>
          <w:bCs/>
          <w:sz w:val="28"/>
          <w:szCs w:val="28"/>
        </w:rPr>
        <w:t>表16 博州收获小麦质量调查情况统计表</w:t>
      </w:r>
    </w:p>
    <w:tbl>
      <w:tblPr>
        <w:tblStyle w:val="8"/>
        <w:tblW w:w="8741"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31"/>
        <w:gridCol w:w="1080"/>
        <w:gridCol w:w="930"/>
        <w:gridCol w:w="960"/>
        <w:gridCol w:w="1185"/>
        <w:gridCol w:w="990"/>
        <w:gridCol w:w="1005"/>
        <w:gridCol w:w="900"/>
        <w:gridCol w:w="96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885" w:hRule="atLeast"/>
          <w:jc w:val="center"/>
        </w:trPr>
        <w:tc>
          <w:tcPr>
            <w:tcW w:w="7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年份</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指标</w:t>
            </w:r>
          </w:p>
        </w:tc>
        <w:tc>
          <w:tcPr>
            <w:tcW w:w="9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容重/g/L</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三等以上比例</w:t>
            </w:r>
          </w:p>
          <w:p>
            <w:pPr>
              <w:jc w:val="center"/>
              <w:rPr>
                <w:rFonts w:eastAsia="仿宋_GB2312"/>
                <w:sz w:val="24"/>
              </w:rPr>
            </w:pPr>
            <w:r>
              <w:rPr>
                <w:rFonts w:hint="eastAsia" w:eastAsia="仿宋_GB2312"/>
                <w:sz w:val="24"/>
              </w:rPr>
              <w:t>/%</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水分</w:t>
            </w:r>
          </w:p>
          <w:p>
            <w:pPr>
              <w:jc w:val="center"/>
              <w:rPr>
                <w:rFonts w:eastAsia="仿宋_GB2312"/>
                <w:sz w:val="24"/>
              </w:rPr>
            </w:pPr>
            <w:r>
              <w:rPr>
                <w:rFonts w:hint="eastAsia" w:eastAsia="仿宋_GB2312"/>
                <w:sz w:val="24"/>
              </w:rPr>
              <w:t>/%</w:t>
            </w: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不完善粒总量</w:t>
            </w:r>
          </w:p>
          <w:p>
            <w:pPr>
              <w:jc w:val="center"/>
              <w:rPr>
                <w:rFonts w:eastAsia="仿宋_GB2312"/>
                <w:sz w:val="24"/>
              </w:rPr>
            </w:pPr>
            <w:r>
              <w:rPr>
                <w:rFonts w:hint="eastAsia" w:eastAsia="仿宋_GB2312"/>
                <w:sz w:val="24"/>
              </w:rPr>
              <w:t>/%</w:t>
            </w:r>
          </w:p>
        </w:tc>
        <w:tc>
          <w:tcPr>
            <w:tcW w:w="10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Cs w:val="21"/>
              </w:rPr>
              <w:t>不完善粒≤8.0%比例/%</w:t>
            </w: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类型</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不同类型比例</w:t>
            </w:r>
          </w:p>
          <w:p>
            <w:pPr>
              <w:jc w:val="center"/>
              <w:rPr>
                <w:rFonts w:eastAsia="仿宋_GB2312"/>
                <w:sz w:val="24"/>
              </w:rPr>
            </w:pPr>
            <w:r>
              <w:rPr>
                <w:rFonts w:hint="eastAsia" w:eastAsia="仿宋_GB2312"/>
                <w:sz w:val="24"/>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22" w:hRule="atLeast"/>
          <w:jc w:val="center"/>
        </w:trPr>
        <w:tc>
          <w:tcPr>
            <w:tcW w:w="73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2015</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变 幅</w:t>
            </w:r>
          </w:p>
        </w:tc>
        <w:tc>
          <w:tcPr>
            <w:tcW w:w="9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790-835</w:t>
            </w:r>
          </w:p>
        </w:tc>
        <w:tc>
          <w:tcPr>
            <w:tcW w:w="9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100</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8.3-11.3</w:t>
            </w: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1.3-8.8</w:t>
            </w:r>
          </w:p>
        </w:tc>
        <w:tc>
          <w:tcPr>
            <w:tcW w:w="10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85.7</w:t>
            </w:r>
          </w:p>
        </w:tc>
        <w:tc>
          <w:tcPr>
            <w:tcW w:w="9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w:t>
            </w:r>
          </w:p>
        </w:tc>
        <w:tc>
          <w:tcPr>
            <w:tcW w:w="9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172" w:hRule="atLeast"/>
          <w:jc w:val="center"/>
        </w:trPr>
        <w:tc>
          <w:tcPr>
            <w:tcW w:w="73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平均值</w:t>
            </w:r>
          </w:p>
        </w:tc>
        <w:tc>
          <w:tcPr>
            <w:tcW w:w="9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819</w:t>
            </w:r>
          </w:p>
        </w:tc>
        <w:tc>
          <w:tcPr>
            <w:tcW w:w="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9.7</w:t>
            </w: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4.5</w:t>
            </w:r>
          </w:p>
        </w:tc>
        <w:tc>
          <w:tcPr>
            <w:tcW w:w="10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p>
        </w:tc>
        <w:tc>
          <w:tcPr>
            <w:tcW w:w="9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p>
        </w:tc>
        <w:tc>
          <w:tcPr>
            <w:tcW w:w="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73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2016</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变 幅</w:t>
            </w:r>
          </w:p>
        </w:tc>
        <w:tc>
          <w:tcPr>
            <w:tcW w:w="9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762-794</w:t>
            </w:r>
          </w:p>
        </w:tc>
        <w:tc>
          <w:tcPr>
            <w:tcW w:w="9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80</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10.9-12.7</w:t>
            </w: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1.3-4.7</w:t>
            </w:r>
          </w:p>
        </w:tc>
        <w:tc>
          <w:tcPr>
            <w:tcW w:w="10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100</w:t>
            </w:r>
          </w:p>
        </w:tc>
        <w:tc>
          <w:tcPr>
            <w:tcW w:w="9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w:t>
            </w:r>
          </w:p>
        </w:tc>
        <w:tc>
          <w:tcPr>
            <w:tcW w:w="9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73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平均值</w:t>
            </w:r>
          </w:p>
        </w:tc>
        <w:tc>
          <w:tcPr>
            <w:tcW w:w="9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780</w:t>
            </w:r>
          </w:p>
        </w:tc>
        <w:tc>
          <w:tcPr>
            <w:tcW w:w="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11.8</w:t>
            </w: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3.2</w:t>
            </w:r>
          </w:p>
        </w:tc>
        <w:tc>
          <w:tcPr>
            <w:tcW w:w="10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p>
        </w:tc>
        <w:tc>
          <w:tcPr>
            <w:tcW w:w="9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p>
        </w:tc>
        <w:tc>
          <w:tcPr>
            <w:tcW w:w="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73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2019</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变 幅</w:t>
            </w:r>
          </w:p>
        </w:tc>
        <w:tc>
          <w:tcPr>
            <w:tcW w:w="9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w:t>
            </w: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w:t>
            </w:r>
          </w:p>
        </w:tc>
        <w:tc>
          <w:tcPr>
            <w:tcW w:w="10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Cs w:val="21"/>
              </w:rPr>
            </w:pPr>
            <w:r>
              <w:rPr>
                <w:rFonts w:hint="eastAsia" w:eastAsia="仿宋_GB2312"/>
                <w:szCs w:val="21"/>
              </w:rPr>
              <w:t>---</w:t>
            </w:r>
          </w:p>
        </w:tc>
        <w:tc>
          <w:tcPr>
            <w:tcW w:w="9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Cs w:val="21"/>
              </w:rPr>
              <w:t>白硬冬</w:t>
            </w:r>
          </w:p>
        </w:tc>
        <w:tc>
          <w:tcPr>
            <w:tcW w:w="9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仿宋_GB2312"/>
                <w:sz w:val="24"/>
              </w:rPr>
            </w:pPr>
            <w:r>
              <w:rPr>
                <w:rFonts w:hint="eastAsia" w:eastAsia="仿宋_GB2312"/>
                <w:sz w:val="24"/>
              </w:rPr>
              <w:t>1</w:t>
            </w:r>
            <w:r>
              <w:rPr>
                <w:rFonts w:hint="eastAsia" w:eastAsia="仿宋_GB2312"/>
                <w:szCs w:val="21"/>
              </w:rPr>
              <w:t>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57" w:hRule="atLeast"/>
          <w:jc w:val="center"/>
        </w:trPr>
        <w:tc>
          <w:tcPr>
            <w:tcW w:w="731" w:type="dxa"/>
            <w:vMerge w:val="continue"/>
            <w:tcBorders>
              <w:top w:val="single" w:color="auto" w:sz="4" w:space="0"/>
              <w:left w:val="single" w:color="auto" w:sz="4" w:space="0"/>
              <w:tl2br w:val="nil"/>
              <w:tr2bl w:val="nil"/>
            </w:tcBorders>
          </w:tcPr>
          <w:p>
            <w:pPr>
              <w:jc w:val="center"/>
              <w:rPr>
                <w:rFonts w:eastAsia="仿宋_GB2312"/>
                <w:sz w:val="24"/>
              </w:rPr>
            </w:pPr>
          </w:p>
        </w:tc>
        <w:tc>
          <w:tcPr>
            <w:tcW w:w="1080" w:type="dxa"/>
            <w:tcBorders>
              <w:top w:val="single" w:color="auto" w:sz="4" w:space="0"/>
              <w:tl2br w:val="nil"/>
              <w:tr2bl w:val="nil"/>
            </w:tcBorders>
            <w:vAlign w:val="center"/>
          </w:tcPr>
          <w:p>
            <w:pPr>
              <w:jc w:val="center"/>
              <w:rPr>
                <w:rFonts w:eastAsia="仿宋_GB2312"/>
                <w:sz w:val="24"/>
              </w:rPr>
            </w:pPr>
            <w:r>
              <w:rPr>
                <w:rFonts w:hint="eastAsia" w:eastAsia="仿宋_GB2312"/>
                <w:sz w:val="24"/>
              </w:rPr>
              <w:t>平均值</w:t>
            </w:r>
          </w:p>
        </w:tc>
        <w:tc>
          <w:tcPr>
            <w:tcW w:w="930" w:type="dxa"/>
            <w:tcBorders>
              <w:top w:val="single" w:color="auto" w:sz="4" w:space="0"/>
              <w:tl2br w:val="nil"/>
              <w:tr2bl w:val="nil"/>
            </w:tcBorders>
            <w:vAlign w:val="center"/>
          </w:tcPr>
          <w:p>
            <w:pPr>
              <w:jc w:val="center"/>
              <w:rPr>
                <w:rFonts w:eastAsia="仿宋_GB2312"/>
                <w:szCs w:val="21"/>
              </w:rPr>
            </w:pPr>
            <w:r>
              <w:rPr>
                <w:rFonts w:hint="eastAsia" w:eastAsia="仿宋_GB2312"/>
                <w:szCs w:val="21"/>
              </w:rPr>
              <w:t>828</w:t>
            </w:r>
          </w:p>
        </w:tc>
        <w:tc>
          <w:tcPr>
            <w:tcW w:w="960" w:type="dxa"/>
            <w:tcBorders>
              <w:top w:val="single" w:color="auto" w:sz="4" w:space="0"/>
              <w:tl2br w:val="nil"/>
              <w:tr2bl w:val="nil"/>
            </w:tcBorders>
            <w:vAlign w:val="center"/>
          </w:tcPr>
          <w:p>
            <w:pPr>
              <w:jc w:val="center"/>
              <w:rPr>
                <w:rFonts w:eastAsia="仿宋_GB2312"/>
                <w:szCs w:val="21"/>
              </w:rPr>
            </w:pPr>
            <w:r>
              <w:rPr>
                <w:rFonts w:hint="eastAsia" w:eastAsia="仿宋_GB2312"/>
                <w:szCs w:val="21"/>
              </w:rPr>
              <w:t>100</w:t>
            </w:r>
          </w:p>
        </w:tc>
        <w:tc>
          <w:tcPr>
            <w:tcW w:w="1185" w:type="dxa"/>
            <w:tcBorders>
              <w:top w:val="single" w:color="auto" w:sz="4" w:space="0"/>
              <w:tl2br w:val="nil"/>
              <w:tr2bl w:val="nil"/>
            </w:tcBorders>
            <w:vAlign w:val="center"/>
          </w:tcPr>
          <w:p>
            <w:pPr>
              <w:jc w:val="center"/>
              <w:rPr>
                <w:rFonts w:eastAsia="仿宋_GB2312"/>
                <w:szCs w:val="21"/>
              </w:rPr>
            </w:pPr>
            <w:r>
              <w:rPr>
                <w:rFonts w:hint="eastAsia" w:eastAsia="仿宋_GB2312"/>
                <w:szCs w:val="21"/>
              </w:rPr>
              <w:t>9.8</w:t>
            </w:r>
          </w:p>
        </w:tc>
        <w:tc>
          <w:tcPr>
            <w:tcW w:w="990" w:type="dxa"/>
            <w:tcBorders>
              <w:top w:val="single" w:color="auto" w:sz="4" w:space="0"/>
              <w:tl2br w:val="nil"/>
              <w:tr2bl w:val="nil"/>
            </w:tcBorders>
            <w:vAlign w:val="center"/>
          </w:tcPr>
          <w:p>
            <w:pPr>
              <w:jc w:val="center"/>
              <w:rPr>
                <w:rFonts w:eastAsia="仿宋_GB2312"/>
                <w:szCs w:val="21"/>
              </w:rPr>
            </w:pPr>
            <w:r>
              <w:rPr>
                <w:rFonts w:hint="eastAsia" w:eastAsia="仿宋_GB2312"/>
                <w:szCs w:val="21"/>
              </w:rPr>
              <w:t>4.3</w:t>
            </w:r>
          </w:p>
        </w:tc>
        <w:tc>
          <w:tcPr>
            <w:tcW w:w="1005" w:type="dxa"/>
            <w:tcBorders>
              <w:top w:val="single" w:color="auto" w:sz="4" w:space="0"/>
              <w:tl2br w:val="nil"/>
              <w:tr2bl w:val="nil"/>
            </w:tcBorders>
            <w:vAlign w:val="center"/>
          </w:tcPr>
          <w:p>
            <w:pPr>
              <w:jc w:val="center"/>
              <w:rPr>
                <w:rFonts w:eastAsia="仿宋_GB2312"/>
                <w:szCs w:val="21"/>
              </w:rPr>
            </w:pPr>
            <w:r>
              <w:rPr>
                <w:rFonts w:hint="eastAsia" w:eastAsia="仿宋_GB2312"/>
                <w:szCs w:val="21"/>
              </w:rPr>
              <w:t>100</w:t>
            </w:r>
          </w:p>
        </w:tc>
        <w:tc>
          <w:tcPr>
            <w:tcW w:w="900" w:type="dxa"/>
            <w:vMerge w:val="continue"/>
            <w:tcBorders>
              <w:top w:val="single" w:color="auto" w:sz="4" w:space="0"/>
              <w:tl2br w:val="nil"/>
              <w:tr2bl w:val="nil"/>
            </w:tcBorders>
          </w:tcPr>
          <w:p>
            <w:pPr>
              <w:jc w:val="center"/>
              <w:rPr>
                <w:rFonts w:eastAsia="仿宋_GB2312"/>
                <w:sz w:val="24"/>
              </w:rPr>
            </w:pPr>
          </w:p>
        </w:tc>
        <w:tc>
          <w:tcPr>
            <w:tcW w:w="960" w:type="dxa"/>
            <w:vMerge w:val="continue"/>
            <w:tcBorders>
              <w:top w:val="single" w:color="auto" w:sz="4" w:space="0"/>
              <w:right w:val="single" w:color="auto" w:sz="4" w:space="0"/>
              <w:tl2br w:val="nil"/>
              <w:tr2bl w:val="nil"/>
            </w:tcBorders>
          </w:tcPr>
          <w:p>
            <w:pPr>
              <w:jc w:val="center"/>
              <w:rPr>
                <w:rFonts w:eastAsia="仿宋_GB2312"/>
                <w:sz w:val="24"/>
              </w:rPr>
            </w:pPr>
          </w:p>
        </w:tc>
      </w:tr>
    </w:tbl>
    <w:p>
      <w:pPr>
        <w:pStyle w:val="7"/>
        <w:spacing w:before="0" w:beforeAutospacing="0" w:after="0" w:afterAutospacing="0" w:line="520" w:lineRule="exact"/>
        <w:rPr>
          <w:rFonts w:ascii="楷体" w:hAnsi="楷体" w:eastAsia="楷体" w:cs="楷体"/>
          <w:sz w:val="32"/>
          <w:szCs w:val="32"/>
        </w:rPr>
      </w:pPr>
      <w:r>
        <w:rPr>
          <w:rFonts w:hint="eastAsia" w:ascii="楷体" w:hAnsi="楷体" w:eastAsia="楷体" w:cs="楷体"/>
          <w:sz w:val="32"/>
          <w:szCs w:val="32"/>
        </w:rPr>
        <w:t xml:space="preserve">   （三）主要品种在不同种植地区的质量情况分析</w:t>
      </w:r>
    </w:p>
    <w:p>
      <w:pPr>
        <w:spacing w:line="520" w:lineRule="exact"/>
        <w:ind w:firstLine="640" w:firstLineChars="200"/>
        <w:rPr>
          <w:rFonts w:eastAsia="仿宋_GB2312"/>
          <w:kern w:val="0"/>
          <w:sz w:val="32"/>
          <w:szCs w:val="32"/>
        </w:rPr>
      </w:pPr>
      <w:r>
        <w:rPr>
          <w:rFonts w:hint="eastAsia" w:eastAsia="仿宋_GB2312"/>
          <w:kern w:val="0"/>
          <w:sz w:val="32"/>
          <w:szCs w:val="32"/>
        </w:rPr>
        <w:t>1、新冬20</w:t>
      </w:r>
    </w:p>
    <w:p>
      <w:pPr>
        <w:spacing w:line="520" w:lineRule="exact"/>
        <w:ind w:firstLine="640" w:firstLineChars="200"/>
        <w:rPr>
          <w:rFonts w:eastAsia="仿宋_GB2312"/>
          <w:kern w:val="0"/>
          <w:sz w:val="32"/>
          <w:szCs w:val="32"/>
        </w:rPr>
      </w:pPr>
      <w:r>
        <w:rPr>
          <w:rFonts w:hint="eastAsia" w:eastAsia="仿宋_GB2312"/>
          <w:kern w:val="0"/>
          <w:sz w:val="32"/>
          <w:szCs w:val="32"/>
        </w:rPr>
        <w:t>全疆新冬20共采集质量调查样品38份，主要在南疆和田、喀什、克州种植，容重变幅723—839g/L，三等以上比例97.4%，二等以上比例89.5%，一等以上比例52.6%；水分变幅9.2—12.6%;不完善粒总量变幅0.1—5.9%，不完善粒≤8.0%的比例100%。新冬20在各地州质量情况见表17。</w:t>
      </w:r>
    </w:p>
    <w:p>
      <w:pPr>
        <w:tabs>
          <w:tab w:val="left" w:pos="1043"/>
          <w:tab w:val="center" w:pos="4350"/>
        </w:tabs>
        <w:ind w:right="54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表17  新冬20小麦质量调查情况统计表</w:t>
      </w:r>
    </w:p>
    <w:tbl>
      <w:tblPr>
        <w:tblStyle w:val="8"/>
        <w:tblpPr w:leftFromText="180" w:rightFromText="180" w:vertAnchor="text" w:horzAnchor="page" w:tblpX="1765" w:tblpY="245"/>
        <w:tblOverlap w:val="never"/>
        <w:tblW w:w="863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150"/>
        <w:gridCol w:w="1350"/>
        <w:gridCol w:w="1112"/>
        <w:gridCol w:w="1200"/>
        <w:gridCol w:w="1313"/>
        <w:gridCol w:w="15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992" w:type="dxa"/>
            <w:tcBorders>
              <w:left w:val="single" w:color="auto" w:sz="4" w:space="0"/>
            </w:tcBorders>
            <w:vAlign w:val="center"/>
          </w:tcPr>
          <w:p>
            <w:pPr>
              <w:jc w:val="center"/>
              <w:rPr>
                <w:rFonts w:eastAsia="仿宋_GB2312"/>
                <w:sz w:val="24"/>
              </w:rPr>
            </w:pPr>
            <w:r>
              <w:rPr>
                <w:rFonts w:hint="eastAsia" w:eastAsia="仿宋_GB2312"/>
                <w:sz w:val="24"/>
              </w:rPr>
              <w:t>地区</w:t>
            </w:r>
          </w:p>
        </w:tc>
        <w:tc>
          <w:tcPr>
            <w:tcW w:w="1150" w:type="dxa"/>
            <w:vAlign w:val="center"/>
          </w:tcPr>
          <w:p>
            <w:pPr>
              <w:jc w:val="center"/>
              <w:rPr>
                <w:rFonts w:eastAsia="仿宋_GB2312"/>
                <w:sz w:val="24"/>
              </w:rPr>
            </w:pPr>
            <w:r>
              <w:rPr>
                <w:rFonts w:hint="eastAsia" w:eastAsia="仿宋_GB2312"/>
                <w:sz w:val="24"/>
              </w:rPr>
              <w:t>指标</w:t>
            </w:r>
          </w:p>
        </w:tc>
        <w:tc>
          <w:tcPr>
            <w:tcW w:w="1350" w:type="dxa"/>
            <w:vAlign w:val="center"/>
          </w:tcPr>
          <w:p>
            <w:pPr>
              <w:jc w:val="center"/>
              <w:rPr>
                <w:rFonts w:eastAsia="仿宋_GB2312"/>
                <w:sz w:val="24"/>
              </w:rPr>
            </w:pPr>
            <w:r>
              <w:rPr>
                <w:rFonts w:hint="eastAsia" w:eastAsia="仿宋_GB2312"/>
                <w:sz w:val="24"/>
              </w:rPr>
              <w:t>容重</w:t>
            </w:r>
          </w:p>
          <w:p>
            <w:pPr>
              <w:jc w:val="center"/>
              <w:rPr>
                <w:rFonts w:eastAsia="仿宋_GB2312"/>
                <w:sz w:val="24"/>
              </w:rPr>
            </w:pPr>
            <w:r>
              <w:rPr>
                <w:rFonts w:hint="eastAsia" w:eastAsia="仿宋_GB2312"/>
                <w:sz w:val="24"/>
              </w:rPr>
              <w:t>/g/L</w:t>
            </w:r>
          </w:p>
        </w:tc>
        <w:tc>
          <w:tcPr>
            <w:tcW w:w="1112" w:type="dxa"/>
            <w:vAlign w:val="center"/>
          </w:tcPr>
          <w:p>
            <w:pPr>
              <w:jc w:val="center"/>
              <w:rPr>
                <w:rFonts w:eastAsia="仿宋_GB2312"/>
                <w:sz w:val="24"/>
              </w:rPr>
            </w:pPr>
            <w:r>
              <w:rPr>
                <w:rFonts w:hint="eastAsia" w:eastAsia="仿宋_GB2312"/>
                <w:sz w:val="24"/>
              </w:rPr>
              <w:t>三等以上比例</w:t>
            </w:r>
          </w:p>
          <w:p>
            <w:pPr>
              <w:jc w:val="center"/>
              <w:rPr>
                <w:rFonts w:eastAsia="仿宋_GB2312"/>
                <w:sz w:val="24"/>
              </w:rPr>
            </w:pPr>
            <w:r>
              <w:rPr>
                <w:rFonts w:hint="eastAsia" w:eastAsia="仿宋_GB2312"/>
                <w:sz w:val="24"/>
              </w:rPr>
              <w:t>/%</w:t>
            </w:r>
          </w:p>
        </w:tc>
        <w:tc>
          <w:tcPr>
            <w:tcW w:w="1200" w:type="dxa"/>
            <w:vAlign w:val="center"/>
          </w:tcPr>
          <w:p>
            <w:pPr>
              <w:jc w:val="center"/>
              <w:rPr>
                <w:rFonts w:eastAsia="仿宋_GB2312"/>
                <w:sz w:val="24"/>
              </w:rPr>
            </w:pPr>
            <w:r>
              <w:rPr>
                <w:rFonts w:hint="eastAsia" w:eastAsia="仿宋_GB2312"/>
                <w:sz w:val="24"/>
              </w:rPr>
              <w:t>水分</w:t>
            </w:r>
          </w:p>
          <w:p>
            <w:pPr>
              <w:jc w:val="center"/>
              <w:rPr>
                <w:rFonts w:eastAsia="仿宋_GB2312"/>
                <w:sz w:val="24"/>
              </w:rPr>
            </w:pPr>
            <w:r>
              <w:rPr>
                <w:rFonts w:hint="eastAsia" w:eastAsia="仿宋_GB2312"/>
                <w:sz w:val="24"/>
              </w:rPr>
              <w:t>/%</w:t>
            </w:r>
          </w:p>
        </w:tc>
        <w:tc>
          <w:tcPr>
            <w:tcW w:w="1313" w:type="dxa"/>
            <w:vAlign w:val="center"/>
          </w:tcPr>
          <w:p>
            <w:pPr>
              <w:jc w:val="center"/>
              <w:rPr>
                <w:rFonts w:eastAsia="仿宋_GB2312"/>
                <w:sz w:val="24"/>
              </w:rPr>
            </w:pPr>
            <w:r>
              <w:rPr>
                <w:rFonts w:hint="eastAsia" w:eastAsia="仿宋_GB2312"/>
                <w:sz w:val="24"/>
              </w:rPr>
              <w:t>不完善粒总量/%</w:t>
            </w:r>
          </w:p>
        </w:tc>
        <w:tc>
          <w:tcPr>
            <w:tcW w:w="1518" w:type="dxa"/>
            <w:tcBorders>
              <w:right w:val="single" w:color="auto" w:sz="4" w:space="0"/>
            </w:tcBorders>
            <w:vAlign w:val="center"/>
          </w:tcPr>
          <w:p>
            <w:pPr>
              <w:jc w:val="center"/>
              <w:rPr>
                <w:rFonts w:eastAsia="仿宋_GB2312"/>
                <w:sz w:val="24"/>
              </w:rPr>
            </w:pPr>
            <w:r>
              <w:rPr>
                <w:rFonts w:hint="eastAsia" w:eastAsia="仿宋_GB2312"/>
                <w:sz w:val="24"/>
              </w:rPr>
              <w:t>不完善粒≤8.0比例/%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2" w:type="dxa"/>
            <w:vMerge w:val="restart"/>
            <w:tcBorders>
              <w:left w:val="single" w:color="auto" w:sz="4" w:space="0"/>
            </w:tcBorders>
            <w:vAlign w:val="center"/>
          </w:tcPr>
          <w:p>
            <w:pPr>
              <w:jc w:val="center"/>
              <w:rPr>
                <w:rFonts w:eastAsia="仿宋_GB2312"/>
                <w:sz w:val="24"/>
              </w:rPr>
            </w:pPr>
            <w:r>
              <w:rPr>
                <w:rFonts w:hint="eastAsia" w:eastAsia="仿宋_GB2312"/>
                <w:sz w:val="24"/>
              </w:rPr>
              <w:t>全疆</w:t>
            </w:r>
          </w:p>
        </w:tc>
        <w:tc>
          <w:tcPr>
            <w:tcW w:w="1150" w:type="dxa"/>
            <w:vAlign w:val="center"/>
          </w:tcPr>
          <w:p>
            <w:pPr>
              <w:jc w:val="center"/>
              <w:rPr>
                <w:rFonts w:eastAsia="仿宋_GB2312"/>
                <w:sz w:val="24"/>
              </w:rPr>
            </w:pPr>
            <w:r>
              <w:rPr>
                <w:rFonts w:hint="eastAsia" w:eastAsia="仿宋_GB2312"/>
                <w:sz w:val="24"/>
              </w:rPr>
              <w:t>变 幅</w:t>
            </w:r>
          </w:p>
        </w:tc>
        <w:tc>
          <w:tcPr>
            <w:tcW w:w="1350" w:type="dxa"/>
            <w:vAlign w:val="center"/>
          </w:tcPr>
          <w:p>
            <w:pPr>
              <w:jc w:val="center"/>
              <w:rPr>
                <w:rFonts w:eastAsia="仿宋_GB2312"/>
                <w:sz w:val="24"/>
              </w:rPr>
            </w:pPr>
            <w:r>
              <w:rPr>
                <w:rFonts w:hint="eastAsia" w:eastAsia="仿宋_GB2312"/>
                <w:sz w:val="24"/>
              </w:rPr>
              <w:t>723-839</w:t>
            </w:r>
          </w:p>
        </w:tc>
        <w:tc>
          <w:tcPr>
            <w:tcW w:w="1112" w:type="dxa"/>
            <w:vMerge w:val="restart"/>
            <w:vAlign w:val="center"/>
          </w:tcPr>
          <w:p>
            <w:pPr>
              <w:jc w:val="center"/>
              <w:rPr>
                <w:rFonts w:eastAsia="仿宋_GB2312"/>
                <w:sz w:val="24"/>
              </w:rPr>
            </w:pPr>
            <w:r>
              <w:rPr>
                <w:rFonts w:hint="eastAsia" w:eastAsia="仿宋_GB2312"/>
                <w:sz w:val="24"/>
              </w:rPr>
              <w:t>97.4</w:t>
            </w:r>
          </w:p>
        </w:tc>
        <w:tc>
          <w:tcPr>
            <w:tcW w:w="1200" w:type="dxa"/>
            <w:vAlign w:val="center"/>
          </w:tcPr>
          <w:p>
            <w:pPr>
              <w:jc w:val="center"/>
              <w:rPr>
                <w:rFonts w:eastAsia="仿宋_GB2312"/>
                <w:sz w:val="24"/>
              </w:rPr>
            </w:pPr>
            <w:r>
              <w:rPr>
                <w:rFonts w:hint="eastAsia" w:eastAsia="仿宋_GB2312"/>
                <w:sz w:val="24"/>
              </w:rPr>
              <w:t>9.2-12.6</w:t>
            </w:r>
          </w:p>
        </w:tc>
        <w:tc>
          <w:tcPr>
            <w:tcW w:w="1313" w:type="dxa"/>
            <w:vAlign w:val="center"/>
          </w:tcPr>
          <w:p>
            <w:pPr>
              <w:jc w:val="center"/>
              <w:rPr>
                <w:rFonts w:eastAsia="仿宋_GB2312"/>
                <w:sz w:val="24"/>
              </w:rPr>
            </w:pPr>
            <w:r>
              <w:rPr>
                <w:rFonts w:hint="eastAsia" w:eastAsia="仿宋_GB2312"/>
                <w:sz w:val="24"/>
              </w:rPr>
              <w:t>0.1-5.9</w:t>
            </w:r>
          </w:p>
        </w:tc>
        <w:tc>
          <w:tcPr>
            <w:tcW w:w="1518" w:type="dxa"/>
            <w:vMerge w:val="restart"/>
            <w:tcBorders>
              <w:right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2" w:type="dxa"/>
            <w:vMerge w:val="continue"/>
            <w:tcBorders>
              <w:left w:val="single" w:color="auto" w:sz="4" w:space="0"/>
            </w:tcBorders>
            <w:vAlign w:val="center"/>
          </w:tcPr>
          <w:p>
            <w:pPr>
              <w:jc w:val="center"/>
              <w:rPr>
                <w:rFonts w:eastAsia="仿宋_GB2312"/>
                <w:sz w:val="24"/>
              </w:rPr>
            </w:pPr>
          </w:p>
        </w:tc>
        <w:tc>
          <w:tcPr>
            <w:tcW w:w="1150" w:type="dxa"/>
            <w:vAlign w:val="center"/>
          </w:tcPr>
          <w:p>
            <w:pPr>
              <w:jc w:val="center"/>
              <w:rPr>
                <w:rFonts w:eastAsia="仿宋_GB2312"/>
                <w:sz w:val="24"/>
              </w:rPr>
            </w:pPr>
            <w:r>
              <w:rPr>
                <w:rFonts w:hint="eastAsia" w:eastAsia="仿宋_GB2312"/>
                <w:sz w:val="24"/>
              </w:rPr>
              <w:t>平均值</w:t>
            </w:r>
          </w:p>
        </w:tc>
        <w:tc>
          <w:tcPr>
            <w:tcW w:w="1350" w:type="dxa"/>
            <w:vAlign w:val="center"/>
          </w:tcPr>
          <w:p>
            <w:pPr>
              <w:jc w:val="center"/>
              <w:rPr>
                <w:rFonts w:eastAsia="仿宋_GB2312"/>
                <w:sz w:val="24"/>
              </w:rPr>
            </w:pPr>
            <w:r>
              <w:rPr>
                <w:rFonts w:hint="eastAsia" w:eastAsia="仿宋_GB2312"/>
                <w:sz w:val="24"/>
              </w:rPr>
              <w:t>793</w:t>
            </w:r>
          </w:p>
        </w:tc>
        <w:tc>
          <w:tcPr>
            <w:tcW w:w="1112" w:type="dxa"/>
            <w:vMerge w:val="continue"/>
            <w:vAlign w:val="center"/>
          </w:tcPr>
          <w:p>
            <w:pPr>
              <w:jc w:val="center"/>
              <w:rPr>
                <w:rFonts w:eastAsia="仿宋_GB2312"/>
                <w:sz w:val="24"/>
              </w:rPr>
            </w:pPr>
          </w:p>
        </w:tc>
        <w:tc>
          <w:tcPr>
            <w:tcW w:w="1200" w:type="dxa"/>
            <w:vAlign w:val="center"/>
          </w:tcPr>
          <w:p>
            <w:pPr>
              <w:jc w:val="center"/>
              <w:rPr>
                <w:rFonts w:eastAsia="仿宋_GB2312"/>
                <w:sz w:val="24"/>
              </w:rPr>
            </w:pPr>
            <w:r>
              <w:rPr>
                <w:rFonts w:hint="eastAsia" w:eastAsia="仿宋_GB2312"/>
                <w:sz w:val="24"/>
              </w:rPr>
              <w:t>10.7</w:t>
            </w:r>
          </w:p>
        </w:tc>
        <w:tc>
          <w:tcPr>
            <w:tcW w:w="1313" w:type="dxa"/>
            <w:vAlign w:val="center"/>
          </w:tcPr>
          <w:p>
            <w:pPr>
              <w:jc w:val="center"/>
              <w:rPr>
                <w:rFonts w:eastAsia="仿宋_GB2312"/>
                <w:sz w:val="24"/>
              </w:rPr>
            </w:pPr>
            <w:r>
              <w:rPr>
                <w:rFonts w:hint="eastAsia" w:eastAsia="仿宋_GB2312"/>
                <w:sz w:val="24"/>
              </w:rPr>
              <w:t>1.5</w:t>
            </w:r>
          </w:p>
        </w:tc>
        <w:tc>
          <w:tcPr>
            <w:tcW w:w="1518"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2" w:type="dxa"/>
            <w:vMerge w:val="restart"/>
            <w:tcBorders>
              <w:left w:val="single" w:color="auto" w:sz="4" w:space="0"/>
            </w:tcBorders>
            <w:vAlign w:val="center"/>
          </w:tcPr>
          <w:p>
            <w:pPr>
              <w:jc w:val="center"/>
              <w:rPr>
                <w:rFonts w:eastAsia="仿宋_GB2312"/>
                <w:sz w:val="24"/>
              </w:rPr>
            </w:pPr>
            <w:r>
              <w:rPr>
                <w:rFonts w:hint="eastAsia" w:eastAsia="仿宋_GB2312"/>
                <w:sz w:val="24"/>
              </w:rPr>
              <w:t>喀什</w:t>
            </w:r>
          </w:p>
        </w:tc>
        <w:tc>
          <w:tcPr>
            <w:tcW w:w="1150" w:type="dxa"/>
            <w:vAlign w:val="center"/>
          </w:tcPr>
          <w:p>
            <w:pPr>
              <w:jc w:val="center"/>
              <w:rPr>
                <w:rFonts w:eastAsia="仿宋_GB2312"/>
                <w:sz w:val="24"/>
              </w:rPr>
            </w:pPr>
            <w:r>
              <w:rPr>
                <w:rFonts w:hint="eastAsia" w:eastAsia="仿宋_GB2312"/>
                <w:sz w:val="24"/>
              </w:rPr>
              <w:t>变 幅</w:t>
            </w:r>
          </w:p>
        </w:tc>
        <w:tc>
          <w:tcPr>
            <w:tcW w:w="1350" w:type="dxa"/>
            <w:vAlign w:val="center"/>
          </w:tcPr>
          <w:p>
            <w:pPr>
              <w:jc w:val="center"/>
              <w:rPr>
                <w:rFonts w:eastAsia="仿宋_GB2312"/>
                <w:sz w:val="24"/>
              </w:rPr>
            </w:pPr>
            <w:r>
              <w:rPr>
                <w:rFonts w:hint="eastAsia" w:eastAsia="仿宋_GB2312"/>
                <w:sz w:val="24"/>
              </w:rPr>
              <w:t>723-839</w:t>
            </w:r>
          </w:p>
        </w:tc>
        <w:tc>
          <w:tcPr>
            <w:tcW w:w="1112" w:type="dxa"/>
            <w:vMerge w:val="restart"/>
            <w:vAlign w:val="center"/>
          </w:tcPr>
          <w:p>
            <w:pPr>
              <w:jc w:val="center"/>
              <w:rPr>
                <w:rFonts w:eastAsia="仿宋_GB2312"/>
                <w:sz w:val="24"/>
              </w:rPr>
            </w:pPr>
            <w:r>
              <w:rPr>
                <w:rFonts w:hint="eastAsia" w:eastAsia="仿宋_GB2312"/>
                <w:sz w:val="24"/>
              </w:rPr>
              <w:t>95.7</w:t>
            </w:r>
          </w:p>
        </w:tc>
        <w:tc>
          <w:tcPr>
            <w:tcW w:w="1200" w:type="dxa"/>
            <w:vAlign w:val="center"/>
          </w:tcPr>
          <w:p>
            <w:pPr>
              <w:jc w:val="center"/>
              <w:rPr>
                <w:rFonts w:eastAsia="仿宋_GB2312"/>
                <w:sz w:val="24"/>
              </w:rPr>
            </w:pPr>
            <w:r>
              <w:rPr>
                <w:rFonts w:hint="eastAsia" w:eastAsia="仿宋_GB2312"/>
                <w:sz w:val="24"/>
              </w:rPr>
              <w:t>9.2-12.5</w:t>
            </w:r>
          </w:p>
        </w:tc>
        <w:tc>
          <w:tcPr>
            <w:tcW w:w="1313" w:type="dxa"/>
            <w:vAlign w:val="center"/>
          </w:tcPr>
          <w:p>
            <w:pPr>
              <w:jc w:val="center"/>
              <w:rPr>
                <w:rFonts w:eastAsia="仿宋_GB2312"/>
                <w:sz w:val="24"/>
              </w:rPr>
            </w:pPr>
            <w:r>
              <w:rPr>
                <w:rFonts w:hint="eastAsia" w:eastAsia="仿宋_GB2312"/>
                <w:sz w:val="24"/>
              </w:rPr>
              <w:t>0.1-5.9</w:t>
            </w:r>
          </w:p>
        </w:tc>
        <w:tc>
          <w:tcPr>
            <w:tcW w:w="1518" w:type="dxa"/>
            <w:vMerge w:val="restart"/>
            <w:tcBorders>
              <w:right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2" w:type="dxa"/>
            <w:vMerge w:val="continue"/>
            <w:tcBorders>
              <w:left w:val="single" w:color="auto" w:sz="4" w:space="0"/>
            </w:tcBorders>
            <w:vAlign w:val="center"/>
          </w:tcPr>
          <w:p>
            <w:pPr>
              <w:jc w:val="center"/>
              <w:rPr>
                <w:rFonts w:eastAsia="仿宋_GB2312"/>
                <w:sz w:val="24"/>
              </w:rPr>
            </w:pPr>
          </w:p>
        </w:tc>
        <w:tc>
          <w:tcPr>
            <w:tcW w:w="1150" w:type="dxa"/>
            <w:vAlign w:val="center"/>
          </w:tcPr>
          <w:p>
            <w:pPr>
              <w:jc w:val="center"/>
              <w:rPr>
                <w:rFonts w:eastAsia="仿宋_GB2312"/>
                <w:sz w:val="24"/>
              </w:rPr>
            </w:pPr>
            <w:r>
              <w:rPr>
                <w:rFonts w:hint="eastAsia" w:eastAsia="仿宋_GB2312"/>
                <w:sz w:val="24"/>
              </w:rPr>
              <w:t>平均值</w:t>
            </w:r>
          </w:p>
        </w:tc>
        <w:tc>
          <w:tcPr>
            <w:tcW w:w="1350" w:type="dxa"/>
            <w:vAlign w:val="center"/>
          </w:tcPr>
          <w:p>
            <w:pPr>
              <w:jc w:val="center"/>
              <w:rPr>
                <w:rFonts w:eastAsia="仿宋_GB2312"/>
                <w:sz w:val="24"/>
              </w:rPr>
            </w:pPr>
            <w:r>
              <w:rPr>
                <w:rFonts w:hint="eastAsia" w:eastAsia="仿宋_GB2312"/>
                <w:sz w:val="24"/>
              </w:rPr>
              <w:t>791</w:t>
            </w:r>
          </w:p>
        </w:tc>
        <w:tc>
          <w:tcPr>
            <w:tcW w:w="1112" w:type="dxa"/>
            <w:vMerge w:val="continue"/>
            <w:vAlign w:val="center"/>
          </w:tcPr>
          <w:p>
            <w:pPr>
              <w:jc w:val="center"/>
              <w:rPr>
                <w:rFonts w:eastAsia="仿宋_GB2312"/>
                <w:sz w:val="24"/>
              </w:rPr>
            </w:pPr>
          </w:p>
        </w:tc>
        <w:tc>
          <w:tcPr>
            <w:tcW w:w="1200" w:type="dxa"/>
            <w:vAlign w:val="center"/>
          </w:tcPr>
          <w:p>
            <w:pPr>
              <w:jc w:val="center"/>
              <w:rPr>
                <w:rFonts w:eastAsia="仿宋_GB2312"/>
                <w:sz w:val="24"/>
              </w:rPr>
            </w:pPr>
            <w:r>
              <w:rPr>
                <w:rFonts w:hint="eastAsia" w:eastAsia="仿宋_GB2312"/>
                <w:sz w:val="24"/>
              </w:rPr>
              <w:t>10.5</w:t>
            </w:r>
          </w:p>
        </w:tc>
        <w:tc>
          <w:tcPr>
            <w:tcW w:w="1313" w:type="dxa"/>
            <w:vAlign w:val="center"/>
          </w:tcPr>
          <w:p>
            <w:pPr>
              <w:jc w:val="center"/>
              <w:rPr>
                <w:rFonts w:eastAsia="仿宋_GB2312"/>
                <w:sz w:val="24"/>
              </w:rPr>
            </w:pPr>
            <w:r>
              <w:rPr>
                <w:rFonts w:hint="eastAsia" w:eastAsia="仿宋_GB2312"/>
                <w:sz w:val="24"/>
              </w:rPr>
              <w:t>1.7</w:t>
            </w:r>
          </w:p>
        </w:tc>
        <w:tc>
          <w:tcPr>
            <w:tcW w:w="1518"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2" w:type="dxa"/>
            <w:vMerge w:val="restart"/>
            <w:tcBorders>
              <w:left w:val="single" w:color="auto" w:sz="4" w:space="0"/>
            </w:tcBorders>
            <w:vAlign w:val="center"/>
          </w:tcPr>
          <w:p>
            <w:pPr>
              <w:jc w:val="center"/>
              <w:rPr>
                <w:rFonts w:eastAsia="仿宋_GB2312"/>
                <w:sz w:val="24"/>
              </w:rPr>
            </w:pPr>
            <w:r>
              <w:rPr>
                <w:rFonts w:hint="eastAsia" w:eastAsia="仿宋_GB2312"/>
                <w:sz w:val="24"/>
              </w:rPr>
              <w:t>和田</w:t>
            </w:r>
          </w:p>
        </w:tc>
        <w:tc>
          <w:tcPr>
            <w:tcW w:w="1150" w:type="dxa"/>
            <w:vAlign w:val="center"/>
          </w:tcPr>
          <w:p>
            <w:pPr>
              <w:jc w:val="center"/>
              <w:rPr>
                <w:rFonts w:eastAsia="仿宋_GB2312"/>
                <w:sz w:val="24"/>
              </w:rPr>
            </w:pPr>
            <w:r>
              <w:rPr>
                <w:rFonts w:hint="eastAsia" w:eastAsia="仿宋_GB2312"/>
                <w:sz w:val="24"/>
              </w:rPr>
              <w:t>变 幅</w:t>
            </w:r>
          </w:p>
        </w:tc>
        <w:tc>
          <w:tcPr>
            <w:tcW w:w="1350" w:type="dxa"/>
            <w:vAlign w:val="center"/>
          </w:tcPr>
          <w:p>
            <w:pPr>
              <w:jc w:val="center"/>
              <w:rPr>
                <w:rFonts w:eastAsia="仿宋_GB2312"/>
                <w:sz w:val="24"/>
              </w:rPr>
            </w:pPr>
            <w:r>
              <w:rPr>
                <w:rFonts w:hint="eastAsia" w:eastAsia="仿宋_GB2312"/>
                <w:sz w:val="24"/>
              </w:rPr>
              <w:t>759-829</w:t>
            </w:r>
          </w:p>
        </w:tc>
        <w:tc>
          <w:tcPr>
            <w:tcW w:w="1112" w:type="dxa"/>
            <w:vMerge w:val="restart"/>
            <w:vAlign w:val="center"/>
          </w:tcPr>
          <w:p>
            <w:pPr>
              <w:jc w:val="center"/>
              <w:rPr>
                <w:rFonts w:eastAsia="仿宋_GB2312"/>
                <w:sz w:val="24"/>
              </w:rPr>
            </w:pPr>
            <w:r>
              <w:rPr>
                <w:rFonts w:hint="eastAsia" w:eastAsia="仿宋_GB2312"/>
                <w:sz w:val="24"/>
              </w:rPr>
              <w:t>100</w:t>
            </w:r>
          </w:p>
        </w:tc>
        <w:tc>
          <w:tcPr>
            <w:tcW w:w="1200" w:type="dxa"/>
            <w:vAlign w:val="center"/>
          </w:tcPr>
          <w:p>
            <w:pPr>
              <w:jc w:val="center"/>
              <w:rPr>
                <w:rFonts w:eastAsia="仿宋_GB2312"/>
                <w:sz w:val="24"/>
              </w:rPr>
            </w:pPr>
            <w:r>
              <w:rPr>
                <w:rFonts w:hint="eastAsia" w:eastAsia="仿宋_GB2312"/>
                <w:sz w:val="24"/>
              </w:rPr>
              <w:t>9.8-12.6</w:t>
            </w:r>
          </w:p>
        </w:tc>
        <w:tc>
          <w:tcPr>
            <w:tcW w:w="1313" w:type="dxa"/>
            <w:vAlign w:val="center"/>
          </w:tcPr>
          <w:p>
            <w:pPr>
              <w:jc w:val="center"/>
              <w:rPr>
                <w:rFonts w:eastAsia="仿宋_GB2312"/>
                <w:sz w:val="24"/>
              </w:rPr>
            </w:pPr>
            <w:r>
              <w:rPr>
                <w:rFonts w:hint="eastAsia" w:eastAsia="仿宋_GB2312"/>
                <w:sz w:val="24"/>
              </w:rPr>
              <w:t>0.2-2.4</w:t>
            </w:r>
          </w:p>
        </w:tc>
        <w:tc>
          <w:tcPr>
            <w:tcW w:w="1518" w:type="dxa"/>
            <w:vMerge w:val="restart"/>
            <w:tcBorders>
              <w:right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2" w:type="dxa"/>
            <w:vMerge w:val="continue"/>
            <w:tcBorders>
              <w:left w:val="single" w:color="auto" w:sz="4" w:space="0"/>
            </w:tcBorders>
            <w:vAlign w:val="center"/>
          </w:tcPr>
          <w:p>
            <w:pPr>
              <w:jc w:val="center"/>
              <w:rPr>
                <w:rFonts w:eastAsia="仿宋_GB2312"/>
                <w:sz w:val="24"/>
              </w:rPr>
            </w:pPr>
          </w:p>
        </w:tc>
        <w:tc>
          <w:tcPr>
            <w:tcW w:w="1150" w:type="dxa"/>
            <w:vAlign w:val="center"/>
          </w:tcPr>
          <w:p>
            <w:pPr>
              <w:jc w:val="center"/>
              <w:rPr>
                <w:rFonts w:eastAsia="仿宋_GB2312"/>
                <w:sz w:val="24"/>
              </w:rPr>
            </w:pPr>
            <w:r>
              <w:rPr>
                <w:rFonts w:hint="eastAsia" w:eastAsia="仿宋_GB2312"/>
                <w:sz w:val="24"/>
              </w:rPr>
              <w:t>平均值</w:t>
            </w:r>
          </w:p>
        </w:tc>
        <w:tc>
          <w:tcPr>
            <w:tcW w:w="1350" w:type="dxa"/>
            <w:vAlign w:val="center"/>
          </w:tcPr>
          <w:p>
            <w:pPr>
              <w:jc w:val="center"/>
              <w:rPr>
                <w:rFonts w:eastAsia="仿宋_GB2312"/>
                <w:sz w:val="24"/>
              </w:rPr>
            </w:pPr>
            <w:r>
              <w:rPr>
                <w:rFonts w:hint="eastAsia" w:eastAsia="仿宋_GB2312"/>
                <w:sz w:val="24"/>
              </w:rPr>
              <w:t>800</w:t>
            </w:r>
          </w:p>
        </w:tc>
        <w:tc>
          <w:tcPr>
            <w:tcW w:w="1112" w:type="dxa"/>
            <w:vMerge w:val="continue"/>
            <w:vAlign w:val="center"/>
          </w:tcPr>
          <w:p>
            <w:pPr>
              <w:jc w:val="center"/>
              <w:rPr>
                <w:rFonts w:eastAsia="仿宋_GB2312"/>
                <w:sz w:val="24"/>
              </w:rPr>
            </w:pPr>
          </w:p>
        </w:tc>
        <w:tc>
          <w:tcPr>
            <w:tcW w:w="1200" w:type="dxa"/>
            <w:vAlign w:val="center"/>
          </w:tcPr>
          <w:p>
            <w:pPr>
              <w:jc w:val="center"/>
              <w:rPr>
                <w:rFonts w:eastAsia="仿宋_GB2312"/>
                <w:sz w:val="24"/>
              </w:rPr>
            </w:pPr>
            <w:r>
              <w:rPr>
                <w:rFonts w:hint="eastAsia" w:eastAsia="仿宋_GB2312"/>
                <w:sz w:val="24"/>
              </w:rPr>
              <w:t>11.1</w:t>
            </w:r>
          </w:p>
        </w:tc>
        <w:tc>
          <w:tcPr>
            <w:tcW w:w="1313" w:type="dxa"/>
            <w:vAlign w:val="center"/>
          </w:tcPr>
          <w:p>
            <w:pPr>
              <w:jc w:val="center"/>
              <w:rPr>
                <w:rFonts w:eastAsia="仿宋_GB2312"/>
                <w:sz w:val="24"/>
              </w:rPr>
            </w:pPr>
            <w:r>
              <w:rPr>
                <w:rFonts w:hint="eastAsia" w:eastAsia="仿宋_GB2312"/>
                <w:sz w:val="24"/>
              </w:rPr>
              <w:t>0.8</w:t>
            </w:r>
          </w:p>
        </w:tc>
        <w:tc>
          <w:tcPr>
            <w:tcW w:w="1518"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2" w:type="dxa"/>
            <w:vMerge w:val="restart"/>
            <w:tcBorders>
              <w:left w:val="single" w:color="auto" w:sz="4" w:space="0"/>
            </w:tcBorders>
            <w:vAlign w:val="center"/>
          </w:tcPr>
          <w:p>
            <w:pPr>
              <w:jc w:val="center"/>
              <w:rPr>
                <w:rFonts w:eastAsia="仿宋_GB2312"/>
                <w:sz w:val="24"/>
              </w:rPr>
            </w:pPr>
            <w:r>
              <w:rPr>
                <w:rFonts w:hint="eastAsia" w:eastAsia="仿宋_GB2312"/>
                <w:sz w:val="24"/>
              </w:rPr>
              <w:t>克州</w:t>
            </w:r>
          </w:p>
        </w:tc>
        <w:tc>
          <w:tcPr>
            <w:tcW w:w="1150" w:type="dxa"/>
            <w:vAlign w:val="center"/>
          </w:tcPr>
          <w:p>
            <w:pPr>
              <w:jc w:val="center"/>
              <w:rPr>
                <w:rFonts w:eastAsia="仿宋_GB2312"/>
                <w:sz w:val="24"/>
              </w:rPr>
            </w:pPr>
            <w:r>
              <w:rPr>
                <w:rFonts w:hint="eastAsia" w:eastAsia="仿宋_GB2312"/>
                <w:sz w:val="24"/>
              </w:rPr>
              <w:t>变 幅</w:t>
            </w:r>
          </w:p>
        </w:tc>
        <w:tc>
          <w:tcPr>
            <w:tcW w:w="1350" w:type="dxa"/>
            <w:vAlign w:val="center"/>
          </w:tcPr>
          <w:p>
            <w:pPr>
              <w:jc w:val="center"/>
              <w:rPr>
                <w:rFonts w:eastAsia="仿宋_GB2312"/>
                <w:sz w:val="24"/>
              </w:rPr>
            </w:pPr>
            <w:r>
              <w:rPr>
                <w:rFonts w:hint="eastAsia" w:eastAsia="仿宋_GB2312"/>
                <w:sz w:val="24"/>
              </w:rPr>
              <w:t>779-784</w:t>
            </w:r>
          </w:p>
        </w:tc>
        <w:tc>
          <w:tcPr>
            <w:tcW w:w="1112" w:type="dxa"/>
            <w:vMerge w:val="restart"/>
            <w:vAlign w:val="center"/>
          </w:tcPr>
          <w:p>
            <w:pPr>
              <w:jc w:val="center"/>
              <w:rPr>
                <w:rFonts w:eastAsia="仿宋_GB2312"/>
                <w:sz w:val="24"/>
              </w:rPr>
            </w:pPr>
            <w:r>
              <w:rPr>
                <w:rFonts w:hint="eastAsia" w:eastAsia="仿宋_GB2312"/>
                <w:sz w:val="24"/>
              </w:rPr>
              <w:t>100</w:t>
            </w:r>
          </w:p>
        </w:tc>
        <w:tc>
          <w:tcPr>
            <w:tcW w:w="1200" w:type="dxa"/>
            <w:vAlign w:val="center"/>
          </w:tcPr>
          <w:p>
            <w:pPr>
              <w:jc w:val="center"/>
              <w:rPr>
                <w:rFonts w:eastAsia="仿宋_GB2312"/>
                <w:sz w:val="24"/>
              </w:rPr>
            </w:pPr>
            <w:r>
              <w:rPr>
                <w:rFonts w:hint="eastAsia" w:eastAsia="仿宋_GB2312"/>
                <w:sz w:val="24"/>
              </w:rPr>
              <w:t>9.9-10.5</w:t>
            </w:r>
          </w:p>
        </w:tc>
        <w:tc>
          <w:tcPr>
            <w:tcW w:w="1313" w:type="dxa"/>
            <w:vAlign w:val="center"/>
          </w:tcPr>
          <w:p>
            <w:pPr>
              <w:jc w:val="center"/>
              <w:rPr>
                <w:rFonts w:eastAsia="仿宋_GB2312"/>
                <w:sz w:val="24"/>
              </w:rPr>
            </w:pPr>
            <w:r>
              <w:rPr>
                <w:rFonts w:hint="eastAsia" w:eastAsia="仿宋_GB2312"/>
                <w:sz w:val="24"/>
              </w:rPr>
              <w:t>2.0-3.9</w:t>
            </w:r>
          </w:p>
        </w:tc>
        <w:tc>
          <w:tcPr>
            <w:tcW w:w="1518" w:type="dxa"/>
            <w:vMerge w:val="restart"/>
            <w:tcBorders>
              <w:right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2" w:type="dxa"/>
            <w:vMerge w:val="continue"/>
            <w:tcBorders>
              <w:left w:val="single" w:color="auto" w:sz="4" w:space="0"/>
            </w:tcBorders>
          </w:tcPr>
          <w:p>
            <w:pPr>
              <w:jc w:val="center"/>
              <w:rPr>
                <w:rFonts w:eastAsia="仿宋_GB2312"/>
                <w:sz w:val="24"/>
              </w:rPr>
            </w:pPr>
          </w:p>
        </w:tc>
        <w:tc>
          <w:tcPr>
            <w:tcW w:w="1150" w:type="dxa"/>
            <w:vAlign w:val="center"/>
          </w:tcPr>
          <w:p>
            <w:pPr>
              <w:jc w:val="center"/>
              <w:rPr>
                <w:rFonts w:eastAsia="仿宋_GB2312"/>
                <w:sz w:val="24"/>
              </w:rPr>
            </w:pPr>
            <w:r>
              <w:rPr>
                <w:rFonts w:hint="eastAsia" w:eastAsia="仿宋_GB2312"/>
                <w:sz w:val="24"/>
              </w:rPr>
              <w:t>平均值</w:t>
            </w:r>
          </w:p>
        </w:tc>
        <w:tc>
          <w:tcPr>
            <w:tcW w:w="1350" w:type="dxa"/>
          </w:tcPr>
          <w:p>
            <w:pPr>
              <w:jc w:val="center"/>
              <w:rPr>
                <w:rFonts w:eastAsia="仿宋_GB2312"/>
                <w:sz w:val="24"/>
              </w:rPr>
            </w:pPr>
            <w:r>
              <w:rPr>
                <w:rFonts w:hint="eastAsia" w:eastAsia="仿宋_GB2312"/>
                <w:sz w:val="24"/>
              </w:rPr>
              <w:t>782</w:t>
            </w:r>
          </w:p>
        </w:tc>
        <w:tc>
          <w:tcPr>
            <w:tcW w:w="1112" w:type="dxa"/>
            <w:vMerge w:val="continue"/>
          </w:tcPr>
          <w:p>
            <w:pPr>
              <w:jc w:val="center"/>
              <w:rPr>
                <w:rFonts w:eastAsia="仿宋_GB2312"/>
                <w:sz w:val="24"/>
              </w:rPr>
            </w:pPr>
          </w:p>
        </w:tc>
        <w:tc>
          <w:tcPr>
            <w:tcW w:w="1200" w:type="dxa"/>
          </w:tcPr>
          <w:p>
            <w:pPr>
              <w:jc w:val="center"/>
              <w:rPr>
                <w:rFonts w:eastAsia="仿宋_GB2312"/>
                <w:sz w:val="24"/>
              </w:rPr>
            </w:pPr>
            <w:r>
              <w:rPr>
                <w:rFonts w:hint="eastAsia" w:eastAsia="仿宋_GB2312"/>
                <w:sz w:val="24"/>
              </w:rPr>
              <w:t>10.2</w:t>
            </w:r>
          </w:p>
        </w:tc>
        <w:tc>
          <w:tcPr>
            <w:tcW w:w="1313" w:type="dxa"/>
          </w:tcPr>
          <w:p>
            <w:pPr>
              <w:jc w:val="center"/>
              <w:rPr>
                <w:rFonts w:eastAsia="仿宋_GB2312"/>
                <w:sz w:val="24"/>
              </w:rPr>
            </w:pPr>
            <w:r>
              <w:rPr>
                <w:rFonts w:hint="eastAsia" w:eastAsia="仿宋_GB2312"/>
                <w:sz w:val="24"/>
              </w:rPr>
              <w:t>3.0</w:t>
            </w:r>
          </w:p>
        </w:tc>
        <w:tc>
          <w:tcPr>
            <w:tcW w:w="1518" w:type="dxa"/>
            <w:vMerge w:val="continue"/>
            <w:tcBorders>
              <w:right w:val="single" w:color="auto" w:sz="4" w:space="0"/>
            </w:tcBorders>
          </w:tcPr>
          <w:p>
            <w:pPr>
              <w:jc w:val="center"/>
              <w:rPr>
                <w:rFonts w:eastAsia="仿宋_GB2312"/>
                <w:sz w:val="24"/>
              </w:rPr>
            </w:pPr>
          </w:p>
        </w:tc>
      </w:tr>
    </w:tbl>
    <w:p>
      <w:pPr>
        <w:spacing w:line="520" w:lineRule="exact"/>
        <w:rPr>
          <w:rFonts w:eastAsia="仿宋_GB2312"/>
          <w:kern w:val="0"/>
          <w:sz w:val="32"/>
          <w:szCs w:val="32"/>
        </w:rPr>
      </w:pPr>
      <w:r>
        <w:rPr>
          <w:rFonts w:hint="eastAsia" w:asciiTheme="minorEastAsia" w:hAnsiTheme="minorEastAsia" w:eastAsiaTheme="minorEastAsia" w:cstheme="minorEastAsia"/>
          <w:sz w:val="18"/>
          <w:szCs w:val="18"/>
        </w:rPr>
        <w:t xml:space="preserve"> </w:t>
      </w:r>
      <w:r>
        <w:rPr>
          <w:rFonts w:hint="eastAsia" w:eastAsia="仿宋_GB2312"/>
          <w:kern w:val="0"/>
          <w:sz w:val="32"/>
          <w:szCs w:val="32"/>
        </w:rPr>
        <w:t xml:space="preserve">    2、新冬22</w:t>
      </w:r>
    </w:p>
    <w:p>
      <w:pPr>
        <w:spacing w:line="520" w:lineRule="exact"/>
        <w:rPr>
          <w:rFonts w:asciiTheme="minorEastAsia" w:hAnsiTheme="minorEastAsia" w:eastAsiaTheme="minorEastAsia" w:cstheme="minorEastAsia"/>
          <w:kern w:val="0"/>
          <w:sz w:val="32"/>
          <w:szCs w:val="32"/>
        </w:rPr>
      </w:pPr>
      <w:r>
        <w:rPr>
          <w:rFonts w:hint="eastAsia" w:eastAsia="仿宋_GB2312"/>
          <w:kern w:val="0"/>
          <w:sz w:val="32"/>
          <w:szCs w:val="32"/>
        </w:rPr>
        <w:t xml:space="preserve">    共采集新冬22小麦样品29份，容重变幅759-858g/L，三等以上比例100%，二等以上比例82.8%，一等以上比例55.2%，水分变幅7.9-11.2%，不完善粒总量变幅0.2-9.7%，不完善粒≤8.0%的比例93.1%。新冬22在各地州质量情况见表18。</w:t>
      </w:r>
    </w:p>
    <w:p>
      <w:pPr>
        <w:tabs>
          <w:tab w:val="left" w:pos="1043"/>
          <w:tab w:val="center" w:pos="4350"/>
        </w:tabs>
        <w:ind w:right="54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表18 新冬22小麦质量调查情况统计表</w:t>
      </w:r>
    </w:p>
    <w:tbl>
      <w:tblPr>
        <w:tblStyle w:val="8"/>
        <w:tblpPr w:leftFromText="180" w:rightFromText="180" w:vertAnchor="text" w:horzAnchor="page" w:tblpX="1749" w:tblpY="183"/>
        <w:tblOverlap w:val="never"/>
        <w:tblW w:w="8663"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038"/>
        <w:gridCol w:w="1123"/>
        <w:gridCol w:w="1365"/>
        <w:gridCol w:w="1099"/>
        <w:gridCol w:w="1211"/>
        <w:gridCol w:w="1305"/>
        <w:gridCol w:w="152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193" w:hRule="atLeast"/>
        </w:trPr>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地区</w:t>
            </w: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指标</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容重</w:t>
            </w:r>
          </w:p>
          <w:p>
            <w:pPr>
              <w:jc w:val="center"/>
              <w:rPr>
                <w:rFonts w:eastAsia="仿宋_GB2312"/>
                <w:sz w:val="24"/>
              </w:rPr>
            </w:pPr>
            <w:r>
              <w:rPr>
                <w:rFonts w:hint="eastAsia" w:eastAsia="仿宋_GB2312"/>
                <w:sz w:val="24"/>
              </w:rPr>
              <w:t>/g/L</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三等以上比例</w:t>
            </w:r>
          </w:p>
          <w:p>
            <w:pPr>
              <w:jc w:val="center"/>
              <w:rPr>
                <w:rFonts w:eastAsia="仿宋_GB2312"/>
                <w:sz w:val="24"/>
              </w:rPr>
            </w:pPr>
            <w:r>
              <w:rPr>
                <w:rFonts w:hint="eastAsia" w:eastAsia="仿宋_GB2312"/>
                <w:sz w:val="24"/>
              </w:rPr>
              <w:t>/%</w:t>
            </w: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水分</w:t>
            </w:r>
          </w:p>
          <w:p>
            <w:pPr>
              <w:jc w:val="center"/>
              <w:rPr>
                <w:rFonts w:eastAsia="仿宋_GB2312"/>
                <w:sz w:val="24"/>
              </w:rPr>
            </w:pPr>
            <w:r>
              <w:rPr>
                <w:rFonts w:hint="eastAsia" w:eastAsia="仿宋_GB2312"/>
                <w:sz w:val="24"/>
              </w:rPr>
              <w:t>/%</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不完善粒总量/%</w:t>
            </w:r>
          </w:p>
        </w:tc>
        <w:tc>
          <w:tcPr>
            <w:tcW w:w="152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不完善粒≤8.0比例/%</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69" w:hRule="exact"/>
        </w:trPr>
        <w:tc>
          <w:tcPr>
            <w:tcW w:w="10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全疆</w:t>
            </w: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变 幅</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759-858</w:t>
            </w:r>
          </w:p>
        </w:tc>
        <w:tc>
          <w:tcPr>
            <w:tcW w:w="10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100</w:t>
            </w: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7.9-11.2</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0.2-9.7</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93.1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69" w:hRule="exact"/>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平均值</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794</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9.6</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3.4</w:t>
            </w:r>
          </w:p>
        </w:tc>
        <w:tc>
          <w:tcPr>
            <w:tcW w:w="15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69" w:hRule="exact"/>
        </w:trPr>
        <w:tc>
          <w:tcPr>
            <w:tcW w:w="10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昌吉</w:t>
            </w: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变 幅</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774-858</w:t>
            </w:r>
          </w:p>
        </w:tc>
        <w:tc>
          <w:tcPr>
            <w:tcW w:w="10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100</w:t>
            </w: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9.0-10.9</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0.2-9.7</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87.5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69" w:hRule="exact"/>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平均值</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820</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9.9</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4.2</w:t>
            </w:r>
          </w:p>
        </w:tc>
        <w:tc>
          <w:tcPr>
            <w:tcW w:w="15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69" w:hRule="exact"/>
        </w:trPr>
        <w:tc>
          <w:tcPr>
            <w:tcW w:w="10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塔城</w:t>
            </w: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变 幅</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798-828</w:t>
            </w:r>
          </w:p>
        </w:tc>
        <w:tc>
          <w:tcPr>
            <w:tcW w:w="10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100</w:t>
            </w: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9.5-10.0</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1.1-3.3</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69" w:hRule="exact"/>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平均值</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811</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9.7</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2.1</w:t>
            </w:r>
          </w:p>
        </w:tc>
        <w:tc>
          <w:tcPr>
            <w:tcW w:w="15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69" w:hRule="exact"/>
        </w:trPr>
        <w:tc>
          <w:tcPr>
            <w:tcW w:w="10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阿克苏</w:t>
            </w: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变 幅</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759-804</w:t>
            </w:r>
          </w:p>
        </w:tc>
        <w:tc>
          <w:tcPr>
            <w:tcW w:w="10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100</w:t>
            </w: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7.9-11.2</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0.8-9.3</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94.4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cantSplit/>
          <w:trHeight w:val="369" w:hRule="exact"/>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平均值</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780</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9.5</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3.2</w:t>
            </w:r>
          </w:p>
        </w:tc>
        <w:tc>
          <w:tcPr>
            <w:tcW w:w="15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r>
    </w:tbl>
    <w:p>
      <w:pPr>
        <w:spacing w:line="520" w:lineRule="exact"/>
        <w:rPr>
          <w:rFonts w:eastAsia="仿宋_GB2312"/>
          <w:kern w:val="0"/>
          <w:sz w:val="32"/>
          <w:szCs w:val="32"/>
        </w:rPr>
      </w:pPr>
      <w:r>
        <w:rPr>
          <w:rFonts w:hint="eastAsia" w:eastAsia="仿宋_GB2312"/>
          <w:kern w:val="0"/>
          <w:sz w:val="32"/>
          <w:szCs w:val="32"/>
        </w:rPr>
        <w:t xml:space="preserve">    3、新冬18</w:t>
      </w:r>
    </w:p>
    <w:p>
      <w:pPr>
        <w:spacing w:line="520" w:lineRule="exact"/>
        <w:rPr>
          <w:rFonts w:eastAsia="仿宋_GB2312"/>
          <w:kern w:val="0"/>
          <w:sz w:val="32"/>
          <w:szCs w:val="32"/>
        </w:rPr>
      </w:pPr>
      <w:r>
        <w:rPr>
          <w:rFonts w:hint="eastAsia" w:eastAsia="仿宋_GB2312"/>
          <w:kern w:val="0"/>
          <w:sz w:val="32"/>
          <w:szCs w:val="32"/>
        </w:rPr>
        <w:t xml:space="preserve">    共采集新冬18小麦样品29份，容重变幅797—862g/L，三等以上比例100%，二等以上比例100%，一等以上比例100%，水分变幅9.0—11.4%，不完善粒总量变幅0.3—3.7%，不完善粒≤8.0%的比例100%。新冬18在各地州质量情况见表19。</w:t>
      </w:r>
    </w:p>
    <w:p>
      <w:pPr>
        <w:tabs>
          <w:tab w:val="left" w:pos="1043"/>
          <w:tab w:val="center" w:pos="4350"/>
        </w:tabs>
        <w:ind w:right="54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表19  新冬18小麦质量调查情况统计表</w:t>
      </w:r>
    </w:p>
    <w:tbl>
      <w:tblPr>
        <w:tblStyle w:val="8"/>
        <w:tblpPr w:leftFromText="180" w:rightFromText="180" w:vertAnchor="text" w:horzAnchor="page" w:tblpX="1699" w:tblpY="180"/>
        <w:tblOverlap w:val="never"/>
        <w:tblW w:w="875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099"/>
        <w:gridCol w:w="1391"/>
        <w:gridCol w:w="1110"/>
        <w:gridCol w:w="1192"/>
        <w:gridCol w:w="1375"/>
        <w:gridCol w:w="151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36" w:hRule="atLeast"/>
        </w:trPr>
        <w:tc>
          <w:tcPr>
            <w:tcW w:w="1071" w:type="dxa"/>
            <w:tcBorders>
              <w:left w:val="single" w:color="auto" w:sz="4" w:space="0"/>
            </w:tcBorders>
            <w:vAlign w:val="center"/>
          </w:tcPr>
          <w:p>
            <w:pPr>
              <w:jc w:val="center"/>
              <w:rPr>
                <w:rFonts w:eastAsia="仿宋_GB2312"/>
                <w:sz w:val="24"/>
              </w:rPr>
            </w:pPr>
            <w:r>
              <w:rPr>
                <w:rFonts w:hint="eastAsia" w:eastAsia="仿宋_GB2312"/>
                <w:sz w:val="24"/>
              </w:rPr>
              <w:t>地区</w:t>
            </w:r>
          </w:p>
        </w:tc>
        <w:tc>
          <w:tcPr>
            <w:tcW w:w="1099" w:type="dxa"/>
            <w:vAlign w:val="center"/>
          </w:tcPr>
          <w:p>
            <w:pPr>
              <w:jc w:val="center"/>
              <w:rPr>
                <w:rFonts w:eastAsia="仿宋_GB2312"/>
                <w:sz w:val="24"/>
              </w:rPr>
            </w:pPr>
            <w:r>
              <w:rPr>
                <w:rFonts w:hint="eastAsia" w:eastAsia="仿宋_GB2312"/>
                <w:sz w:val="24"/>
              </w:rPr>
              <w:t>指标</w:t>
            </w:r>
          </w:p>
        </w:tc>
        <w:tc>
          <w:tcPr>
            <w:tcW w:w="1391" w:type="dxa"/>
            <w:vAlign w:val="center"/>
          </w:tcPr>
          <w:p>
            <w:pPr>
              <w:jc w:val="center"/>
              <w:rPr>
                <w:rFonts w:eastAsia="仿宋_GB2312"/>
                <w:sz w:val="24"/>
              </w:rPr>
            </w:pPr>
            <w:r>
              <w:rPr>
                <w:rFonts w:hint="eastAsia" w:eastAsia="仿宋_GB2312"/>
                <w:sz w:val="24"/>
              </w:rPr>
              <w:t>容重</w:t>
            </w:r>
          </w:p>
          <w:p>
            <w:pPr>
              <w:jc w:val="center"/>
              <w:rPr>
                <w:rFonts w:eastAsia="仿宋_GB2312"/>
                <w:sz w:val="24"/>
              </w:rPr>
            </w:pPr>
            <w:r>
              <w:rPr>
                <w:rFonts w:hint="eastAsia" w:eastAsia="仿宋_GB2312"/>
                <w:sz w:val="24"/>
              </w:rPr>
              <w:t>/g/L</w:t>
            </w:r>
          </w:p>
        </w:tc>
        <w:tc>
          <w:tcPr>
            <w:tcW w:w="1110" w:type="dxa"/>
            <w:vAlign w:val="center"/>
          </w:tcPr>
          <w:p>
            <w:pPr>
              <w:jc w:val="center"/>
              <w:rPr>
                <w:rFonts w:eastAsia="仿宋_GB2312"/>
                <w:sz w:val="24"/>
              </w:rPr>
            </w:pPr>
            <w:r>
              <w:rPr>
                <w:rFonts w:hint="eastAsia" w:eastAsia="仿宋_GB2312"/>
                <w:sz w:val="24"/>
              </w:rPr>
              <w:t>三等以上比例</w:t>
            </w:r>
          </w:p>
          <w:p>
            <w:pPr>
              <w:jc w:val="center"/>
              <w:rPr>
                <w:rFonts w:eastAsia="仿宋_GB2312"/>
                <w:sz w:val="24"/>
              </w:rPr>
            </w:pPr>
            <w:r>
              <w:rPr>
                <w:rFonts w:hint="eastAsia" w:eastAsia="仿宋_GB2312"/>
                <w:sz w:val="24"/>
              </w:rPr>
              <w:t>/%</w:t>
            </w:r>
          </w:p>
        </w:tc>
        <w:tc>
          <w:tcPr>
            <w:tcW w:w="1192" w:type="dxa"/>
            <w:vAlign w:val="center"/>
          </w:tcPr>
          <w:p>
            <w:pPr>
              <w:jc w:val="center"/>
              <w:rPr>
                <w:rFonts w:eastAsia="仿宋_GB2312"/>
                <w:sz w:val="24"/>
              </w:rPr>
            </w:pPr>
            <w:r>
              <w:rPr>
                <w:rFonts w:hint="eastAsia" w:eastAsia="仿宋_GB2312"/>
                <w:sz w:val="24"/>
              </w:rPr>
              <w:t>水分</w:t>
            </w:r>
          </w:p>
          <w:p>
            <w:pPr>
              <w:jc w:val="center"/>
              <w:rPr>
                <w:rFonts w:eastAsia="仿宋_GB2312"/>
                <w:sz w:val="24"/>
              </w:rPr>
            </w:pPr>
            <w:r>
              <w:rPr>
                <w:rFonts w:hint="eastAsia" w:eastAsia="仿宋_GB2312"/>
                <w:sz w:val="24"/>
              </w:rPr>
              <w:t>/%</w:t>
            </w:r>
          </w:p>
        </w:tc>
        <w:tc>
          <w:tcPr>
            <w:tcW w:w="1375" w:type="dxa"/>
            <w:vAlign w:val="center"/>
          </w:tcPr>
          <w:p>
            <w:pPr>
              <w:jc w:val="center"/>
              <w:rPr>
                <w:rFonts w:eastAsia="仿宋_GB2312"/>
                <w:sz w:val="24"/>
              </w:rPr>
            </w:pPr>
            <w:r>
              <w:rPr>
                <w:rFonts w:hint="eastAsia" w:eastAsia="仿宋_GB2312"/>
                <w:sz w:val="24"/>
              </w:rPr>
              <w:t>不完善粒总量/%</w:t>
            </w:r>
          </w:p>
        </w:tc>
        <w:tc>
          <w:tcPr>
            <w:tcW w:w="1512" w:type="dxa"/>
            <w:tcBorders>
              <w:right w:val="single" w:color="auto" w:sz="4" w:space="0"/>
            </w:tcBorders>
            <w:vAlign w:val="center"/>
          </w:tcPr>
          <w:p>
            <w:pPr>
              <w:jc w:val="center"/>
              <w:rPr>
                <w:rFonts w:eastAsia="仿宋_GB2312"/>
                <w:sz w:val="24"/>
              </w:rPr>
            </w:pPr>
            <w:r>
              <w:rPr>
                <w:rFonts w:hint="eastAsia" w:eastAsia="仿宋_GB2312"/>
                <w:sz w:val="24"/>
              </w:rPr>
              <w:t>不完善粒≤8.0比例/%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071" w:type="dxa"/>
            <w:vMerge w:val="restart"/>
            <w:tcBorders>
              <w:left w:val="single" w:color="auto" w:sz="4" w:space="0"/>
            </w:tcBorders>
            <w:vAlign w:val="center"/>
          </w:tcPr>
          <w:p>
            <w:pPr>
              <w:jc w:val="center"/>
              <w:rPr>
                <w:rFonts w:eastAsia="仿宋_GB2312"/>
                <w:sz w:val="24"/>
              </w:rPr>
            </w:pPr>
            <w:r>
              <w:rPr>
                <w:rFonts w:hint="eastAsia" w:eastAsia="仿宋_GB2312"/>
                <w:sz w:val="24"/>
              </w:rPr>
              <w:t>全疆</w:t>
            </w:r>
          </w:p>
        </w:tc>
        <w:tc>
          <w:tcPr>
            <w:tcW w:w="1099" w:type="dxa"/>
            <w:vAlign w:val="center"/>
          </w:tcPr>
          <w:p>
            <w:pPr>
              <w:jc w:val="center"/>
              <w:rPr>
                <w:rFonts w:eastAsia="仿宋_GB2312"/>
                <w:sz w:val="24"/>
              </w:rPr>
            </w:pPr>
            <w:r>
              <w:rPr>
                <w:rFonts w:hint="eastAsia" w:eastAsia="仿宋_GB2312"/>
                <w:sz w:val="24"/>
              </w:rPr>
              <w:t>变 幅</w:t>
            </w:r>
          </w:p>
        </w:tc>
        <w:tc>
          <w:tcPr>
            <w:tcW w:w="1391" w:type="dxa"/>
            <w:vAlign w:val="center"/>
          </w:tcPr>
          <w:p>
            <w:pPr>
              <w:jc w:val="center"/>
              <w:rPr>
                <w:rFonts w:eastAsia="仿宋_GB2312"/>
                <w:sz w:val="24"/>
              </w:rPr>
            </w:pPr>
            <w:r>
              <w:rPr>
                <w:rFonts w:hint="eastAsia" w:eastAsia="仿宋_GB2312"/>
                <w:sz w:val="24"/>
              </w:rPr>
              <w:t>797-862</w:t>
            </w:r>
          </w:p>
        </w:tc>
        <w:tc>
          <w:tcPr>
            <w:tcW w:w="1110" w:type="dxa"/>
            <w:vMerge w:val="restart"/>
            <w:vAlign w:val="center"/>
          </w:tcPr>
          <w:p>
            <w:pPr>
              <w:jc w:val="center"/>
              <w:rPr>
                <w:rFonts w:eastAsia="仿宋_GB2312"/>
                <w:sz w:val="24"/>
              </w:rPr>
            </w:pPr>
            <w:r>
              <w:rPr>
                <w:rFonts w:hint="eastAsia" w:eastAsia="仿宋_GB2312"/>
                <w:sz w:val="24"/>
              </w:rPr>
              <w:t>100</w:t>
            </w:r>
          </w:p>
        </w:tc>
        <w:tc>
          <w:tcPr>
            <w:tcW w:w="1192" w:type="dxa"/>
            <w:vAlign w:val="center"/>
          </w:tcPr>
          <w:p>
            <w:pPr>
              <w:jc w:val="center"/>
              <w:rPr>
                <w:rFonts w:eastAsia="仿宋_GB2312"/>
                <w:sz w:val="24"/>
              </w:rPr>
            </w:pPr>
            <w:r>
              <w:rPr>
                <w:rFonts w:hint="eastAsia" w:eastAsia="仿宋_GB2312"/>
                <w:sz w:val="24"/>
              </w:rPr>
              <w:t>9.0-11.4</w:t>
            </w:r>
          </w:p>
        </w:tc>
        <w:tc>
          <w:tcPr>
            <w:tcW w:w="1375" w:type="dxa"/>
            <w:vAlign w:val="center"/>
          </w:tcPr>
          <w:p>
            <w:pPr>
              <w:jc w:val="center"/>
              <w:rPr>
                <w:rFonts w:eastAsia="仿宋_GB2312"/>
                <w:sz w:val="24"/>
              </w:rPr>
            </w:pPr>
            <w:r>
              <w:rPr>
                <w:rFonts w:hint="eastAsia" w:eastAsia="仿宋_GB2312"/>
                <w:sz w:val="24"/>
              </w:rPr>
              <w:t>0.3-3.7</w:t>
            </w:r>
          </w:p>
        </w:tc>
        <w:tc>
          <w:tcPr>
            <w:tcW w:w="1512" w:type="dxa"/>
            <w:vMerge w:val="restart"/>
            <w:tcBorders>
              <w:right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071" w:type="dxa"/>
            <w:vMerge w:val="continue"/>
            <w:tcBorders>
              <w:left w:val="single" w:color="auto" w:sz="4" w:space="0"/>
            </w:tcBorders>
            <w:vAlign w:val="center"/>
          </w:tcPr>
          <w:p>
            <w:pPr>
              <w:jc w:val="center"/>
              <w:rPr>
                <w:rFonts w:eastAsia="仿宋_GB2312"/>
                <w:sz w:val="24"/>
              </w:rPr>
            </w:pPr>
          </w:p>
        </w:tc>
        <w:tc>
          <w:tcPr>
            <w:tcW w:w="1099" w:type="dxa"/>
            <w:vAlign w:val="center"/>
          </w:tcPr>
          <w:p>
            <w:pPr>
              <w:jc w:val="center"/>
              <w:rPr>
                <w:rFonts w:eastAsia="仿宋_GB2312"/>
                <w:sz w:val="24"/>
              </w:rPr>
            </w:pPr>
            <w:r>
              <w:rPr>
                <w:rFonts w:hint="eastAsia" w:eastAsia="仿宋_GB2312"/>
                <w:sz w:val="24"/>
              </w:rPr>
              <w:t>平均值</w:t>
            </w:r>
          </w:p>
        </w:tc>
        <w:tc>
          <w:tcPr>
            <w:tcW w:w="1391" w:type="dxa"/>
            <w:vAlign w:val="center"/>
          </w:tcPr>
          <w:p>
            <w:pPr>
              <w:jc w:val="center"/>
              <w:rPr>
                <w:rFonts w:eastAsia="仿宋_GB2312"/>
                <w:sz w:val="24"/>
              </w:rPr>
            </w:pPr>
            <w:r>
              <w:rPr>
                <w:rFonts w:hint="eastAsia" w:eastAsia="仿宋_GB2312"/>
                <w:sz w:val="24"/>
              </w:rPr>
              <w:t>836</w:t>
            </w:r>
          </w:p>
        </w:tc>
        <w:tc>
          <w:tcPr>
            <w:tcW w:w="1110" w:type="dxa"/>
            <w:vMerge w:val="continue"/>
            <w:vAlign w:val="center"/>
          </w:tcPr>
          <w:p>
            <w:pPr>
              <w:jc w:val="center"/>
              <w:rPr>
                <w:rFonts w:eastAsia="仿宋_GB2312"/>
                <w:sz w:val="24"/>
              </w:rPr>
            </w:pPr>
          </w:p>
        </w:tc>
        <w:tc>
          <w:tcPr>
            <w:tcW w:w="1192" w:type="dxa"/>
            <w:vAlign w:val="center"/>
          </w:tcPr>
          <w:p>
            <w:pPr>
              <w:jc w:val="center"/>
              <w:rPr>
                <w:rFonts w:eastAsia="仿宋_GB2312"/>
                <w:sz w:val="24"/>
              </w:rPr>
            </w:pPr>
            <w:r>
              <w:rPr>
                <w:rFonts w:hint="eastAsia" w:eastAsia="仿宋_GB2312"/>
                <w:sz w:val="24"/>
              </w:rPr>
              <w:t>9.6</w:t>
            </w:r>
          </w:p>
        </w:tc>
        <w:tc>
          <w:tcPr>
            <w:tcW w:w="1375" w:type="dxa"/>
            <w:vAlign w:val="center"/>
          </w:tcPr>
          <w:p>
            <w:pPr>
              <w:jc w:val="center"/>
              <w:rPr>
                <w:rFonts w:eastAsia="仿宋_GB2312"/>
                <w:sz w:val="24"/>
              </w:rPr>
            </w:pPr>
            <w:r>
              <w:rPr>
                <w:rFonts w:hint="eastAsia" w:eastAsia="仿宋_GB2312"/>
                <w:sz w:val="24"/>
              </w:rPr>
              <w:t>1.6</w:t>
            </w:r>
          </w:p>
        </w:tc>
        <w:tc>
          <w:tcPr>
            <w:tcW w:w="1512"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071" w:type="dxa"/>
            <w:vMerge w:val="restart"/>
            <w:tcBorders>
              <w:left w:val="single" w:color="auto" w:sz="4" w:space="0"/>
            </w:tcBorders>
            <w:vAlign w:val="center"/>
          </w:tcPr>
          <w:p>
            <w:pPr>
              <w:jc w:val="center"/>
              <w:rPr>
                <w:rFonts w:eastAsia="仿宋_GB2312"/>
                <w:sz w:val="24"/>
              </w:rPr>
            </w:pPr>
            <w:r>
              <w:rPr>
                <w:rFonts w:hint="eastAsia" w:eastAsia="仿宋_GB2312"/>
                <w:sz w:val="24"/>
              </w:rPr>
              <w:t>昌吉</w:t>
            </w:r>
          </w:p>
        </w:tc>
        <w:tc>
          <w:tcPr>
            <w:tcW w:w="1099" w:type="dxa"/>
            <w:vAlign w:val="center"/>
          </w:tcPr>
          <w:p>
            <w:pPr>
              <w:jc w:val="center"/>
              <w:rPr>
                <w:rFonts w:eastAsia="仿宋_GB2312"/>
                <w:sz w:val="24"/>
              </w:rPr>
            </w:pPr>
            <w:r>
              <w:rPr>
                <w:rFonts w:hint="eastAsia" w:eastAsia="仿宋_GB2312"/>
                <w:sz w:val="24"/>
              </w:rPr>
              <w:t>变 幅</w:t>
            </w:r>
          </w:p>
        </w:tc>
        <w:tc>
          <w:tcPr>
            <w:tcW w:w="1391" w:type="dxa"/>
            <w:vAlign w:val="center"/>
          </w:tcPr>
          <w:p>
            <w:pPr>
              <w:jc w:val="center"/>
              <w:rPr>
                <w:rFonts w:eastAsia="仿宋_GB2312"/>
                <w:sz w:val="24"/>
              </w:rPr>
            </w:pPr>
            <w:r>
              <w:rPr>
                <w:rFonts w:hint="eastAsia" w:eastAsia="仿宋_GB2312"/>
                <w:sz w:val="24"/>
              </w:rPr>
              <w:t>798-862</w:t>
            </w:r>
          </w:p>
        </w:tc>
        <w:tc>
          <w:tcPr>
            <w:tcW w:w="1110" w:type="dxa"/>
            <w:vMerge w:val="restart"/>
            <w:vAlign w:val="center"/>
          </w:tcPr>
          <w:p>
            <w:pPr>
              <w:jc w:val="center"/>
              <w:rPr>
                <w:rFonts w:eastAsia="仿宋_GB2312"/>
                <w:sz w:val="24"/>
              </w:rPr>
            </w:pPr>
            <w:r>
              <w:rPr>
                <w:rFonts w:hint="eastAsia" w:eastAsia="仿宋_GB2312"/>
                <w:sz w:val="24"/>
              </w:rPr>
              <w:t>100</w:t>
            </w:r>
          </w:p>
        </w:tc>
        <w:tc>
          <w:tcPr>
            <w:tcW w:w="1192" w:type="dxa"/>
            <w:vAlign w:val="center"/>
          </w:tcPr>
          <w:p>
            <w:pPr>
              <w:jc w:val="center"/>
              <w:rPr>
                <w:rFonts w:eastAsia="仿宋_GB2312"/>
                <w:sz w:val="24"/>
              </w:rPr>
            </w:pPr>
            <w:r>
              <w:rPr>
                <w:rFonts w:hint="eastAsia" w:eastAsia="仿宋_GB2312"/>
                <w:sz w:val="24"/>
              </w:rPr>
              <w:t>9.0-9.7</w:t>
            </w:r>
          </w:p>
        </w:tc>
        <w:tc>
          <w:tcPr>
            <w:tcW w:w="1375" w:type="dxa"/>
            <w:vAlign w:val="center"/>
          </w:tcPr>
          <w:p>
            <w:pPr>
              <w:jc w:val="center"/>
              <w:rPr>
                <w:rFonts w:eastAsia="仿宋_GB2312"/>
                <w:sz w:val="24"/>
              </w:rPr>
            </w:pPr>
            <w:r>
              <w:rPr>
                <w:rFonts w:hint="eastAsia" w:eastAsia="仿宋_GB2312"/>
                <w:sz w:val="24"/>
              </w:rPr>
              <w:t>0.8-2.8</w:t>
            </w:r>
          </w:p>
        </w:tc>
        <w:tc>
          <w:tcPr>
            <w:tcW w:w="1512" w:type="dxa"/>
            <w:vMerge w:val="restart"/>
            <w:tcBorders>
              <w:right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071" w:type="dxa"/>
            <w:vMerge w:val="continue"/>
            <w:tcBorders>
              <w:left w:val="single" w:color="auto" w:sz="4" w:space="0"/>
            </w:tcBorders>
            <w:vAlign w:val="center"/>
          </w:tcPr>
          <w:p>
            <w:pPr>
              <w:jc w:val="center"/>
              <w:rPr>
                <w:rFonts w:eastAsia="仿宋_GB2312"/>
                <w:sz w:val="24"/>
              </w:rPr>
            </w:pPr>
          </w:p>
        </w:tc>
        <w:tc>
          <w:tcPr>
            <w:tcW w:w="1099" w:type="dxa"/>
            <w:vAlign w:val="center"/>
          </w:tcPr>
          <w:p>
            <w:pPr>
              <w:jc w:val="center"/>
              <w:rPr>
                <w:rFonts w:eastAsia="仿宋_GB2312"/>
                <w:sz w:val="24"/>
              </w:rPr>
            </w:pPr>
            <w:r>
              <w:rPr>
                <w:rFonts w:hint="eastAsia" w:eastAsia="仿宋_GB2312"/>
                <w:sz w:val="24"/>
              </w:rPr>
              <w:t>平均值</w:t>
            </w:r>
          </w:p>
        </w:tc>
        <w:tc>
          <w:tcPr>
            <w:tcW w:w="1391" w:type="dxa"/>
            <w:vAlign w:val="center"/>
          </w:tcPr>
          <w:p>
            <w:pPr>
              <w:jc w:val="center"/>
              <w:rPr>
                <w:rFonts w:eastAsia="仿宋_GB2312"/>
                <w:sz w:val="24"/>
              </w:rPr>
            </w:pPr>
            <w:r>
              <w:rPr>
                <w:rFonts w:hint="eastAsia" w:eastAsia="仿宋_GB2312"/>
                <w:sz w:val="24"/>
              </w:rPr>
              <w:t>839</w:t>
            </w:r>
          </w:p>
        </w:tc>
        <w:tc>
          <w:tcPr>
            <w:tcW w:w="1110" w:type="dxa"/>
            <w:vMerge w:val="continue"/>
            <w:vAlign w:val="center"/>
          </w:tcPr>
          <w:p>
            <w:pPr>
              <w:jc w:val="center"/>
              <w:rPr>
                <w:rFonts w:eastAsia="仿宋_GB2312"/>
                <w:sz w:val="24"/>
              </w:rPr>
            </w:pPr>
          </w:p>
        </w:tc>
        <w:tc>
          <w:tcPr>
            <w:tcW w:w="1192" w:type="dxa"/>
            <w:vAlign w:val="center"/>
          </w:tcPr>
          <w:p>
            <w:pPr>
              <w:jc w:val="center"/>
              <w:rPr>
                <w:rFonts w:eastAsia="仿宋_GB2312"/>
                <w:sz w:val="24"/>
              </w:rPr>
            </w:pPr>
            <w:r>
              <w:rPr>
                <w:rFonts w:hint="eastAsia" w:eastAsia="仿宋_GB2312"/>
                <w:sz w:val="24"/>
              </w:rPr>
              <w:t>9.4</w:t>
            </w:r>
          </w:p>
        </w:tc>
        <w:tc>
          <w:tcPr>
            <w:tcW w:w="1375" w:type="dxa"/>
            <w:vAlign w:val="center"/>
          </w:tcPr>
          <w:p>
            <w:pPr>
              <w:jc w:val="center"/>
              <w:rPr>
                <w:rFonts w:eastAsia="仿宋_GB2312"/>
                <w:sz w:val="24"/>
              </w:rPr>
            </w:pPr>
            <w:r>
              <w:rPr>
                <w:rFonts w:hint="eastAsia" w:eastAsia="仿宋_GB2312"/>
                <w:sz w:val="24"/>
              </w:rPr>
              <w:t>2.0</w:t>
            </w:r>
          </w:p>
        </w:tc>
        <w:tc>
          <w:tcPr>
            <w:tcW w:w="1512"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071" w:type="dxa"/>
            <w:vMerge w:val="restart"/>
            <w:tcBorders>
              <w:left w:val="single" w:color="auto" w:sz="4" w:space="0"/>
            </w:tcBorders>
            <w:vAlign w:val="center"/>
          </w:tcPr>
          <w:p>
            <w:pPr>
              <w:jc w:val="center"/>
              <w:rPr>
                <w:rFonts w:eastAsia="仿宋_GB2312"/>
                <w:sz w:val="24"/>
              </w:rPr>
            </w:pPr>
            <w:r>
              <w:rPr>
                <w:rFonts w:hint="eastAsia" w:eastAsia="仿宋_GB2312"/>
                <w:sz w:val="24"/>
              </w:rPr>
              <w:t>塔城</w:t>
            </w:r>
          </w:p>
        </w:tc>
        <w:tc>
          <w:tcPr>
            <w:tcW w:w="1099" w:type="dxa"/>
            <w:vAlign w:val="center"/>
          </w:tcPr>
          <w:p>
            <w:pPr>
              <w:jc w:val="center"/>
              <w:rPr>
                <w:rFonts w:eastAsia="仿宋_GB2312"/>
                <w:sz w:val="24"/>
              </w:rPr>
            </w:pPr>
            <w:r>
              <w:rPr>
                <w:rFonts w:hint="eastAsia" w:eastAsia="仿宋_GB2312"/>
                <w:sz w:val="24"/>
              </w:rPr>
              <w:t>变 幅</w:t>
            </w:r>
          </w:p>
        </w:tc>
        <w:tc>
          <w:tcPr>
            <w:tcW w:w="1391" w:type="dxa"/>
            <w:vAlign w:val="center"/>
          </w:tcPr>
          <w:p>
            <w:pPr>
              <w:jc w:val="center"/>
              <w:rPr>
                <w:rFonts w:eastAsia="仿宋_GB2312"/>
                <w:sz w:val="24"/>
              </w:rPr>
            </w:pPr>
            <w:r>
              <w:rPr>
                <w:rFonts w:hint="eastAsia" w:eastAsia="仿宋_GB2312"/>
                <w:sz w:val="24"/>
              </w:rPr>
              <w:t>797-862</w:t>
            </w:r>
          </w:p>
        </w:tc>
        <w:tc>
          <w:tcPr>
            <w:tcW w:w="1110" w:type="dxa"/>
            <w:vMerge w:val="restart"/>
            <w:vAlign w:val="center"/>
          </w:tcPr>
          <w:p>
            <w:pPr>
              <w:jc w:val="center"/>
              <w:rPr>
                <w:rFonts w:eastAsia="仿宋_GB2312"/>
                <w:sz w:val="24"/>
              </w:rPr>
            </w:pPr>
            <w:r>
              <w:rPr>
                <w:rFonts w:hint="eastAsia" w:eastAsia="仿宋_GB2312"/>
                <w:sz w:val="24"/>
              </w:rPr>
              <w:t>100</w:t>
            </w:r>
          </w:p>
        </w:tc>
        <w:tc>
          <w:tcPr>
            <w:tcW w:w="1192" w:type="dxa"/>
            <w:vAlign w:val="center"/>
          </w:tcPr>
          <w:p>
            <w:pPr>
              <w:jc w:val="center"/>
              <w:rPr>
                <w:rFonts w:eastAsia="仿宋_GB2312"/>
                <w:sz w:val="24"/>
              </w:rPr>
            </w:pPr>
            <w:r>
              <w:rPr>
                <w:rFonts w:hint="eastAsia" w:eastAsia="仿宋_GB2312"/>
                <w:sz w:val="24"/>
              </w:rPr>
              <w:t>9.0-11.4</w:t>
            </w:r>
          </w:p>
        </w:tc>
        <w:tc>
          <w:tcPr>
            <w:tcW w:w="1375" w:type="dxa"/>
            <w:vAlign w:val="center"/>
          </w:tcPr>
          <w:p>
            <w:pPr>
              <w:jc w:val="center"/>
              <w:rPr>
                <w:rFonts w:eastAsia="仿宋_GB2312"/>
                <w:sz w:val="24"/>
              </w:rPr>
            </w:pPr>
            <w:r>
              <w:rPr>
                <w:rFonts w:hint="eastAsia" w:eastAsia="仿宋_GB2312"/>
                <w:sz w:val="24"/>
              </w:rPr>
              <w:t>0.3-3.7</w:t>
            </w:r>
          </w:p>
        </w:tc>
        <w:tc>
          <w:tcPr>
            <w:tcW w:w="1512" w:type="dxa"/>
            <w:vMerge w:val="restart"/>
            <w:tcBorders>
              <w:right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071" w:type="dxa"/>
            <w:vMerge w:val="continue"/>
            <w:tcBorders>
              <w:left w:val="single" w:color="auto" w:sz="4" w:space="0"/>
            </w:tcBorders>
            <w:vAlign w:val="center"/>
          </w:tcPr>
          <w:p>
            <w:pPr>
              <w:jc w:val="center"/>
              <w:rPr>
                <w:rFonts w:eastAsia="仿宋_GB2312"/>
                <w:sz w:val="24"/>
              </w:rPr>
            </w:pPr>
          </w:p>
        </w:tc>
        <w:tc>
          <w:tcPr>
            <w:tcW w:w="1099" w:type="dxa"/>
            <w:vAlign w:val="center"/>
          </w:tcPr>
          <w:p>
            <w:pPr>
              <w:jc w:val="center"/>
              <w:rPr>
                <w:rFonts w:eastAsia="仿宋_GB2312"/>
                <w:sz w:val="24"/>
              </w:rPr>
            </w:pPr>
            <w:r>
              <w:rPr>
                <w:rFonts w:hint="eastAsia" w:eastAsia="仿宋_GB2312"/>
                <w:sz w:val="24"/>
              </w:rPr>
              <w:t>平均值</w:t>
            </w:r>
          </w:p>
        </w:tc>
        <w:tc>
          <w:tcPr>
            <w:tcW w:w="1391" w:type="dxa"/>
            <w:vAlign w:val="center"/>
          </w:tcPr>
          <w:p>
            <w:pPr>
              <w:jc w:val="center"/>
              <w:rPr>
                <w:rFonts w:eastAsia="仿宋_GB2312"/>
                <w:sz w:val="24"/>
              </w:rPr>
            </w:pPr>
            <w:r>
              <w:rPr>
                <w:rFonts w:hint="eastAsia" w:eastAsia="仿宋_GB2312"/>
                <w:sz w:val="24"/>
              </w:rPr>
              <w:t>834</w:t>
            </w:r>
          </w:p>
        </w:tc>
        <w:tc>
          <w:tcPr>
            <w:tcW w:w="1110" w:type="dxa"/>
            <w:vMerge w:val="continue"/>
            <w:vAlign w:val="center"/>
          </w:tcPr>
          <w:p>
            <w:pPr>
              <w:jc w:val="center"/>
              <w:rPr>
                <w:rFonts w:eastAsia="仿宋_GB2312"/>
                <w:sz w:val="24"/>
              </w:rPr>
            </w:pPr>
          </w:p>
        </w:tc>
        <w:tc>
          <w:tcPr>
            <w:tcW w:w="1192" w:type="dxa"/>
            <w:vAlign w:val="center"/>
          </w:tcPr>
          <w:p>
            <w:pPr>
              <w:jc w:val="center"/>
              <w:rPr>
                <w:rFonts w:eastAsia="仿宋_GB2312"/>
                <w:sz w:val="24"/>
              </w:rPr>
            </w:pPr>
            <w:r>
              <w:rPr>
                <w:rFonts w:hint="eastAsia" w:eastAsia="仿宋_GB2312"/>
                <w:sz w:val="24"/>
              </w:rPr>
              <w:t>9.7</w:t>
            </w:r>
          </w:p>
        </w:tc>
        <w:tc>
          <w:tcPr>
            <w:tcW w:w="1375" w:type="dxa"/>
            <w:vAlign w:val="center"/>
          </w:tcPr>
          <w:p>
            <w:pPr>
              <w:jc w:val="center"/>
              <w:rPr>
                <w:rFonts w:eastAsia="仿宋_GB2312"/>
                <w:sz w:val="24"/>
              </w:rPr>
            </w:pPr>
            <w:r>
              <w:rPr>
                <w:rFonts w:hint="eastAsia" w:eastAsia="仿宋_GB2312"/>
                <w:sz w:val="24"/>
              </w:rPr>
              <w:t>1.4</w:t>
            </w:r>
          </w:p>
        </w:tc>
        <w:tc>
          <w:tcPr>
            <w:tcW w:w="1512" w:type="dxa"/>
            <w:vMerge w:val="continue"/>
            <w:tcBorders>
              <w:right w:val="single" w:color="auto" w:sz="4" w:space="0"/>
            </w:tcBorders>
            <w:vAlign w:val="center"/>
          </w:tcPr>
          <w:p>
            <w:pPr>
              <w:jc w:val="center"/>
              <w:rPr>
                <w:rFonts w:eastAsia="仿宋_GB2312"/>
                <w:sz w:val="24"/>
              </w:rPr>
            </w:pPr>
          </w:p>
        </w:tc>
      </w:tr>
    </w:tbl>
    <w:p>
      <w:pPr>
        <w:spacing w:line="520" w:lineRule="exact"/>
        <w:rPr>
          <w:rFonts w:eastAsia="仿宋_GB2312"/>
          <w:kern w:val="0"/>
          <w:sz w:val="32"/>
          <w:szCs w:val="32"/>
        </w:rPr>
      </w:pPr>
      <w:r>
        <w:rPr>
          <w:rFonts w:hint="eastAsia" w:eastAsia="仿宋_GB2312"/>
          <w:kern w:val="0"/>
          <w:sz w:val="32"/>
          <w:szCs w:val="32"/>
        </w:rPr>
        <w:t xml:space="preserve">     4、新春26</w:t>
      </w:r>
    </w:p>
    <w:p>
      <w:pPr>
        <w:spacing w:line="520" w:lineRule="exact"/>
        <w:rPr>
          <w:rFonts w:asciiTheme="minorEastAsia" w:hAnsiTheme="minorEastAsia" w:eastAsiaTheme="minorEastAsia" w:cstheme="minorEastAsia"/>
          <w:kern w:val="0"/>
          <w:sz w:val="32"/>
          <w:szCs w:val="32"/>
        </w:rPr>
      </w:pPr>
      <w:r>
        <w:rPr>
          <w:rFonts w:hint="eastAsia" w:eastAsia="仿宋_GB2312"/>
          <w:kern w:val="0"/>
          <w:sz w:val="32"/>
          <w:szCs w:val="32"/>
        </w:rPr>
        <w:t xml:space="preserve">    共采集新春26小麦样品11份，容重变幅786—841g/L，三等以上比例100%，二等以上比例100%，一等以上比例81.8%，水分变幅8.1-10.6%，不完善粒总量变幅0.4-3.2%，不完善粒≤8.0%的比例100%。新春26在各地州质量情况见表20。</w:t>
      </w:r>
    </w:p>
    <w:p>
      <w:pPr>
        <w:tabs>
          <w:tab w:val="left" w:pos="1043"/>
          <w:tab w:val="center" w:pos="4350"/>
        </w:tabs>
        <w:ind w:right="540"/>
        <w:jc w:val="center"/>
        <w:rPr>
          <w:rFonts w:ascii="仿宋_GB2312" w:hAnsi="仿宋_GB2312" w:eastAsia="仿宋_GB2312" w:cs="仿宋_GB2312"/>
          <w:b/>
          <w:bCs/>
          <w:sz w:val="28"/>
          <w:szCs w:val="28"/>
        </w:rPr>
      </w:pPr>
    </w:p>
    <w:p>
      <w:pPr>
        <w:tabs>
          <w:tab w:val="left" w:pos="1043"/>
          <w:tab w:val="center" w:pos="4350"/>
        </w:tabs>
        <w:ind w:right="54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表20 新春26小麦质量调查情况统计表</w:t>
      </w:r>
    </w:p>
    <w:tbl>
      <w:tblPr>
        <w:tblStyle w:val="8"/>
        <w:tblpPr w:leftFromText="180" w:rightFromText="180" w:vertAnchor="text" w:horzAnchor="page" w:tblpX="1720" w:tblpY="180"/>
        <w:tblOverlap w:val="never"/>
        <w:tblW w:w="873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185"/>
        <w:gridCol w:w="1334"/>
        <w:gridCol w:w="1107"/>
        <w:gridCol w:w="1260"/>
        <w:gridCol w:w="1380"/>
        <w:gridCol w:w="15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36" w:hRule="atLeast"/>
        </w:trPr>
        <w:tc>
          <w:tcPr>
            <w:tcW w:w="964" w:type="dxa"/>
            <w:tcBorders>
              <w:left w:val="single" w:color="auto" w:sz="4" w:space="0"/>
            </w:tcBorders>
            <w:vAlign w:val="center"/>
          </w:tcPr>
          <w:p>
            <w:pPr>
              <w:jc w:val="center"/>
              <w:rPr>
                <w:rFonts w:eastAsia="仿宋_GB2312"/>
                <w:sz w:val="24"/>
              </w:rPr>
            </w:pPr>
            <w:r>
              <w:rPr>
                <w:rFonts w:hint="eastAsia" w:eastAsia="仿宋_GB2312"/>
                <w:sz w:val="24"/>
              </w:rPr>
              <w:t>地区</w:t>
            </w:r>
          </w:p>
        </w:tc>
        <w:tc>
          <w:tcPr>
            <w:tcW w:w="1185" w:type="dxa"/>
            <w:vAlign w:val="center"/>
          </w:tcPr>
          <w:p>
            <w:pPr>
              <w:jc w:val="center"/>
              <w:rPr>
                <w:rFonts w:eastAsia="仿宋_GB2312"/>
                <w:sz w:val="24"/>
              </w:rPr>
            </w:pPr>
            <w:r>
              <w:rPr>
                <w:rFonts w:hint="eastAsia" w:eastAsia="仿宋_GB2312"/>
                <w:sz w:val="24"/>
              </w:rPr>
              <w:t>指标</w:t>
            </w:r>
          </w:p>
        </w:tc>
        <w:tc>
          <w:tcPr>
            <w:tcW w:w="1334" w:type="dxa"/>
            <w:vAlign w:val="center"/>
          </w:tcPr>
          <w:p>
            <w:pPr>
              <w:jc w:val="center"/>
              <w:rPr>
                <w:rFonts w:eastAsia="仿宋_GB2312"/>
                <w:sz w:val="24"/>
              </w:rPr>
            </w:pPr>
            <w:r>
              <w:rPr>
                <w:rFonts w:hint="eastAsia" w:eastAsia="仿宋_GB2312"/>
                <w:sz w:val="24"/>
              </w:rPr>
              <w:t>容重</w:t>
            </w:r>
          </w:p>
          <w:p>
            <w:pPr>
              <w:jc w:val="center"/>
              <w:rPr>
                <w:rFonts w:eastAsia="仿宋_GB2312"/>
                <w:sz w:val="24"/>
              </w:rPr>
            </w:pPr>
            <w:r>
              <w:rPr>
                <w:rFonts w:hint="eastAsia" w:eastAsia="仿宋_GB2312"/>
                <w:sz w:val="24"/>
              </w:rPr>
              <w:t>/g/L</w:t>
            </w:r>
          </w:p>
        </w:tc>
        <w:tc>
          <w:tcPr>
            <w:tcW w:w="1107" w:type="dxa"/>
            <w:vAlign w:val="center"/>
          </w:tcPr>
          <w:p>
            <w:pPr>
              <w:jc w:val="center"/>
              <w:rPr>
                <w:rFonts w:eastAsia="仿宋_GB2312"/>
                <w:sz w:val="24"/>
              </w:rPr>
            </w:pPr>
            <w:r>
              <w:rPr>
                <w:rFonts w:hint="eastAsia" w:eastAsia="仿宋_GB2312"/>
                <w:sz w:val="24"/>
              </w:rPr>
              <w:t>三等以上比例</w:t>
            </w:r>
          </w:p>
          <w:p>
            <w:pPr>
              <w:jc w:val="center"/>
              <w:rPr>
                <w:rFonts w:eastAsia="仿宋_GB2312"/>
                <w:sz w:val="24"/>
              </w:rPr>
            </w:pPr>
            <w:r>
              <w:rPr>
                <w:rFonts w:hint="eastAsia" w:eastAsia="仿宋_GB2312"/>
                <w:sz w:val="24"/>
              </w:rPr>
              <w:t>/%</w:t>
            </w:r>
          </w:p>
        </w:tc>
        <w:tc>
          <w:tcPr>
            <w:tcW w:w="1260" w:type="dxa"/>
            <w:vAlign w:val="center"/>
          </w:tcPr>
          <w:p>
            <w:pPr>
              <w:jc w:val="center"/>
              <w:rPr>
                <w:rFonts w:eastAsia="仿宋_GB2312"/>
                <w:sz w:val="24"/>
              </w:rPr>
            </w:pPr>
            <w:r>
              <w:rPr>
                <w:rFonts w:hint="eastAsia" w:eastAsia="仿宋_GB2312"/>
                <w:sz w:val="24"/>
              </w:rPr>
              <w:t>水分</w:t>
            </w:r>
          </w:p>
          <w:p>
            <w:pPr>
              <w:jc w:val="center"/>
              <w:rPr>
                <w:rFonts w:eastAsia="仿宋_GB2312"/>
                <w:sz w:val="24"/>
              </w:rPr>
            </w:pPr>
            <w:r>
              <w:rPr>
                <w:rFonts w:hint="eastAsia" w:eastAsia="仿宋_GB2312"/>
                <w:sz w:val="24"/>
              </w:rPr>
              <w:t>/%</w:t>
            </w:r>
          </w:p>
        </w:tc>
        <w:tc>
          <w:tcPr>
            <w:tcW w:w="1380" w:type="dxa"/>
            <w:vAlign w:val="center"/>
          </w:tcPr>
          <w:p>
            <w:pPr>
              <w:jc w:val="center"/>
              <w:rPr>
                <w:rFonts w:eastAsia="仿宋_GB2312"/>
                <w:sz w:val="24"/>
              </w:rPr>
            </w:pPr>
            <w:r>
              <w:rPr>
                <w:rFonts w:hint="eastAsia" w:eastAsia="仿宋_GB2312"/>
                <w:sz w:val="24"/>
              </w:rPr>
              <w:t>不完善粒总量/%</w:t>
            </w:r>
          </w:p>
        </w:tc>
        <w:tc>
          <w:tcPr>
            <w:tcW w:w="1500" w:type="dxa"/>
            <w:tcBorders>
              <w:right w:val="single" w:color="auto" w:sz="4" w:space="0"/>
            </w:tcBorders>
            <w:vAlign w:val="center"/>
          </w:tcPr>
          <w:p>
            <w:pPr>
              <w:jc w:val="center"/>
              <w:rPr>
                <w:rFonts w:eastAsia="仿宋_GB2312"/>
                <w:sz w:val="24"/>
              </w:rPr>
            </w:pPr>
            <w:r>
              <w:rPr>
                <w:rFonts w:hint="eastAsia" w:eastAsia="仿宋_GB2312"/>
                <w:sz w:val="24"/>
              </w:rPr>
              <w:t>不完善粒≤8.0比例/%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964" w:type="dxa"/>
            <w:vMerge w:val="restart"/>
            <w:tcBorders>
              <w:left w:val="single" w:color="auto" w:sz="4" w:space="0"/>
            </w:tcBorders>
            <w:vAlign w:val="center"/>
          </w:tcPr>
          <w:p>
            <w:pPr>
              <w:jc w:val="center"/>
              <w:rPr>
                <w:rFonts w:eastAsia="仿宋_GB2312"/>
                <w:sz w:val="24"/>
              </w:rPr>
            </w:pPr>
            <w:r>
              <w:rPr>
                <w:rFonts w:hint="eastAsia" w:eastAsia="仿宋_GB2312"/>
                <w:sz w:val="24"/>
              </w:rPr>
              <w:t>全疆</w:t>
            </w:r>
          </w:p>
        </w:tc>
        <w:tc>
          <w:tcPr>
            <w:tcW w:w="1185" w:type="dxa"/>
            <w:vAlign w:val="center"/>
          </w:tcPr>
          <w:p>
            <w:pPr>
              <w:jc w:val="center"/>
              <w:rPr>
                <w:rFonts w:eastAsia="仿宋_GB2312"/>
                <w:sz w:val="24"/>
              </w:rPr>
            </w:pPr>
            <w:r>
              <w:rPr>
                <w:rFonts w:hint="eastAsia" w:eastAsia="仿宋_GB2312"/>
                <w:sz w:val="24"/>
              </w:rPr>
              <w:t>变幅</w:t>
            </w:r>
          </w:p>
        </w:tc>
        <w:tc>
          <w:tcPr>
            <w:tcW w:w="1334" w:type="dxa"/>
            <w:vAlign w:val="center"/>
          </w:tcPr>
          <w:p>
            <w:pPr>
              <w:jc w:val="center"/>
              <w:rPr>
                <w:rFonts w:eastAsia="仿宋_GB2312"/>
                <w:sz w:val="24"/>
              </w:rPr>
            </w:pPr>
            <w:r>
              <w:rPr>
                <w:rFonts w:hint="eastAsia" w:eastAsia="仿宋_GB2312"/>
                <w:sz w:val="24"/>
              </w:rPr>
              <w:t>786-841</w:t>
            </w:r>
          </w:p>
        </w:tc>
        <w:tc>
          <w:tcPr>
            <w:tcW w:w="1107" w:type="dxa"/>
            <w:vMerge w:val="restart"/>
            <w:vAlign w:val="center"/>
          </w:tcPr>
          <w:p>
            <w:pPr>
              <w:jc w:val="center"/>
              <w:rPr>
                <w:rFonts w:eastAsia="仿宋_GB2312"/>
                <w:sz w:val="24"/>
              </w:rPr>
            </w:pPr>
            <w:r>
              <w:rPr>
                <w:rFonts w:hint="eastAsia" w:eastAsia="仿宋_GB2312"/>
                <w:sz w:val="24"/>
              </w:rPr>
              <w:t>100</w:t>
            </w:r>
          </w:p>
        </w:tc>
        <w:tc>
          <w:tcPr>
            <w:tcW w:w="1260" w:type="dxa"/>
            <w:vAlign w:val="center"/>
          </w:tcPr>
          <w:p>
            <w:pPr>
              <w:jc w:val="center"/>
              <w:rPr>
                <w:rFonts w:eastAsia="仿宋_GB2312"/>
                <w:sz w:val="24"/>
              </w:rPr>
            </w:pPr>
            <w:r>
              <w:rPr>
                <w:rFonts w:hint="eastAsia" w:eastAsia="仿宋_GB2312"/>
                <w:sz w:val="24"/>
              </w:rPr>
              <w:t>8.1-10.6</w:t>
            </w:r>
          </w:p>
        </w:tc>
        <w:tc>
          <w:tcPr>
            <w:tcW w:w="1380" w:type="dxa"/>
            <w:vAlign w:val="center"/>
          </w:tcPr>
          <w:p>
            <w:pPr>
              <w:jc w:val="center"/>
              <w:rPr>
                <w:rFonts w:eastAsia="仿宋_GB2312"/>
                <w:sz w:val="24"/>
              </w:rPr>
            </w:pPr>
            <w:r>
              <w:rPr>
                <w:rFonts w:hint="eastAsia" w:eastAsia="仿宋_GB2312"/>
                <w:sz w:val="24"/>
              </w:rPr>
              <w:t>0.4-3.2</w:t>
            </w:r>
          </w:p>
        </w:tc>
        <w:tc>
          <w:tcPr>
            <w:tcW w:w="1500" w:type="dxa"/>
            <w:vMerge w:val="restart"/>
            <w:tcBorders>
              <w:right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964" w:type="dxa"/>
            <w:vMerge w:val="continue"/>
            <w:tcBorders>
              <w:left w:val="single" w:color="auto" w:sz="4" w:space="0"/>
            </w:tcBorders>
            <w:vAlign w:val="center"/>
          </w:tcPr>
          <w:p>
            <w:pPr>
              <w:jc w:val="center"/>
              <w:rPr>
                <w:rFonts w:eastAsia="仿宋_GB2312"/>
                <w:sz w:val="24"/>
              </w:rPr>
            </w:pPr>
          </w:p>
        </w:tc>
        <w:tc>
          <w:tcPr>
            <w:tcW w:w="1185" w:type="dxa"/>
            <w:vAlign w:val="center"/>
          </w:tcPr>
          <w:p>
            <w:pPr>
              <w:jc w:val="center"/>
              <w:rPr>
                <w:rFonts w:eastAsia="仿宋_GB2312"/>
                <w:sz w:val="24"/>
              </w:rPr>
            </w:pPr>
            <w:r>
              <w:rPr>
                <w:rFonts w:hint="eastAsia" w:eastAsia="仿宋_GB2312"/>
                <w:sz w:val="24"/>
              </w:rPr>
              <w:t>平均值</w:t>
            </w:r>
          </w:p>
        </w:tc>
        <w:tc>
          <w:tcPr>
            <w:tcW w:w="1334" w:type="dxa"/>
            <w:vAlign w:val="center"/>
          </w:tcPr>
          <w:p>
            <w:pPr>
              <w:jc w:val="center"/>
              <w:rPr>
                <w:rFonts w:eastAsia="仿宋_GB2312"/>
                <w:sz w:val="24"/>
              </w:rPr>
            </w:pPr>
            <w:r>
              <w:rPr>
                <w:rFonts w:hint="eastAsia" w:eastAsia="仿宋_GB2312"/>
                <w:sz w:val="24"/>
              </w:rPr>
              <w:t>818</w:t>
            </w:r>
          </w:p>
        </w:tc>
        <w:tc>
          <w:tcPr>
            <w:tcW w:w="1107" w:type="dxa"/>
            <w:vMerge w:val="continue"/>
            <w:vAlign w:val="center"/>
          </w:tcPr>
          <w:p>
            <w:pPr>
              <w:jc w:val="center"/>
              <w:rPr>
                <w:rFonts w:eastAsia="仿宋_GB2312"/>
                <w:sz w:val="24"/>
              </w:rPr>
            </w:pPr>
          </w:p>
        </w:tc>
        <w:tc>
          <w:tcPr>
            <w:tcW w:w="1260" w:type="dxa"/>
            <w:vAlign w:val="center"/>
          </w:tcPr>
          <w:p>
            <w:pPr>
              <w:jc w:val="center"/>
              <w:rPr>
                <w:rFonts w:eastAsia="仿宋_GB2312"/>
                <w:sz w:val="24"/>
              </w:rPr>
            </w:pPr>
            <w:r>
              <w:rPr>
                <w:rFonts w:hint="eastAsia" w:eastAsia="仿宋_GB2312"/>
                <w:sz w:val="24"/>
              </w:rPr>
              <w:t>9.6</w:t>
            </w:r>
          </w:p>
        </w:tc>
        <w:tc>
          <w:tcPr>
            <w:tcW w:w="1380" w:type="dxa"/>
            <w:vAlign w:val="center"/>
          </w:tcPr>
          <w:p>
            <w:pPr>
              <w:jc w:val="center"/>
              <w:rPr>
                <w:rFonts w:eastAsia="仿宋_GB2312"/>
                <w:sz w:val="24"/>
              </w:rPr>
            </w:pPr>
            <w:r>
              <w:rPr>
                <w:rFonts w:hint="eastAsia" w:eastAsia="仿宋_GB2312"/>
                <w:sz w:val="24"/>
              </w:rPr>
              <w:t>1.5</w:t>
            </w:r>
          </w:p>
        </w:tc>
        <w:tc>
          <w:tcPr>
            <w:tcW w:w="1500"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964" w:type="dxa"/>
            <w:vMerge w:val="restart"/>
            <w:tcBorders>
              <w:left w:val="single" w:color="auto" w:sz="4" w:space="0"/>
            </w:tcBorders>
            <w:vAlign w:val="center"/>
          </w:tcPr>
          <w:p>
            <w:pPr>
              <w:jc w:val="center"/>
              <w:rPr>
                <w:rFonts w:eastAsia="仿宋_GB2312"/>
                <w:sz w:val="24"/>
              </w:rPr>
            </w:pPr>
            <w:r>
              <w:rPr>
                <w:rFonts w:hint="eastAsia" w:eastAsia="仿宋_GB2312"/>
                <w:sz w:val="24"/>
              </w:rPr>
              <w:t>昌吉</w:t>
            </w:r>
          </w:p>
        </w:tc>
        <w:tc>
          <w:tcPr>
            <w:tcW w:w="1185" w:type="dxa"/>
            <w:vAlign w:val="center"/>
          </w:tcPr>
          <w:p>
            <w:pPr>
              <w:jc w:val="center"/>
              <w:rPr>
                <w:rFonts w:eastAsia="仿宋_GB2312"/>
                <w:sz w:val="24"/>
              </w:rPr>
            </w:pPr>
            <w:r>
              <w:rPr>
                <w:rFonts w:hint="eastAsia" w:eastAsia="仿宋_GB2312"/>
                <w:sz w:val="24"/>
              </w:rPr>
              <w:t>变幅</w:t>
            </w:r>
          </w:p>
        </w:tc>
        <w:tc>
          <w:tcPr>
            <w:tcW w:w="1334" w:type="dxa"/>
            <w:vAlign w:val="center"/>
          </w:tcPr>
          <w:p>
            <w:pPr>
              <w:jc w:val="center"/>
              <w:rPr>
                <w:rFonts w:eastAsia="仿宋_GB2312"/>
                <w:sz w:val="24"/>
              </w:rPr>
            </w:pPr>
            <w:r>
              <w:rPr>
                <w:rFonts w:hint="eastAsia" w:eastAsia="仿宋_GB2312"/>
                <w:sz w:val="24"/>
              </w:rPr>
              <w:t>810-841</w:t>
            </w:r>
          </w:p>
        </w:tc>
        <w:tc>
          <w:tcPr>
            <w:tcW w:w="1107" w:type="dxa"/>
            <w:vMerge w:val="restart"/>
            <w:vAlign w:val="center"/>
          </w:tcPr>
          <w:p>
            <w:pPr>
              <w:jc w:val="center"/>
              <w:rPr>
                <w:rFonts w:eastAsia="仿宋_GB2312"/>
                <w:sz w:val="24"/>
              </w:rPr>
            </w:pPr>
            <w:r>
              <w:rPr>
                <w:rFonts w:hint="eastAsia" w:eastAsia="仿宋_GB2312"/>
                <w:sz w:val="24"/>
              </w:rPr>
              <w:t>100</w:t>
            </w:r>
          </w:p>
        </w:tc>
        <w:tc>
          <w:tcPr>
            <w:tcW w:w="1260" w:type="dxa"/>
            <w:vAlign w:val="center"/>
          </w:tcPr>
          <w:p>
            <w:pPr>
              <w:jc w:val="center"/>
              <w:rPr>
                <w:rFonts w:eastAsia="仿宋_GB2312"/>
                <w:sz w:val="24"/>
              </w:rPr>
            </w:pPr>
            <w:r>
              <w:rPr>
                <w:rFonts w:hint="eastAsia" w:eastAsia="仿宋_GB2312"/>
                <w:sz w:val="24"/>
              </w:rPr>
              <w:t>8.5-10.1</w:t>
            </w:r>
          </w:p>
        </w:tc>
        <w:tc>
          <w:tcPr>
            <w:tcW w:w="1380" w:type="dxa"/>
            <w:vAlign w:val="center"/>
          </w:tcPr>
          <w:p>
            <w:pPr>
              <w:jc w:val="center"/>
              <w:rPr>
                <w:rFonts w:eastAsia="仿宋_GB2312"/>
                <w:sz w:val="24"/>
              </w:rPr>
            </w:pPr>
            <w:r>
              <w:rPr>
                <w:rFonts w:hint="eastAsia" w:eastAsia="仿宋_GB2312"/>
                <w:sz w:val="24"/>
              </w:rPr>
              <w:t>1.2-3.2</w:t>
            </w:r>
          </w:p>
        </w:tc>
        <w:tc>
          <w:tcPr>
            <w:tcW w:w="1500" w:type="dxa"/>
            <w:vMerge w:val="restart"/>
            <w:tcBorders>
              <w:right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964" w:type="dxa"/>
            <w:vMerge w:val="continue"/>
            <w:tcBorders>
              <w:left w:val="single" w:color="auto" w:sz="4" w:space="0"/>
            </w:tcBorders>
            <w:vAlign w:val="center"/>
          </w:tcPr>
          <w:p>
            <w:pPr>
              <w:jc w:val="center"/>
              <w:rPr>
                <w:rFonts w:eastAsia="仿宋_GB2312"/>
                <w:sz w:val="24"/>
              </w:rPr>
            </w:pPr>
          </w:p>
        </w:tc>
        <w:tc>
          <w:tcPr>
            <w:tcW w:w="1185" w:type="dxa"/>
            <w:vAlign w:val="center"/>
          </w:tcPr>
          <w:p>
            <w:pPr>
              <w:jc w:val="center"/>
              <w:rPr>
                <w:rFonts w:eastAsia="仿宋_GB2312"/>
                <w:sz w:val="24"/>
              </w:rPr>
            </w:pPr>
            <w:r>
              <w:rPr>
                <w:rFonts w:hint="eastAsia" w:eastAsia="仿宋_GB2312"/>
                <w:sz w:val="24"/>
              </w:rPr>
              <w:t>平均值</w:t>
            </w:r>
          </w:p>
        </w:tc>
        <w:tc>
          <w:tcPr>
            <w:tcW w:w="1334" w:type="dxa"/>
            <w:vAlign w:val="center"/>
          </w:tcPr>
          <w:p>
            <w:pPr>
              <w:jc w:val="center"/>
              <w:rPr>
                <w:rFonts w:eastAsia="仿宋_GB2312"/>
                <w:sz w:val="24"/>
              </w:rPr>
            </w:pPr>
            <w:r>
              <w:rPr>
                <w:rFonts w:hint="eastAsia" w:eastAsia="仿宋_GB2312"/>
                <w:sz w:val="24"/>
              </w:rPr>
              <w:t>825</w:t>
            </w:r>
          </w:p>
        </w:tc>
        <w:tc>
          <w:tcPr>
            <w:tcW w:w="1107" w:type="dxa"/>
            <w:vMerge w:val="continue"/>
            <w:vAlign w:val="center"/>
          </w:tcPr>
          <w:p>
            <w:pPr>
              <w:jc w:val="center"/>
              <w:rPr>
                <w:rFonts w:eastAsia="仿宋_GB2312"/>
                <w:sz w:val="24"/>
              </w:rPr>
            </w:pPr>
          </w:p>
        </w:tc>
        <w:tc>
          <w:tcPr>
            <w:tcW w:w="1260" w:type="dxa"/>
            <w:vAlign w:val="center"/>
          </w:tcPr>
          <w:p>
            <w:pPr>
              <w:jc w:val="center"/>
              <w:rPr>
                <w:rFonts w:eastAsia="仿宋_GB2312"/>
                <w:sz w:val="24"/>
              </w:rPr>
            </w:pPr>
            <w:r>
              <w:rPr>
                <w:rFonts w:hint="eastAsia" w:eastAsia="仿宋_GB2312"/>
                <w:sz w:val="24"/>
              </w:rPr>
              <w:t>9.5</w:t>
            </w:r>
          </w:p>
        </w:tc>
        <w:tc>
          <w:tcPr>
            <w:tcW w:w="1380" w:type="dxa"/>
            <w:vAlign w:val="center"/>
          </w:tcPr>
          <w:p>
            <w:pPr>
              <w:jc w:val="center"/>
              <w:rPr>
                <w:rFonts w:eastAsia="仿宋_GB2312"/>
                <w:sz w:val="24"/>
              </w:rPr>
            </w:pPr>
            <w:r>
              <w:rPr>
                <w:rFonts w:hint="eastAsia" w:eastAsia="仿宋_GB2312"/>
                <w:sz w:val="24"/>
              </w:rPr>
              <w:t>2.1</w:t>
            </w:r>
          </w:p>
        </w:tc>
        <w:tc>
          <w:tcPr>
            <w:tcW w:w="1500"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964" w:type="dxa"/>
            <w:vMerge w:val="restart"/>
            <w:tcBorders>
              <w:left w:val="single" w:color="auto" w:sz="4" w:space="0"/>
            </w:tcBorders>
            <w:vAlign w:val="center"/>
          </w:tcPr>
          <w:p>
            <w:pPr>
              <w:jc w:val="center"/>
              <w:rPr>
                <w:rFonts w:eastAsia="仿宋_GB2312"/>
                <w:sz w:val="24"/>
              </w:rPr>
            </w:pPr>
            <w:r>
              <w:rPr>
                <w:rFonts w:hint="eastAsia" w:eastAsia="仿宋_GB2312"/>
                <w:sz w:val="24"/>
              </w:rPr>
              <w:t>塔城</w:t>
            </w:r>
          </w:p>
        </w:tc>
        <w:tc>
          <w:tcPr>
            <w:tcW w:w="1185" w:type="dxa"/>
            <w:vAlign w:val="center"/>
          </w:tcPr>
          <w:p>
            <w:pPr>
              <w:jc w:val="center"/>
              <w:rPr>
                <w:rFonts w:eastAsia="仿宋_GB2312"/>
                <w:sz w:val="24"/>
              </w:rPr>
            </w:pPr>
            <w:r>
              <w:rPr>
                <w:rFonts w:hint="eastAsia" w:eastAsia="仿宋_GB2312"/>
                <w:sz w:val="24"/>
              </w:rPr>
              <w:t>变幅</w:t>
            </w:r>
          </w:p>
        </w:tc>
        <w:tc>
          <w:tcPr>
            <w:tcW w:w="1334" w:type="dxa"/>
            <w:vAlign w:val="center"/>
          </w:tcPr>
          <w:p>
            <w:pPr>
              <w:jc w:val="center"/>
              <w:rPr>
                <w:rFonts w:eastAsia="仿宋_GB2312"/>
                <w:sz w:val="24"/>
              </w:rPr>
            </w:pPr>
            <w:r>
              <w:rPr>
                <w:rFonts w:hint="eastAsia" w:eastAsia="仿宋_GB2312"/>
                <w:sz w:val="24"/>
              </w:rPr>
              <w:t>822-840</w:t>
            </w:r>
          </w:p>
        </w:tc>
        <w:tc>
          <w:tcPr>
            <w:tcW w:w="1107" w:type="dxa"/>
            <w:vMerge w:val="restart"/>
            <w:vAlign w:val="center"/>
          </w:tcPr>
          <w:p>
            <w:pPr>
              <w:jc w:val="center"/>
              <w:rPr>
                <w:rFonts w:eastAsia="仿宋_GB2312"/>
                <w:sz w:val="24"/>
              </w:rPr>
            </w:pPr>
            <w:r>
              <w:rPr>
                <w:rFonts w:hint="eastAsia" w:eastAsia="仿宋_GB2312"/>
                <w:sz w:val="24"/>
              </w:rPr>
              <w:t>100</w:t>
            </w:r>
          </w:p>
        </w:tc>
        <w:tc>
          <w:tcPr>
            <w:tcW w:w="1260" w:type="dxa"/>
            <w:vAlign w:val="center"/>
          </w:tcPr>
          <w:p>
            <w:pPr>
              <w:jc w:val="center"/>
              <w:rPr>
                <w:rFonts w:eastAsia="仿宋_GB2312"/>
                <w:sz w:val="24"/>
              </w:rPr>
            </w:pPr>
            <w:r>
              <w:rPr>
                <w:rFonts w:hint="eastAsia" w:eastAsia="仿宋_GB2312"/>
                <w:sz w:val="24"/>
              </w:rPr>
              <w:t>9.7-10.6</w:t>
            </w:r>
          </w:p>
        </w:tc>
        <w:tc>
          <w:tcPr>
            <w:tcW w:w="1380" w:type="dxa"/>
            <w:vAlign w:val="center"/>
          </w:tcPr>
          <w:p>
            <w:pPr>
              <w:jc w:val="center"/>
              <w:rPr>
                <w:rFonts w:eastAsia="仿宋_GB2312"/>
                <w:sz w:val="24"/>
              </w:rPr>
            </w:pPr>
            <w:r>
              <w:rPr>
                <w:rFonts w:hint="eastAsia" w:eastAsia="仿宋_GB2312"/>
                <w:sz w:val="24"/>
              </w:rPr>
              <w:t>0.4-1.8</w:t>
            </w:r>
          </w:p>
        </w:tc>
        <w:tc>
          <w:tcPr>
            <w:tcW w:w="1500" w:type="dxa"/>
            <w:vMerge w:val="restart"/>
            <w:tcBorders>
              <w:right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964" w:type="dxa"/>
            <w:vMerge w:val="continue"/>
            <w:tcBorders>
              <w:left w:val="single" w:color="auto" w:sz="4" w:space="0"/>
            </w:tcBorders>
            <w:vAlign w:val="center"/>
          </w:tcPr>
          <w:p>
            <w:pPr>
              <w:jc w:val="center"/>
              <w:rPr>
                <w:rFonts w:eastAsia="仿宋_GB2312"/>
                <w:sz w:val="24"/>
              </w:rPr>
            </w:pPr>
          </w:p>
        </w:tc>
        <w:tc>
          <w:tcPr>
            <w:tcW w:w="1185" w:type="dxa"/>
            <w:vAlign w:val="center"/>
          </w:tcPr>
          <w:p>
            <w:pPr>
              <w:jc w:val="center"/>
              <w:rPr>
                <w:rFonts w:eastAsia="仿宋_GB2312"/>
                <w:sz w:val="24"/>
              </w:rPr>
            </w:pPr>
            <w:r>
              <w:rPr>
                <w:rFonts w:hint="eastAsia" w:eastAsia="仿宋_GB2312"/>
                <w:sz w:val="24"/>
              </w:rPr>
              <w:t>平均值</w:t>
            </w:r>
          </w:p>
        </w:tc>
        <w:tc>
          <w:tcPr>
            <w:tcW w:w="1334" w:type="dxa"/>
            <w:vAlign w:val="center"/>
          </w:tcPr>
          <w:p>
            <w:pPr>
              <w:jc w:val="center"/>
              <w:rPr>
                <w:rFonts w:eastAsia="仿宋_GB2312"/>
                <w:sz w:val="24"/>
              </w:rPr>
            </w:pPr>
            <w:r>
              <w:rPr>
                <w:rFonts w:hint="eastAsia" w:eastAsia="仿宋_GB2312"/>
                <w:sz w:val="24"/>
              </w:rPr>
              <w:t>831</w:t>
            </w:r>
          </w:p>
        </w:tc>
        <w:tc>
          <w:tcPr>
            <w:tcW w:w="1107" w:type="dxa"/>
            <w:vMerge w:val="continue"/>
            <w:vAlign w:val="center"/>
          </w:tcPr>
          <w:p>
            <w:pPr>
              <w:jc w:val="center"/>
              <w:rPr>
                <w:rFonts w:eastAsia="仿宋_GB2312"/>
                <w:sz w:val="24"/>
              </w:rPr>
            </w:pPr>
          </w:p>
        </w:tc>
        <w:tc>
          <w:tcPr>
            <w:tcW w:w="1260" w:type="dxa"/>
            <w:vAlign w:val="center"/>
          </w:tcPr>
          <w:p>
            <w:pPr>
              <w:jc w:val="center"/>
              <w:rPr>
                <w:rFonts w:eastAsia="仿宋_GB2312"/>
                <w:sz w:val="24"/>
              </w:rPr>
            </w:pPr>
            <w:r>
              <w:rPr>
                <w:rFonts w:hint="eastAsia" w:eastAsia="仿宋_GB2312"/>
                <w:sz w:val="24"/>
              </w:rPr>
              <w:t>10.1</w:t>
            </w:r>
          </w:p>
        </w:tc>
        <w:tc>
          <w:tcPr>
            <w:tcW w:w="1380" w:type="dxa"/>
            <w:vAlign w:val="center"/>
          </w:tcPr>
          <w:p>
            <w:pPr>
              <w:jc w:val="center"/>
              <w:rPr>
                <w:rFonts w:eastAsia="仿宋_GB2312"/>
                <w:sz w:val="24"/>
              </w:rPr>
            </w:pPr>
            <w:r>
              <w:rPr>
                <w:rFonts w:hint="eastAsia" w:eastAsia="仿宋_GB2312"/>
                <w:sz w:val="24"/>
              </w:rPr>
              <w:t>1.1</w:t>
            </w:r>
          </w:p>
        </w:tc>
        <w:tc>
          <w:tcPr>
            <w:tcW w:w="1500"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964" w:type="dxa"/>
            <w:vMerge w:val="restart"/>
            <w:tcBorders>
              <w:left w:val="single" w:color="auto" w:sz="4" w:space="0"/>
            </w:tcBorders>
            <w:vAlign w:val="center"/>
          </w:tcPr>
          <w:p>
            <w:pPr>
              <w:jc w:val="center"/>
              <w:rPr>
                <w:rFonts w:eastAsia="仿宋_GB2312"/>
                <w:sz w:val="24"/>
              </w:rPr>
            </w:pPr>
            <w:r>
              <w:rPr>
                <w:rFonts w:hint="eastAsia" w:eastAsia="仿宋_GB2312"/>
                <w:sz w:val="24"/>
              </w:rPr>
              <w:t>巴州</w:t>
            </w:r>
          </w:p>
        </w:tc>
        <w:tc>
          <w:tcPr>
            <w:tcW w:w="1185" w:type="dxa"/>
            <w:vAlign w:val="center"/>
          </w:tcPr>
          <w:p>
            <w:pPr>
              <w:jc w:val="center"/>
              <w:rPr>
                <w:rFonts w:eastAsia="仿宋_GB2312"/>
                <w:sz w:val="24"/>
              </w:rPr>
            </w:pPr>
            <w:r>
              <w:rPr>
                <w:rFonts w:hint="eastAsia" w:eastAsia="仿宋_GB2312"/>
                <w:sz w:val="24"/>
              </w:rPr>
              <w:t>变幅</w:t>
            </w:r>
          </w:p>
        </w:tc>
        <w:tc>
          <w:tcPr>
            <w:tcW w:w="1334" w:type="dxa"/>
            <w:vAlign w:val="center"/>
          </w:tcPr>
          <w:p>
            <w:pPr>
              <w:jc w:val="center"/>
              <w:rPr>
                <w:rFonts w:eastAsia="仿宋_GB2312"/>
                <w:sz w:val="24"/>
              </w:rPr>
            </w:pPr>
            <w:r>
              <w:rPr>
                <w:rFonts w:hint="eastAsia" w:eastAsia="仿宋_GB2312"/>
                <w:sz w:val="24"/>
              </w:rPr>
              <w:t>786-790</w:t>
            </w:r>
          </w:p>
        </w:tc>
        <w:tc>
          <w:tcPr>
            <w:tcW w:w="1107" w:type="dxa"/>
            <w:vMerge w:val="restart"/>
            <w:vAlign w:val="center"/>
          </w:tcPr>
          <w:p>
            <w:pPr>
              <w:jc w:val="center"/>
              <w:rPr>
                <w:rFonts w:eastAsia="仿宋_GB2312"/>
                <w:sz w:val="24"/>
              </w:rPr>
            </w:pPr>
            <w:r>
              <w:rPr>
                <w:rFonts w:hint="eastAsia" w:eastAsia="仿宋_GB2312"/>
                <w:sz w:val="24"/>
              </w:rPr>
              <w:t>100</w:t>
            </w:r>
          </w:p>
        </w:tc>
        <w:tc>
          <w:tcPr>
            <w:tcW w:w="1260" w:type="dxa"/>
            <w:vAlign w:val="center"/>
          </w:tcPr>
          <w:p>
            <w:pPr>
              <w:jc w:val="center"/>
              <w:rPr>
                <w:rFonts w:eastAsia="仿宋_GB2312"/>
                <w:sz w:val="24"/>
              </w:rPr>
            </w:pPr>
            <w:r>
              <w:rPr>
                <w:rFonts w:hint="eastAsia" w:eastAsia="仿宋_GB2312"/>
                <w:sz w:val="24"/>
              </w:rPr>
              <w:t>8.1-9.7</w:t>
            </w:r>
          </w:p>
        </w:tc>
        <w:tc>
          <w:tcPr>
            <w:tcW w:w="1380" w:type="dxa"/>
            <w:vAlign w:val="center"/>
          </w:tcPr>
          <w:p>
            <w:pPr>
              <w:jc w:val="center"/>
              <w:rPr>
                <w:rFonts w:eastAsia="仿宋_GB2312"/>
                <w:sz w:val="24"/>
              </w:rPr>
            </w:pPr>
            <w:r>
              <w:rPr>
                <w:rFonts w:hint="eastAsia" w:eastAsia="仿宋_GB2312"/>
                <w:sz w:val="24"/>
              </w:rPr>
              <w:t>1.4-2.0</w:t>
            </w:r>
          </w:p>
        </w:tc>
        <w:tc>
          <w:tcPr>
            <w:tcW w:w="1500" w:type="dxa"/>
            <w:vMerge w:val="restart"/>
            <w:tcBorders>
              <w:right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964" w:type="dxa"/>
            <w:vMerge w:val="continue"/>
            <w:tcBorders>
              <w:left w:val="single" w:color="auto" w:sz="4" w:space="0"/>
            </w:tcBorders>
            <w:vAlign w:val="center"/>
          </w:tcPr>
          <w:p>
            <w:pPr>
              <w:jc w:val="center"/>
              <w:rPr>
                <w:rFonts w:eastAsia="仿宋_GB2312"/>
                <w:sz w:val="24"/>
              </w:rPr>
            </w:pPr>
          </w:p>
        </w:tc>
        <w:tc>
          <w:tcPr>
            <w:tcW w:w="1185" w:type="dxa"/>
            <w:vAlign w:val="center"/>
          </w:tcPr>
          <w:p>
            <w:pPr>
              <w:jc w:val="center"/>
              <w:rPr>
                <w:rFonts w:eastAsia="仿宋_GB2312"/>
                <w:sz w:val="24"/>
              </w:rPr>
            </w:pPr>
            <w:r>
              <w:rPr>
                <w:rFonts w:hint="eastAsia" w:eastAsia="仿宋_GB2312"/>
                <w:sz w:val="24"/>
              </w:rPr>
              <w:t>平均值</w:t>
            </w:r>
          </w:p>
        </w:tc>
        <w:tc>
          <w:tcPr>
            <w:tcW w:w="1334" w:type="dxa"/>
            <w:vAlign w:val="center"/>
          </w:tcPr>
          <w:p>
            <w:pPr>
              <w:jc w:val="center"/>
              <w:rPr>
                <w:rFonts w:eastAsia="仿宋_GB2312"/>
                <w:sz w:val="24"/>
              </w:rPr>
            </w:pPr>
            <w:r>
              <w:rPr>
                <w:rFonts w:hint="eastAsia" w:eastAsia="仿宋_GB2312"/>
                <w:sz w:val="24"/>
              </w:rPr>
              <w:t>788</w:t>
            </w:r>
          </w:p>
        </w:tc>
        <w:tc>
          <w:tcPr>
            <w:tcW w:w="1107" w:type="dxa"/>
            <w:vMerge w:val="continue"/>
            <w:vAlign w:val="center"/>
          </w:tcPr>
          <w:p>
            <w:pPr>
              <w:jc w:val="center"/>
              <w:rPr>
                <w:rFonts w:eastAsia="仿宋_GB2312"/>
                <w:sz w:val="24"/>
              </w:rPr>
            </w:pPr>
          </w:p>
        </w:tc>
        <w:tc>
          <w:tcPr>
            <w:tcW w:w="1260" w:type="dxa"/>
            <w:vAlign w:val="center"/>
          </w:tcPr>
          <w:p>
            <w:pPr>
              <w:jc w:val="center"/>
              <w:rPr>
                <w:rFonts w:eastAsia="仿宋_GB2312"/>
                <w:sz w:val="24"/>
              </w:rPr>
            </w:pPr>
            <w:r>
              <w:rPr>
                <w:rFonts w:hint="eastAsia" w:eastAsia="仿宋_GB2312"/>
                <w:sz w:val="24"/>
              </w:rPr>
              <w:t xml:space="preserve"> 9.0</w:t>
            </w:r>
          </w:p>
        </w:tc>
        <w:tc>
          <w:tcPr>
            <w:tcW w:w="1380" w:type="dxa"/>
            <w:vAlign w:val="center"/>
          </w:tcPr>
          <w:p>
            <w:pPr>
              <w:jc w:val="center"/>
              <w:rPr>
                <w:rFonts w:eastAsia="仿宋_GB2312"/>
                <w:sz w:val="24"/>
              </w:rPr>
            </w:pPr>
            <w:r>
              <w:rPr>
                <w:rFonts w:hint="eastAsia" w:eastAsia="仿宋_GB2312"/>
                <w:sz w:val="24"/>
              </w:rPr>
              <w:t>1.8</w:t>
            </w:r>
          </w:p>
        </w:tc>
        <w:tc>
          <w:tcPr>
            <w:tcW w:w="1500" w:type="dxa"/>
            <w:vMerge w:val="continue"/>
            <w:tcBorders>
              <w:right w:val="single" w:color="auto" w:sz="4" w:space="0"/>
            </w:tcBorders>
            <w:vAlign w:val="center"/>
          </w:tcPr>
          <w:p>
            <w:pPr>
              <w:jc w:val="center"/>
              <w:rPr>
                <w:rFonts w:eastAsia="仿宋_GB2312"/>
                <w:sz w:val="24"/>
              </w:rPr>
            </w:pPr>
          </w:p>
        </w:tc>
      </w:tr>
    </w:tbl>
    <w:p>
      <w:pPr>
        <w:spacing w:line="520" w:lineRule="exact"/>
        <w:rPr>
          <w:rFonts w:eastAsia="仿宋_GB2312"/>
          <w:kern w:val="0"/>
          <w:sz w:val="32"/>
          <w:szCs w:val="32"/>
        </w:rPr>
      </w:pPr>
      <w:r>
        <w:rPr>
          <w:rFonts w:hint="eastAsia" w:eastAsia="仿宋_GB2312"/>
          <w:kern w:val="0"/>
          <w:sz w:val="32"/>
          <w:szCs w:val="32"/>
        </w:rPr>
        <w:t xml:space="preserve">    5、新春37</w:t>
      </w:r>
    </w:p>
    <w:p>
      <w:pPr>
        <w:spacing w:line="520" w:lineRule="exact"/>
        <w:rPr>
          <w:rFonts w:eastAsia="仿宋_GB2312"/>
          <w:kern w:val="0"/>
          <w:sz w:val="32"/>
          <w:szCs w:val="32"/>
        </w:rPr>
      </w:pPr>
      <w:r>
        <w:rPr>
          <w:rFonts w:hint="eastAsia" w:eastAsia="仿宋_GB2312"/>
          <w:kern w:val="0"/>
          <w:sz w:val="32"/>
          <w:szCs w:val="32"/>
        </w:rPr>
        <w:t xml:space="preserve">    共采集新春37小麦样品10份，容重变幅781-830g/L，三等以上比例100%，二等以上比例100%，一等以上比例90.0%，水分变幅8.6-10.5%，不完善粒总量变幅1.2-5.7%，不完善粒≤8.0%的比例100%.新春37在各地州质量情况见表21。</w:t>
      </w:r>
    </w:p>
    <w:p>
      <w:pPr>
        <w:tabs>
          <w:tab w:val="left" w:pos="1043"/>
          <w:tab w:val="center" w:pos="4350"/>
        </w:tabs>
        <w:ind w:right="54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表21 新春37小麦质量调查情况统计表</w:t>
      </w:r>
    </w:p>
    <w:tbl>
      <w:tblPr>
        <w:tblStyle w:val="8"/>
        <w:tblpPr w:leftFromText="180" w:rightFromText="180" w:vertAnchor="text" w:horzAnchor="page" w:tblpX="1792" w:tblpY="180"/>
        <w:tblOverlap w:val="never"/>
        <w:tblW w:w="867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185"/>
        <w:gridCol w:w="1334"/>
        <w:gridCol w:w="1189"/>
        <w:gridCol w:w="1193"/>
        <w:gridCol w:w="1365"/>
        <w:gridCol w:w="15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36" w:hRule="atLeast"/>
        </w:trPr>
        <w:tc>
          <w:tcPr>
            <w:tcW w:w="892" w:type="dxa"/>
            <w:tcBorders>
              <w:left w:val="single" w:color="auto" w:sz="4" w:space="0"/>
            </w:tcBorders>
            <w:vAlign w:val="center"/>
          </w:tcPr>
          <w:p>
            <w:pPr>
              <w:jc w:val="center"/>
              <w:rPr>
                <w:rFonts w:eastAsia="仿宋_GB2312"/>
                <w:sz w:val="24"/>
              </w:rPr>
            </w:pPr>
            <w:r>
              <w:rPr>
                <w:rFonts w:hint="eastAsia" w:eastAsia="仿宋_GB2312"/>
                <w:sz w:val="24"/>
              </w:rPr>
              <w:t>地区</w:t>
            </w:r>
          </w:p>
        </w:tc>
        <w:tc>
          <w:tcPr>
            <w:tcW w:w="1185" w:type="dxa"/>
            <w:vAlign w:val="center"/>
          </w:tcPr>
          <w:p>
            <w:pPr>
              <w:jc w:val="center"/>
              <w:rPr>
                <w:rFonts w:eastAsia="仿宋_GB2312"/>
                <w:sz w:val="24"/>
              </w:rPr>
            </w:pPr>
            <w:r>
              <w:rPr>
                <w:rFonts w:hint="eastAsia" w:eastAsia="仿宋_GB2312"/>
                <w:sz w:val="24"/>
              </w:rPr>
              <w:t>指标</w:t>
            </w:r>
          </w:p>
        </w:tc>
        <w:tc>
          <w:tcPr>
            <w:tcW w:w="1334" w:type="dxa"/>
            <w:vAlign w:val="center"/>
          </w:tcPr>
          <w:p>
            <w:pPr>
              <w:jc w:val="center"/>
              <w:rPr>
                <w:rFonts w:eastAsia="仿宋_GB2312"/>
                <w:sz w:val="24"/>
              </w:rPr>
            </w:pPr>
            <w:r>
              <w:rPr>
                <w:rFonts w:hint="eastAsia" w:eastAsia="仿宋_GB2312"/>
                <w:sz w:val="24"/>
              </w:rPr>
              <w:t>容重</w:t>
            </w:r>
          </w:p>
          <w:p>
            <w:pPr>
              <w:jc w:val="center"/>
              <w:rPr>
                <w:rFonts w:eastAsia="仿宋_GB2312"/>
                <w:sz w:val="24"/>
              </w:rPr>
            </w:pPr>
            <w:r>
              <w:rPr>
                <w:rFonts w:hint="eastAsia" w:eastAsia="仿宋_GB2312"/>
                <w:sz w:val="24"/>
              </w:rPr>
              <w:t>/g/L</w:t>
            </w:r>
          </w:p>
        </w:tc>
        <w:tc>
          <w:tcPr>
            <w:tcW w:w="1189" w:type="dxa"/>
            <w:vAlign w:val="center"/>
          </w:tcPr>
          <w:p>
            <w:pPr>
              <w:jc w:val="center"/>
              <w:rPr>
                <w:rFonts w:eastAsia="仿宋_GB2312"/>
                <w:sz w:val="24"/>
              </w:rPr>
            </w:pPr>
            <w:r>
              <w:rPr>
                <w:rFonts w:hint="eastAsia" w:eastAsia="仿宋_GB2312"/>
                <w:sz w:val="24"/>
              </w:rPr>
              <w:t>三等以上比例</w:t>
            </w:r>
          </w:p>
          <w:p>
            <w:pPr>
              <w:jc w:val="center"/>
              <w:rPr>
                <w:rFonts w:eastAsia="仿宋_GB2312"/>
                <w:sz w:val="24"/>
              </w:rPr>
            </w:pPr>
            <w:r>
              <w:rPr>
                <w:rFonts w:hint="eastAsia" w:eastAsia="仿宋_GB2312"/>
                <w:sz w:val="24"/>
              </w:rPr>
              <w:t>/%</w:t>
            </w:r>
          </w:p>
        </w:tc>
        <w:tc>
          <w:tcPr>
            <w:tcW w:w="1193" w:type="dxa"/>
            <w:vAlign w:val="center"/>
          </w:tcPr>
          <w:p>
            <w:pPr>
              <w:jc w:val="center"/>
              <w:rPr>
                <w:rFonts w:eastAsia="仿宋_GB2312"/>
                <w:sz w:val="24"/>
              </w:rPr>
            </w:pPr>
            <w:r>
              <w:rPr>
                <w:rFonts w:hint="eastAsia" w:eastAsia="仿宋_GB2312"/>
                <w:sz w:val="24"/>
              </w:rPr>
              <w:t>水分</w:t>
            </w:r>
          </w:p>
          <w:p>
            <w:pPr>
              <w:jc w:val="center"/>
              <w:rPr>
                <w:rFonts w:eastAsia="仿宋_GB2312"/>
                <w:sz w:val="24"/>
              </w:rPr>
            </w:pPr>
            <w:r>
              <w:rPr>
                <w:rFonts w:hint="eastAsia" w:eastAsia="仿宋_GB2312"/>
                <w:sz w:val="24"/>
              </w:rPr>
              <w:t>/%</w:t>
            </w:r>
          </w:p>
        </w:tc>
        <w:tc>
          <w:tcPr>
            <w:tcW w:w="1365" w:type="dxa"/>
            <w:vAlign w:val="center"/>
          </w:tcPr>
          <w:p>
            <w:pPr>
              <w:jc w:val="center"/>
              <w:rPr>
                <w:rFonts w:eastAsia="仿宋_GB2312"/>
                <w:sz w:val="24"/>
              </w:rPr>
            </w:pPr>
            <w:r>
              <w:rPr>
                <w:rFonts w:hint="eastAsia" w:eastAsia="仿宋_GB2312"/>
                <w:sz w:val="24"/>
              </w:rPr>
              <w:t>不完善粒总量/%</w:t>
            </w:r>
          </w:p>
        </w:tc>
        <w:tc>
          <w:tcPr>
            <w:tcW w:w="1515" w:type="dxa"/>
            <w:tcBorders>
              <w:right w:val="single" w:color="auto" w:sz="4" w:space="0"/>
            </w:tcBorders>
            <w:vAlign w:val="center"/>
          </w:tcPr>
          <w:p>
            <w:pPr>
              <w:jc w:val="center"/>
              <w:rPr>
                <w:rFonts w:eastAsia="仿宋_GB2312"/>
                <w:sz w:val="24"/>
              </w:rPr>
            </w:pPr>
            <w:r>
              <w:rPr>
                <w:rFonts w:hint="eastAsia" w:eastAsia="仿宋_GB2312"/>
                <w:sz w:val="24"/>
              </w:rPr>
              <w:t>不完善粒≤8.0比例/%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892" w:type="dxa"/>
            <w:vMerge w:val="restart"/>
            <w:tcBorders>
              <w:left w:val="single" w:color="auto" w:sz="4" w:space="0"/>
            </w:tcBorders>
            <w:vAlign w:val="center"/>
          </w:tcPr>
          <w:p>
            <w:pPr>
              <w:jc w:val="center"/>
              <w:rPr>
                <w:rFonts w:eastAsia="仿宋_GB2312"/>
                <w:sz w:val="24"/>
              </w:rPr>
            </w:pPr>
            <w:r>
              <w:rPr>
                <w:rFonts w:hint="eastAsia" w:eastAsia="仿宋_GB2312"/>
                <w:sz w:val="24"/>
              </w:rPr>
              <w:t>全疆</w:t>
            </w:r>
          </w:p>
        </w:tc>
        <w:tc>
          <w:tcPr>
            <w:tcW w:w="1185" w:type="dxa"/>
            <w:vAlign w:val="center"/>
          </w:tcPr>
          <w:p>
            <w:pPr>
              <w:jc w:val="center"/>
              <w:rPr>
                <w:rFonts w:eastAsia="仿宋_GB2312"/>
                <w:sz w:val="24"/>
              </w:rPr>
            </w:pPr>
            <w:r>
              <w:rPr>
                <w:rFonts w:hint="eastAsia" w:eastAsia="仿宋_GB2312"/>
                <w:sz w:val="24"/>
              </w:rPr>
              <w:t>变 幅</w:t>
            </w:r>
          </w:p>
        </w:tc>
        <w:tc>
          <w:tcPr>
            <w:tcW w:w="1334" w:type="dxa"/>
            <w:vAlign w:val="center"/>
          </w:tcPr>
          <w:p>
            <w:pPr>
              <w:jc w:val="center"/>
              <w:rPr>
                <w:rFonts w:eastAsia="仿宋_GB2312"/>
                <w:sz w:val="24"/>
              </w:rPr>
            </w:pPr>
            <w:r>
              <w:rPr>
                <w:rFonts w:hint="eastAsia" w:eastAsia="仿宋_GB2312"/>
                <w:sz w:val="24"/>
              </w:rPr>
              <w:t>781-830</w:t>
            </w:r>
          </w:p>
        </w:tc>
        <w:tc>
          <w:tcPr>
            <w:tcW w:w="1189" w:type="dxa"/>
            <w:vMerge w:val="restart"/>
            <w:vAlign w:val="center"/>
          </w:tcPr>
          <w:p>
            <w:pPr>
              <w:jc w:val="center"/>
              <w:rPr>
                <w:rFonts w:eastAsia="仿宋_GB2312"/>
                <w:sz w:val="24"/>
              </w:rPr>
            </w:pPr>
            <w:r>
              <w:rPr>
                <w:rFonts w:hint="eastAsia" w:eastAsia="仿宋_GB2312"/>
                <w:sz w:val="24"/>
              </w:rPr>
              <w:t>100</w:t>
            </w:r>
          </w:p>
        </w:tc>
        <w:tc>
          <w:tcPr>
            <w:tcW w:w="1193" w:type="dxa"/>
            <w:vAlign w:val="center"/>
          </w:tcPr>
          <w:p>
            <w:pPr>
              <w:jc w:val="center"/>
              <w:rPr>
                <w:rFonts w:eastAsia="仿宋_GB2312"/>
                <w:sz w:val="24"/>
              </w:rPr>
            </w:pPr>
            <w:r>
              <w:rPr>
                <w:rFonts w:hint="eastAsia" w:eastAsia="仿宋_GB2312"/>
                <w:sz w:val="24"/>
              </w:rPr>
              <w:t>8.6-10.5</w:t>
            </w:r>
          </w:p>
        </w:tc>
        <w:tc>
          <w:tcPr>
            <w:tcW w:w="1365" w:type="dxa"/>
            <w:vAlign w:val="center"/>
          </w:tcPr>
          <w:p>
            <w:pPr>
              <w:jc w:val="center"/>
              <w:rPr>
                <w:rFonts w:eastAsia="仿宋_GB2312"/>
                <w:sz w:val="24"/>
              </w:rPr>
            </w:pPr>
            <w:r>
              <w:rPr>
                <w:rFonts w:hint="eastAsia" w:eastAsia="仿宋_GB2312"/>
                <w:sz w:val="24"/>
              </w:rPr>
              <w:t>1.2-5.7</w:t>
            </w:r>
          </w:p>
        </w:tc>
        <w:tc>
          <w:tcPr>
            <w:tcW w:w="1515" w:type="dxa"/>
            <w:vMerge w:val="restart"/>
            <w:tcBorders>
              <w:right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892" w:type="dxa"/>
            <w:vMerge w:val="continue"/>
            <w:tcBorders>
              <w:left w:val="single" w:color="auto" w:sz="4" w:space="0"/>
            </w:tcBorders>
            <w:vAlign w:val="center"/>
          </w:tcPr>
          <w:p>
            <w:pPr>
              <w:jc w:val="center"/>
              <w:rPr>
                <w:rFonts w:eastAsia="仿宋_GB2312"/>
                <w:sz w:val="24"/>
              </w:rPr>
            </w:pPr>
          </w:p>
        </w:tc>
        <w:tc>
          <w:tcPr>
            <w:tcW w:w="1185" w:type="dxa"/>
            <w:vAlign w:val="center"/>
          </w:tcPr>
          <w:p>
            <w:pPr>
              <w:jc w:val="center"/>
              <w:rPr>
                <w:rFonts w:eastAsia="仿宋_GB2312"/>
                <w:sz w:val="24"/>
              </w:rPr>
            </w:pPr>
            <w:r>
              <w:rPr>
                <w:rFonts w:hint="eastAsia" w:eastAsia="仿宋_GB2312"/>
                <w:sz w:val="24"/>
              </w:rPr>
              <w:t>平均值</w:t>
            </w:r>
          </w:p>
        </w:tc>
        <w:tc>
          <w:tcPr>
            <w:tcW w:w="1334" w:type="dxa"/>
            <w:vAlign w:val="center"/>
          </w:tcPr>
          <w:p>
            <w:pPr>
              <w:jc w:val="center"/>
              <w:rPr>
                <w:rFonts w:eastAsia="仿宋_GB2312"/>
                <w:sz w:val="24"/>
              </w:rPr>
            </w:pPr>
            <w:r>
              <w:rPr>
                <w:rFonts w:hint="eastAsia" w:eastAsia="仿宋_GB2312"/>
                <w:sz w:val="24"/>
              </w:rPr>
              <w:t>812</w:t>
            </w:r>
          </w:p>
        </w:tc>
        <w:tc>
          <w:tcPr>
            <w:tcW w:w="1189" w:type="dxa"/>
            <w:vMerge w:val="continue"/>
            <w:vAlign w:val="center"/>
          </w:tcPr>
          <w:p>
            <w:pPr>
              <w:jc w:val="center"/>
              <w:rPr>
                <w:rFonts w:eastAsia="仿宋_GB2312"/>
                <w:sz w:val="24"/>
              </w:rPr>
            </w:pPr>
          </w:p>
        </w:tc>
        <w:tc>
          <w:tcPr>
            <w:tcW w:w="1193" w:type="dxa"/>
            <w:vAlign w:val="center"/>
          </w:tcPr>
          <w:p>
            <w:pPr>
              <w:jc w:val="center"/>
              <w:rPr>
                <w:rFonts w:eastAsia="仿宋_GB2312"/>
                <w:sz w:val="24"/>
              </w:rPr>
            </w:pPr>
            <w:r>
              <w:rPr>
                <w:rFonts w:hint="eastAsia" w:eastAsia="仿宋_GB2312"/>
                <w:sz w:val="24"/>
              </w:rPr>
              <w:t>9.8</w:t>
            </w:r>
          </w:p>
        </w:tc>
        <w:tc>
          <w:tcPr>
            <w:tcW w:w="1365" w:type="dxa"/>
            <w:vAlign w:val="center"/>
          </w:tcPr>
          <w:p>
            <w:pPr>
              <w:jc w:val="center"/>
              <w:rPr>
                <w:rFonts w:eastAsia="仿宋_GB2312"/>
                <w:sz w:val="24"/>
              </w:rPr>
            </w:pPr>
            <w:r>
              <w:rPr>
                <w:rFonts w:hint="eastAsia" w:eastAsia="仿宋_GB2312"/>
                <w:sz w:val="24"/>
              </w:rPr>
              <w:t>2.4</w:t>
            </w:r>
          </w:p>
        </w:tc>
        <w:tc>
          <w:tcPr>
            <w:tcW w:w="1515"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892" w:type="dxa"/>
            <w:vMerge w:val="restart"/>
            <w:tcBorders>
              <w:left w:val="single" w:color="auto" w:sz="4" w:space="0"/>
            </w:tcBorders>
            <w:vAlign w:val="center"/>
          </w:tcPr>
          <w:p>
            <w:pPr>
              <w:jc w:val="center"/>
              <w:rPr>
                <w:rFonts w:eastAsia="仿宋_GB2312"/>
                <w:sz w:val="24"/>
              </w:rPr>
            </w:pPr>
            <w:r>
              <w:rPr>
                <w:rFonts w:hint="eastAsia" w:eastAsia="仿宋_GB2312"/>
                <w:sz w:val="24"/>
              </w:rPr>
              <w:t>昌吉</w:t>
            </w:r>
          </w:p>
        </w:tc>
        <w:tc>
          <w:tcPr>
            <w:tcW w:w="1185" w:type="dxa"/>
            <w:vAlign w:val="center"/>
          </w:tcPr>
          <w:p>
            <w:pPr>
              <w:jc w:val="center"/>
              <w:rPr>
                <w:rFonts w:eastAsia="仿宋_GB2312"/>
                <w:sz w:val="24"/>
              </w:rPr>
            </w:pPr>
            <w:r>
              <w:rPr>
                <w:rFonts w:hint="eastAsia" w:eastAsia="仿宋_GB2312"/>
                <w:sz w:val="24"/>
              </w:rPr>
              <w:t>变 幅</w:t>
            </w:r>
          </w:p>
        </w:tc>
        <w:tc>
          <w:tcPr>
            <w:tcW w:w="1334" w:type="dxa"/>
            <w:vAlign w:val="center"/>
          </w:tcPr>
          <w:p>
            <w:pPr>
              <w:jc w:val="center"/>
              <w:rPr>
                <w:rFonts w:eastAsia="仿宋_GB2312"/>
                <w:sz w:val="24"/>
              </w:rPr>
            </w:pPr>
            <w:r>
              <w:rPr>
                <w:rFonts w:hint="eastAsia" w:eastAsia="仿宋_GB2312"/>
                <w:sz w:val="24"/>
              </w:rPr>
              <w:t>812-822</w:t>
            </w:r>
          </w:p>
        </w:tc>
        <w:tc>
          <w:tcPr>
            <w:tcW w:w="1189" w:type="dxa"/>
            <w:vMerge w:val="restart"/>
            <w:vAlign w:val="center"/>
          </w:tcPr>
          <w:p>
            <w:pPr>
              <w:jc w:val="center"/>
              <w:rPr>
                <w:rFonts w:eastAsia="仿宋_GB2312"/>
                <w:sz w:val="24"/>
              </w:rPr>
            </w:pPr>
            <w:r>
              <w:rPr>
                <w:rFonts w:hint="eastAsia" w:eastAsia="仿宋_GB2312"/>
                <w:sz w:val="24"/>
              </w:rPr>
              <w:t>100</w:t>
            </w:r>
          </w:p>
        </w:tc>
        <w:tc>
          <w:tcPr>
            <w:tcW w:w="1193" w:type="dxa"/>
            <w:vAlign w:val="center"/>
          </w:tcPr>
          <w:p>
            <w:pPr>
              <w:jc w:val="center"/>
              <w:rPr>
                <w:rFonts w:eastAsia="仿宋_GB2312"/>
                <w:sz w:val="24"/>
              </w:rPr>
            </w:pPr>
            <w:r>
              <w:rPr>
                <w:rFonts w:hint="eastAsia" w:eastAsia="仿宋_GB2312"/>
                <w:sz w:val="24"/>
              </w:rPr>
              <w:t>8.6-10.0</w:t>
            </w:r>
          </w:p>
        </w:tc>
        <w:tc>
          <w:tcPr>
            <w:tcW w:w="1365" w:type="dxa"/>
            <w:vAlign w:val="center"/>
          </w:tcPr>
          <w:p>
            <w:pPr>
              <w:jc w:val="center"/>
              <w:rPr>
                <w:rFonts w:eastAsia="仿宋_GB2312"/>
                <w:sz w:val="24"/>
              </w:rPr>
            </w:pPr>
            <w:r>
              <w:rPr>
                <w:rFonts w:hint="eastAsia" w:eastAsia="仿宋_GB2312"/>
                <w:sz w:val="24"/>
              </w:rPr>
              <w:t>2.1-2.5</w:t>
            </w:r>
          </w:p>
        </w:tc>
        <w:tc>
          <w:tcPr>
            <w:tcW w:w="1515" w:type="dxa"/>
            <w:vMerge w:val="restart"/>
            <w:tcBorders>
              <w:right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892" w:type="dxa"/>
            <w:vMerge w:val="continue"/>
            <w:tcBorders>
              <w:left w:val="single" w:color="auto" w:sz="4" w:space="0"/>
            </w:tcBorders>
            <w:vAlign w:val="center"/>
          </w:tcPr>
          <w:p>
            <w:pPr>
              <w:jc w:val="center"/>
              <w:rPr>
                <w:rFonts w:eastAsia="仿宋_GB2312"/>
                <w:sz w:val="24"/>
              </w:rPr>
            </w:pPr>
          </w:p>
        </w:tc>
        <w:tc>
          <w:tcPr>
            <w:tcW w:w="1185" w:type="dxa"/>
            <w:vAlign w:val="center"/>
          </w:tcPr>
          <w:p>
            <w:pPr>
              <w:jc w:val="center"/>
              <w:rPr>
                <w:rFonts w:eastAsia="仿宋_GB2312"/>
                <w:sz w:val="24"/>
              </w:rPr>
            </w:pPr>
            <w:r>
              <w:rPr>
                <w:rFonts w:hint="eastAsia" w:eastAsia="仿宋_GB2312"/>
                <w:sz w:val="24"/>
              </w:rPr>
              <w:t>平均值</w:t>
            </w:r>
          </w:p>
        </w:tc>
        <w:tc>
          <w:tcPr>
            <w:tcW w:w="1334" w:type="dxa"/>
            <w:vAlign w:val="center"/>
          </w:tcPr>
          <w:p>
            <w:pPr>
              <w:jc w:val="center"/>
              <w:rPr>
                <w:rFonts w:eastAsia="仿宋_GB2312"/>
                <w:sz w:val="24"/>
              </w:rPr>
            </w:pPr>
            <w:r>
              <w:rPr>
                <w:rFonts w:hint="eastAsia" w:eastAsia="仿宋_GB2312"/>
                <w:sz w:val="24"/>
              </w:rPr>
              <w:t>817</w:t>
            </w:r>
          </w:p>
        </w:tc>
        <w:tc>
          <w:tcPr>
            <w:tcW w:w="1189" w:type="dxa"/>
            <w:vMerge w:val="continue"/>
            <w:vAlign w:val="center"/>
          </w:tcPr>
          <w:p>
            <w:pPr>
              <w:jc w:val="center"/>
              <w:rPr>
                <w:rFonts w:eastAsia="仿宋_GB2312"/>
                <w:sz w:val="24"/>
              </w:rPr>
            </w:pPr>
          </w:p>
        </w:tc>
        <w:tc>
          <w:tcPr>
            <w:tcW w:w="1193" w:type="dxa"/>
            <w:vAlign w:val="center"/>
          </w:tcPr>
          <w:p>
            <w:pPr>
              <w:jc w:val="center"/>
              <w:rPr>
                <w:rFonts w:eastAsia="仿宋_GB2312"/>
                <w:sz w:val="24"/>
              </w:rPr>
            </w:pPr>
            <w:r>
              <w:rPr>
                <w:rFonts w:hint="eastAsia" w:eastAsia="仿宋_GB2312"/>
                <w:sz w:val="24"/>
              </w:rPr>
              <w:t>9.3</w:t>
            </w:r>
          </w:p>
        </w:tc>
        <w:tc>
          <w:tcPr>
            <w:tcW w:w="1365" w:type="dxa"/>
            <w:vAlign w:val="center"/>
          </w:tcPr>
          <w:p>
            <w:pPr>
              <w:jc w:val="center"/>
              <w:rPr>
                <w:rFonts w:eastAsia="仿宋_GB2312"/>
                <w:sz w:val="24"/>
              </w:rPr>
            </w:pPr>
            <w:r>
              <w:rPr>
                <w:rFonts w:hint="eastAsia" w:eastAsia="仿宋_GB2312"/>
                <w:sz w:val="24"/>
              </w:rPr>
              <w:t>2.3</w:t>
            </w:r>
          </w:p>
        </w:tc>
        <w:tc>
          <w:tcPr>
            <w:tcW w:w="1515"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892" w:type="dxa"/>
            <w:vMerge w:val="restart"/>
            <w:tcBorders>
              <w:left w:val="single" w:color="auto" w:sz="4" w:space="0"/>
            </w:tcBorders>
            <w:vAlign w:val="center"/>
          </w:tcPr>
          <w:p>
            <w:pPr>
              <w:jc w:val="center"/>
              <w:rPr>
                <w:rFonts w:eastAsia="仿宋_GB2312"/>
                <w:sz w:val="24"/>
              </w:rPr>
            </w:pPr>
            <w:r>
              <w:rPr>
                <w:rFonts w:hint="eastAsia" w:eastAsia="仿宋_GB2312"/>
                <w:sz w:val="24"/>
              </w:rPr>
              <w:t>塔城</w:t>
            </w:r>
          </w:p>
        </w:tc>
        <w:tc>
          <w:tcPr>
            <w:tcW w:w="1185" w:type="dxa"/>
            <w:vAlign w:val="center"/>
          </w:tcPr>
          <w:p>
            <w:pPr>
              <w:jc w:val="center"/>
              <w:rPr>
                <w:rFonts w:eastAsia="仿宋_GB2312"/>
                <w:sz w:val="24"/>
              </w:rPr>
            </w:pPr>
            <w:r>
              <w:rPr>
                <w:rFonts w:hint="eastAsia" w:eastAsia="仿宋_GB2312"/>
                <w:sz w:val="24"/>
              </w:rPr>
              <w:t>变 幅</w:t>
            </w:r>
          </w:p>
        </w:tc>
        <w:tc>
          <w:tcPr>
            <w:tcW w:w="1334" w:type="dxa"/>
            <w:vAlign w:val="center"/>
          </w:tcPr>
          <w:p>
            <w:pPr>
              <w:jc w:val="center"/>
              <w:rPr>
                <w:rFonts w:eastAsia="仿宋_GB2312"/>
                <w:sz w:val="24"/>
              </w:rPr>
            </w:pPr>
            <w:r>
              <w:rPr>
                <w:rFonts w:hint="eastAsia" w:eastAsia="仿宋_GB2312"/>
                <w:sz w:val="24"/>
              </w:rPr>
              <w:t>808-830</w:t>
            </w:r>
          </w:p>
        </w:tc>
        <w:tc>
          <w:tcPr>
            <w:tcW w:w="1189" w:type="dxa"/>
            <w:vMerge w:val="restart"/>
            <w:vAlign w:val="center"/>
          </w:tcPr>
          <w:p>
            <w:pPr>
              <w:jc w:val="center"/>
              <w:rPr>
                <w:rFonts w:eastAsia="仿宋_GB2312"/>
                <w:sz w:val="24"/>
              </w:rPr>
            </w:pPr>
            <w:r>
              <w:rPr>
                <w:rFonts w:hint="eastAsia" w:eastAsia="仿宋_GB2312"/>
                <w:sz w:val="24"/>
              </w:rPr>
              <w:t>100</w:t>
            </w:r>
          </w:p>
        </w:tc>
        <w:tc>
          <w:tcPr>
            <w:tcW w:w="1193" w:type="dxa"/>
            <w:vAlign w:val="center"/>
          </w:tcPr>
          <w:p>
            <w:pPr>
              <w:jc w:val="center"/>
              <w:rPr>
                <w:rFonts w:eastAsia="仿宋_GB2312"/>
                <w:sz w:val="24"/>
              </w:rPr>
            </w:pPr>
            <w:r>
              <w:rPr>
                <w:rFonts w:hint="eastAsia" w:eastAsia="仿宋_GB2312"/>
                <w:sz w:val="24"/>
              </w:rPr>
              <w:t>9.6-10.5</w:t>
            </w:r>
          </w:p>
        </w:tc>
        <w:tc>
          <w:tcPr>
            <w:tcW w:w="1365" w:type="dxa"/>
            <w:vAlign w:val="center"/>
          </w:tcPr>
          <w:p>
            <w:pPr>
              <w:jc w:val="center"/>
              <w:rPr>
                <w:rFonts w:eastAsia="仿宋_GB2312"/>
                <w:sz w:val="24"/>
              </w:rPr>
            </w:pPr>
            <w:r>
              <w:rPr>
                <w:rFonts w:hint="eastAsia" w:eastAsia="仿宋_GB2312"/>
                <w:sz w:val="24"/>
              </w:rPr>
              <w:t>1.2-1.9</w:t>
            </w:r>
          </w:p>
        </w:tc>
        <w:tc>
          <w:tcPr>
            <w:tcW w:w="1515" w:type="dxa"/>
            <w:vMerge w:val="restart"/>
            <w:tcBorders>
              <w:right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892" w:type="dxa"/>
            <w:vMerge w:val="continue"/>
            <w:tcBorders>
              <w:left w:val="single" w:color="auto" w:sz="4" w:space="0"/>
            </w:tcBorders>
            <w:vAlign w:val="center"/>
          </w:tcPr>
          <w:p>
            <w:pPr>
              <w:jc w:val="center"/>
              <w:rPr>
                <w:rFonts w:eastAsia="仿宋_GB2312"/>
                <w:sz w:val="24"/>
              </w:rPr>
            </w:pPr>
          </w:p>
        </w:tc>
        <w:tc>
          <w:tcPr>
            <w:tcW w:w="1185" w:type="dxa"/>
            <w:vAlign w:val="center"/>
          </w:tcPr>
          <w:p>
            <w:pPr>
              <w:jc w:val="center"/>
              <w:rPr>
                <w:rFonts w:eastAsia="仿宋_GB2312"/>
                <w:sz w:val="24"/>
              </w:rPr>
            </w:pPr>
            <w:r>
              <w:rPr>
                <w:rFonts w:hint="eastAsia" w:eastAsia="仿宋_GB2312"/>
                <w:sz w:val="24"/>
              </w:rPr>
              <w:t>平均值</w:t>
            </w:r>
          </w:p>
        </w:tc>
        <w:tc>
          <w:tcPr>
            <w:tcW w:w="1334" w:type="dxa"/>
            <w:vAlign w:val="center"/>
          </w:tcPr>
          <w:p>
            <w:pPr>
              <w:jc w:val="center"/>
              <w:rPr>
                <w:rFonts w:eastAsia="仿宋_GB2312"/>
                <w:sz w:val="24"/>
              </w:rPr>
            </w:pPr>
            <w:r>
              <w:rPr>
                <w:rFonts w:hint="eastAsia" w:eastAsia="仿宋_GB2312"/>
                <w:sz w:val="24"/>
              </w:rPr>
              <w:t>821</w:t>
            </w:r>
          </w:p>
        </w:tc>
        <w:tc>
          <w:tcPr>
            <w:tcW w:w="1189" w:type="dxa"/>
            <w:vMerge w:val="continue"/>
            <w:vAlign w:val="center"/>
          </w:tcPr>
          <w:p>
            <w:pPr>
              <w:jc w:val="center"/>
              <w:rPr>
                <w:rFonts w:eastAsia="仿宋_GB2312"/>
                <w:sz w:val="24"/>
              </w:rPr>
            </w:pPr>
          </w:p>
        </w:tc>
        <w:tc>
          <w:tcPr>
            <w:tcW w:w="1193" w:type="dxa"/>
            <w:vAlign w:val="center"/>
          </w:tcPr>
          <w:p>
            <w:pPr>
              <w:jc w:val="center"/>
              <w:rPr>
                <w:rFonts w:eastAsia="仿宋_GB2312"/>
                <w:sz w:val="24"/>
              </w:rPr>
            </w:pPr>
            <w:r>
              <w:rPr>
                <w:rFonts w:hint="eastAsia" w:eastAsia="仿宋_GB2312"/>
                <w:sz w:val="24"/>
              </w:rPr>
              <w:t>10.1</w:t>
            </w:r>
          </w:p>
        </w:tc>
        <w:tc>
          <w:tcPr>
            <w:tcW w:w="1365" w:type="dxa"/>
            <w:vAlign w:val="center"/>
          </w:tcPr>
          <w:p>
            <w:pPr>
              <w:jc w:val="center"/>
              <w:rPr>
                <w:rFonts w:eastAsia="仿宋_GB2312"/>
                <w:sz w:val="24"/>
              </w:rPr>
            </w:pPr>
            <w:r>
              <w:rPr>
                <w:rFonts w:hint="eastAsia" w:eastAsia="仿宋_GB2312"/>
                <w:sz w:val="24"/>
              </w:rPr>
              <w:t>1.6</w:t>
            </w:r>
          </w:p>
        </w:tc>
        <w:tc>
          <w:tcPr>
            <w:tcW w:w="1515"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892" w:type="dxa"/>
            <w:vMerge w:val="restart"/>
            <w:tcBorders>
              <w:left w:val="single" w:color="auto" w:sz="4" w:space="0"/>
            </w:tcBorders>
            <w:vAlign w:val="center"/>
          </w:tcPr>
          <w:p>
            <w:pPr>
              <w:jc w:val="center"/>
              <w:rPr>
                <w:rFonts w:eastAsia="仿宋_GB2312"/>
                <w:sz w:val="24"/>
              </w:rPr>
            </w:pPr>
            <w:r>
              <w:rPr>
                <w:rFonts w:hint="eastAsia" w:eastAsia="仿宋_GB2312"/>
                <w:sz w:val="24"/>
              </w:rPr>
              <w:t>巴州</w:t>
            </w:r>
          </w:p>
        </w:tc>
        <w:tc>
          <w:tcPr>
            <w:tcW w:w="1185" w:type="dxa"/>
            <w:vAlign w:val="center"/>
          </w:tcPr>
          <w:p>
            <w:pPr>
              <w:jc w:val="center"/>
              <w:rPr>
                <w:rFonts w:eastAsia="仿宋_GB2312"/>
                <w:sz w:val="24"/>
              </w:rPr>
            </w:pPr>
            <w:r>
              <w:rPr>
                <w:rFonts w:hint="eastAsia" w:eastAsia="仿宋_GB2312"/>
                <w:sz w:val="24"/>
              </w:rPr>
              <w:t>变 幅</w:t>
            </w:r>
          </w:p>
        </w:tc>
        <w:tc>
          <w:tcPr>
            <w:tcW w:w="1334" w:type="dxa"/>
            <w:vAlign w:val="center"/>
          </w:tcPr>
          <w:p>
            <w:pPr>
              <w:jc w:val="center"/>
              <w:rPr>
                <w:rFonts w:eastAsia="仿宋_GB2312"/>
                <w:sz w:val="24"/>
              </w:rPr>
            </w:pPr>
            <w:r>
              <w:rPr>
                <w:rFonts w:hint="eastAsia" w:eastAsia="仿宋_GB2312"/>
                <w:sz w:val="24"/>
              </w:rPr>
              <w:t>781-797</w:t>
            </w:r>
          </w:p>
        </w:tc>
        <w:tc>
          <w:tcPr>
            <w:tcW w:w="1189" w:type="dxa"/>
            <w:vMerge w:val="restart"/>
            <w:vAlign w:val="center"/>
          </w:tcPr>
          <w:p>
            <w:pPr>
              <w:jc w:val="center"/>
              <w:rPr>
                <w:rFonts w:eastAsia="仿宋_GB2312"/>
                <w:sz w:val="24"/>
              </w:rPr>
            </w:pPr>
            <w:r>
              <w:rPr>
                <w:rFonts w:hint="eastAsia" w:eastAsia="仿宋_GB2312"/>
                <w:sz w:val="24"/>
              </w:rPr>
              <w:t>100</w:t>
            </w:r>
          </w:p>
        </w:tc>
        <w:tc>
          <w:tcPr>
            <w:tcW w:w="1193" w:type="dxa"/>
            <w:vAlign w:val="center"/>
          </w:tcPr>
          <w:p>
            <w:pPr>
              <w:jc w:val="center"/>
              <w:rPr>
                <w:rFonts w:eastAsia="仿宋_GB2312"/>
                <w:sz w:val="24"/>
              </w:rPr>
            </w:pPr>
            <w:r>
              <w:rPr>
                <w:rFonts w:hint="eastAsia" w:eastAsia="仿宋_GB2312"/>
                <w:sz w:val="24"/>
              </w:rPr>
              <w:t>9.5-9.7</w:t>
            </w:r>
          </w:p>
        </w:tc>
        <w:tc>
          <w:tcPr>
            <w:tcW w:w="1365" w:type="dxa"/>
            <w:vAlign w:val="center"/>
          </w:tcPr>
          <w:p>
            <w:pPr>
              <w:jc w:val="center"/>
              <w:rPr>
                <w:rFonts w:eastAsia="仿宋_GB2312"/>
                <w:sz w:val="24"/>
              </w:rPr>
            </w:pPr>
            <w:r>
              <w:rPr>
                <w:rFonts w:hint="eastAsia" w:eastAsia="仿宋_GB2312"/>
                <w:sz w:val="24"/>
              </w:rPr>
              <w:t>1.4-2.1</w:t>
            </w:r>
          </w:p>
        </w:tc>
        <w:tc>
          <w:tcPr>
            <w:tcW w:w="1515" w:type="dxa"/>
            <w:vMerge w:val="restart"/>
            <w:tcBorders>
              <w:right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892" w:type="dxa"/>
            <w:vMerge w:val="continue"/>
            <w:tcBorders>
              <w:left w:val="single" w:color="auto" w:sz="4" w:space="0"/>
            </w:tcBorders>
            <w:vAlign w:val="center"/>
          </w:tcPr>
          <w:p>
            <w:pPr>
              <w:jc w:val="center"/>
              <w:rPr>
                <w:rFonts w:eastAsia="仿宋_GB2312"/>
                <w:sz w:val="24"/>
              </w:rPr>
            </w:pPr>
          </w:p>
        </w:tc>
        <w:tc>
          <w:tcPr>
            <w:tcW w:w="1185" w:type="dxa"/>
            <w:vAlign w:val="center"/>
          </w:tcPr>
          <w:p>
            <w:pPr>
              <w:jc w:val="center"/>
              <w:rPr>
                <w:rFonts w:eastAsia="仿宋_GB2312"/>
                <w:sz w:val="24"/>
              </w:rPr>
            </w:pPr>
            <w:r>
              <w:rPr>
                <w:rFonts w:hint="eastAsia" w:eastAsia="仿宋_GB2312"/>
                <w:sz w:val="24"/>
              </w:rPr>
              <w:t>平均值</w:t>
            </w:r>
          </w:p>
        </w:tc>
        <w:tc>
          <w:tcPr>
            <w:tcW w:w="1334" w:type="dxa"/>
            <w:vAlign w:val="center"/>
          </w:tcPr>
          <w:p>
            <w:pPr>
              <w:jc w:val="center"/>
              <w:rPr>
                <w:rFonts w:eastAsia="仿宋_GB2312"/>
                <w:sz w:val="24"/>
              </w:rPr>
            </w:pPr>
            <w:r>
              <w:rPr>
                <w:rFonts w:hint="eastAsia" w:eastAsia="仿宋_GB2312"/>
                <w:sz w:val="24"/>
              </w:rPr>
              <w:t>789</w:t>
            </w:r>
          </w:p>
        </w:tc>
        <w:tc>
          <w:tcPr>
            <w:tcW w:w="1189" w:type="dxa"/>
            <w:vMerge w:val="continue"/>
            <w:vAlign w:val="center"/>
          </w:tcPr>
          <w:p>
            <w:pPr>
              <w:jc w:val="center"/>
              <w:rPr>
                <w:rFonts w:eastAsia="仿宋_GB2312"/>
                <w:sz w:val="24"/>
              </w:rPr>
            </w:pPr>
          </w:p>
        </w:tc>
        <w:tc>
          <w:tcPr>
            <w:tcW w:w="1193" w:type="dxa"/>
            <w:vAlign w:val="center"/>
          </w:tcPr>
          <w:p>
            <w:pPr>
              <w:jc w:val="center"/>
              <w:rPr>
                <w:rFonts w:eastAsia="仿宋_GB2312"/>
                <w:sz w:val="24"/>
              </w:rPr>
            </w:pPr>
            <w:r>
              <w:rPr>
                <w:rFonts w:hint="eastAsia" w:eastAsia="仿宋_GB2312"/>
                <w:sz w:val="24"/>
              </w:rPr>
              <w:t>9.6</w:t>
            </w:r>
          </w:p>
        </w:tc>
        <w:tc>
          <w:tcPr>
            <w:tcW w:w="1365" w:type="dxa"/>
            <w:vAlign w:val="center"/>
          </w:tcPr>
          <w:p>
            <w:pPr>
              <w:jc w:val="center"/>
              <w:rPr>
                <w:rFonts w:eastAsia="仿宋_GB2312"/>
                <w:sz w:val="24"/>
              </w:rPr>
            </w:pPr>
            <w:r>
              <w:rPr>
                <w:rFonts w:hint="eastAsia" w:eastAsia="仿宋_GB2312"/>
                <w:sz w:val="24"/>
              </w:rPr>
              <w:t>1.8</w:t>
            </w:r>
          </w:p>
        </w:tc>
        <w:tc>
          <w:tcPr>
            <w:tcW w:w="1515" w:type="dxa"/>
            <w:vMerge w:val="continue"/>
            <w:tcBorders>
              <w:right w:val="single" w:color="auto" w:sz="4" w:space="0"/>
            </w:tcBorders>
            <w:vAlign w:val="center"/>
          </w:tcPr>
          <w:p>
            <w:pPr>
              <w:jc w:val="center"/>
              <w:rPr>
                <w:rFonts w:eastAsia="仿宋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892" w:type="dxa"/>
            <w:vMerge w:val="restart"/>
            <w:tcBorders>
              <w:left w:val="single" w:color="auto" w:sz="4" w:space="0"/>
            </w:tcBorders>
            <w:vAlign w:val="center"/>
          </w:tcPr>
          <w:p>
            <w:pPr>
              <w:jc w:val="center"/>
              <w:rPr>
                <w:rFonts w:eastAsia="仿宋_GB2312"/>
                <w:sz w:val="24"/>
              </w:rPr>
            </w:pPr>
            <w:r>
              <w:rPr>
                <w:rFonts w:hint="eastAsia" w:eastAsia="仿宋_GB2312"/>
                <w:sz w:val="24"/>
              </w:rPr>
              <w:t>哈密</w:t>
            </w:r>
          </w:p>
        </w:tc>
        <w:tc>
          <w:tcPr>
            <w:tcW w:w="1185" w:type="dxa"/>
            <w:vAlign w:val="center"/>
          </w:tcPr>
          <w:p>
            <w:pPr>
              <w:jc w:val="center"/>
              <w:rPr>
                <w:rFonts w:eastAsia="仿宋_GB2312"/>
                <w:sz w:val="24"/>
              </w:rPr>
            </w:pPr>
            <w:r>
              <w:rPr>
                <w:rFonts w:hint="eastAsia" w:eastAsia="仿宋_GB2312"/>
                <w:sz w:val="24"/>
              </w:rPr>
              <w:t>变 幅</w:t>
            </w:r>
          </w:p>
        </w:tc>
        <w:tc>
          <w:tcPr>
            <w:tcW w:w="1334" w:type="dxa"/>
            <w:vAlign w:val="center"/>
          </w:tcPr>
          <w:p>
            <w:pPr>
              <w:jc w:val="center"/>
              <w:rPr>
                <w:rFonts w:eastAsia="仿宋_GB2312"/>
                <w:sz w:val="24"/>
              </w:rPr>
            </w:pPr>
            <w:r>
              <w:rPr>
                <w:rFonts w:hint="eastAsia" w:eastAsia="仿宋_GB2312"/>
                <w:sz w:val="24"/>
              </w:rPr>
              <w:t>811-814</w:t>
            </w:r>
          </w:p>
        </w:tc>
        <w:tc>
          <w:tcPr>
            <w:tcW w:w="1189" w:type="dxa"/>
            <w:vMerge w:val="restart"/>
            <w:vAlign w:val="center"/>
          </w:tcPr>
          <w:p>
            <w:pPr>
              <w:jc w:val="center"/>
              <w:rPr>
                <w:rFonts w:eastAsia="仿宋_GB2312"/>
                <w:sz w:val="24"/>
              </w:rPr>
            </w:pPr>
            <w:r>
              <w:rPr>
                <w:rFonts w:hint="eastAsia" w:eastAsia="仿宋_GB2312"/>
                <w:sz w:val="24"/>
              </w:rPr>
              <w:t>100</w:t>
            </w:r>
          </w:p>
        </w:tc>
        <w:tc>
          <w:tcPr>
            <w:tcW w:w="1193" w:type="dxa"/>
            <w:vAlign w:val="center"/>
          </w:tcPr>
          <w:p>
            <w:pPr>
              <w:jc w:val="center"/>
              <w:rPr>
                <w:rFonts w:eastAsia="仿宋_GB2312"/>
                <w:sz w:val="24"/>
              </w:rPr>
            </w:pPr>
            <w:r>
              <w:rPr>
                <w:rFonts w:hint="eastAsia" w:eastAsia="仿宋_GB2312"/>
                <w:sz w:val="24"/>
              </w:rPr>
              <w:t>9.8-10.2</w:t>
            </w:r>
          </w:p>
        </w:tc>
        <w:tc>
          <w:tcPr>
            <w:tcW w:w="1365" w:type="dxa"/>
            <w:vAlign w:val="center"/>
          </w:tcPr>
          <w:p>
            <w:pPr>
              <w:jc w:val="center"/>
              <w:rPr>
                <w:rFonts w:eastAsia="仿宋_GB2312"/>
                <w:sz w:val="24"/>
              </w:rPr>
            </w:pPr>
            <w:r>
              <w:rPr>
                <w:rFonts w:hint="eastAsia" w:eastAsia="仿宋_GB2312"/>
                <w:sz w:val="24"/>
              </w:rPr>
              <w:t>3.7-5.7</w:t>
            </w:r>
          </w:p>
        </w:tc>
        <w:tc>
          <w:tcPr>
            <w:tcW w:w="1515" w:type="dxa"/>
            <w:vMerge w:val="restart"/>
            <w:tcBorders>
              <w:right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892" w:type="dxa"/>
            <w:vMerge w:val="continue"/>
            <w:tcBorders>
              <w:left w:val="single" w:color="auto" w:sz="4" w:space="0"/>
            </w:tcBorders>
          </w:tcPr>
          <w:p>
            <w:pPr>
              <w:jc w:val="center"/>
              <w:rPr>
                <w:rFonts w:eastAsia="仿宋_GB2312"/>
                <w:sz w:val="24"/>
              </w:rPr>
            </w:pPr>
          </w:p>
        </w:tc>
        <w:tc>
          <w:tcPr>
            <w:tcW w:w="1185" w:type="dxa"/>
            <w:vAlign w:val="center"/>
          </w:tcPr>
          <w:p>
            <w:pPr>
              <w:jc w:val="center"/>
              <w:rPr>
                <w:rFonts w:eastAsia="仿宋_GB2312"/>
                <w:sz w:val="24"/>
              </w:rPr>
            </w:pPr>
            <w:r>
              <w:rPr>
                <w:rFonts w:hint="eastAsia" w:eastAsia="仿宋_GB2312"/>
                <w:sz w:val="24"/>
              </w:rPr>
              <w:t>平均值</w:t>
            </w:r>
          </w:p>
        </w:tc>
        <w:tc>
          <w:tcPr>
            <w:tcW w:w="1334" w:type="dxa"/>
          </w:tcPr>
          <w:p>
            <w:pPr>
              <w:jc w:val="center"/>
              <w:rPr>
                <w:rFonts w:eastAsia="仿宋_GB2312"/>
                <w:sz w:val="24"/>
              </w:rPr>
            </w:pPr>
            <w:r>
              <w:rPr>
                <w:rFonts w:hint="eastAsia" w:eastAsia="仿宋_GB2312"/>
                <w:sz w:val="24"/>
              </w:rPr>
              <w:t>812</w:t>
            </w:r>
          </w:p>
        </w:tc>
        <w:tc>
          <w:tcPr>
            <w:tcW w:w="1189" w:type="dxa"/>
            <w:vMerge w:val="continue"/>
          </w:tcPr>
          <w:p>
            <w:pPr>
              <w:jc w:val="center"/>
              <w:rPr>
                <w:rFonts w:eastAsia="仿宋_GB2312"/>
                <w:sz w:val="24"/>
              </w:rPr>
            </w:pPr>
          </w:p>
        </w:tc>
        <w:tc>
          <w:tcPr>
            <w:tcW w:w="1193" w:type="dxa"/>
          </w:tcPr>
          <w:p>
            <w:pPr>
              <w:jc w:val="center"/>
              <w:rPr>
                <w:rFonts w:eastAsia="仿宋_GB2312"/>
                <w:sz w:val="24"/>
              </w:rPr>
            </w:pPr>
            <w:r>
              <w:rPr>
                <w:rFonts w:hint="eastAsia" w:eastAsia="仿宋_GB2312"/>
                <w:sz w:val="24"/>
              </w:rPr>
              <w:t>10</w:t>
            </w:r>
          </w:p>
        </w:tc>
        <w:tc>
          <w:tcPr>
            <w:tcW w:w="1365" w:type="dxa"/>
          </w:tcPr>
          <w:p>
            <w:pPr>
              <w:jc w:val="center"/>
              <w:rPr>
                <w:rFonts w:eastAsia="仿宋_GB2312"/>
                <w:sz w:val="24"/>
              </w:rPr>
            </w:pPr>
            <w:r>
              <w:rPr>
                <w:rFonts w:hint="eastAsia" w:eastAsia="仿宋_GB2312"/>
                <w:sz w:val="24"/>
              </w:rPr>
              <w:t>4.7</w:t>
            </w:r>
          </w:p>
        </w:tc>
        <w:tc>
          <w:tcPr>
            <w:tcW w:w="1515" w:type="dxa"/>
            <w:vMerge w:val="continue"/>
            <w:tcBorders>
              <w:right w:val="single" w:color="auto" w:sz="4" w:space="0"/>
            </w:tcBorders>
          </w:tcPr>
          <w:p>
            <w:pPr>
              <w:jc w:val="center"/>
              <w:rPr>
                <w:rFonts w:eastAsia="仿宋_GB2312"/>
                <w:sz w:val="24"/>
              </w:rPr>
            </w:pPr>
          </w:p>
        </w:tc>
      </w:tr>
    </w:tbl>
    <w:p>
      <w:pPr>
        <w:tabs>
          <w:tab w:val="left" w:pos="1419"/>
        </w:tabs>
        <w:spacing w:line="520" w:lineRule="exact"/>
        <w:ind w:firstLine="640" w:firstLineChars="200"/>
        <w:rPr>
          <w:rFonts w:ascii="黑体" w:hAnsi="黑体" w:eastAsia="黑体" w:cs="黑体"/>
          <w:sz w:val="36"/>
          <w:szCs w:val="36"/>
        </w:rPr>
      </w:pPr>
      <w:r>
        <w:rPr>
          <w:rFonts w:hint="eastAsia" w:ascii="黑体" w:hAnsi="黑体" w:eastAsia="黑体" w:cs="黑体"/>
          <w:sz w:val="32"/>
          <w:szCs w:val="32"/>
        </w:rPr>
        <w:t>三、小麦品质测报</w:t>
      </w:r>
    </w:p>
    <w:p>
      <w:pPr>
        <w:spacing w:line="520" w:lineRule="exact"/>
        <w:ind w:firstLine="640"/>
        <w:rPr>
          <w:rFonts w:asciiTheme="minorEastAsia" w:hAnsiTheme="minorEastAsia" w:eastAsiaTheme="minorEastAsia" w:cstheme="minorEastAsia"/>
          <w:kern w:val="0"/>
          <w:sz w:val="32"/>
          <w:szCs w:val="32"/>
        </w:rPr>
      </w:pPr>
      <w:r>
        <w:rPr>
          <w:rFonts w:hint="eastAsia" w:eastAsia="仿宋_GB2312"/>
          <w:kern w:val="0"/>
          <w:sz w:val="32"/>
          <w:szCs w:val="32"/>
        </w:rPr>
        <w:t>粮食品质测报是对新收获粮食品种的质量进行检测、评价和报告的过程。在品质测报中，对农户新收获的小麦按照方案要求进行采样，进行粮食品质指标的测定。检测项目包括：容重、水分、不完善粒、降落数值、粗蛋白质（干基）、湿面筋、面筋指数、沉淀值、粉质特性和拉伸特性等指标。</w:t>
      </w:r>
    </w:p>
    <w:p>
      <w:pPr>
        <w:spacing w:line="520" w:lineRule="exact"/>
        <w:ind w:firstLine="640"/>
        <w:rPr>
          <w:rFonts w:ascii="楷体" w:hAnsi="楷体" w:eastAsia="楷体" w:cs="楷体"/>
          <w:kern w:val="0"/>
          <w:sz w:val="32"/>
          <w:szCs w:val="32"/>
        </w:rPr>
      </w:pPr>
      <w:r>
        <w:rPr>
          <w:rFonts w:hint="eastAsia" w:ascii="楷体" w:hAnsi="楷体" w:eastAsia="楷体" w:cs="楷体"/>
          <w:kern w:val="0"/>
          <w:sz w:val="32"/>
          <w:szCs w:val="32"/>
        </w:rPr>
        <w:t>（一）收获小麦总体品质情况分析</w:t>
      </w:r>
    </w:p>
    <w:p>
      <w:pPr>
        <w:spacing w:line="520" w:lineRule="exact"/>
        <w:ind w:firstLine="640"/>
        <w:rPr>
          <w:rFonts w:eastAsia="仿宋_GB2312"/>
          <w:kern w:val="0"/>
          <w:sz w:val="32"/>
          <w:szCs w:val="32"/>
        </w:rPr>
      </w:pPr>
      <w:r>
        <w:rPr>
          <w:rFonts w:hint="eastAsia" w:eastAsia="仿宋_GB2312"/>
          <w:kern w:val="0"/>
          <w:sz w:val="32"/>
          <w:szCs w:val="32"/>
        </w:rPr>
        <w:t xml:space="preserve">从对收获小麦品质检测的汇总情况看，指标以检测结果的平均值分别进行比较：容重807g/L、水分10.0%、不完善粒总量2.6%、降落数值332s、粗蛋白质（干基）13.3%、湿面筋（14%水分计）30.4%、面筋指数70、沉淀值30.4mL、面团稳定时间6.7min、面团形成时间4.1min、最大拉伸阻力357EU，选取品质较优57份样品进行焙烘试验，烘焙品质评分值65分。 </w:t>
      </w:r>
    </w:p>
    <w:p>
      <w:pPr>
        <w:spacing w:line="520" w:lineRule="exact"/>
        <w:ind w:firstLine="640"/>
        <w:rPr>
          <w:rFonts w:eastAsia="仿宋_GB2312"/>
          <w:kern w:val="0"/>
          <w:sz w:val="32"/>
          <w:szCs w:val="32"/>
        </w:rPr>
      </w:pPr>
      <w:r>
        <w:rPr>
          <w:rFonts w:hint="eastAsia" w:eastAsia="仿宋_GB2312"/>
          <w:kern w:val="0"/>
          <w:sz w:val="32"/>
          <w:szCs w:val="32"/>
        </w:rPr>
        <w:t>品质指标均值与2018年相比，指标以检测结果的平均值分别进行比较：降落数值、粗蛋白质基本保持一致，湿面筋质下降2.6%，沉淀值下降1.2mL，面筋指数下降9.6；小麦粉流变学特性指标检测结果优于往年，面团稳定时间上升3.4min，面团形成时间升高0.4min，最大拉伸阻力增加150EU。</w:t>
      </w:r>
    </w:p>
    <w:p>
      <w:pPr>
        <w:spacing w:line="520" w:lineRule="exact"/>
        <w:ind w:firstLine="640"/>
        <w:rPr>
          <w:rFonts w:eastAsia="仿宋_GB2312"/>
          <w:kern w:val="0"/>
          <w:sz w:val="32"/>
          <w:szCs w:val="32"/>
        </w:rPr>
      </w:pPr>
      <w:r>
        <w:rPr>
          <w:rFonts w:hint="eastAsia" w:eastAsia="仿宋_GB2312"/>
          <w:kern w:val="0"/>
          <w:sz w:val="32"/>
          <w:szCs w:val="32"/>
        </w:rPr>
        <w:t>比较2015、2017、2018、2019四个年度品质指标的情况，以检测数据的平均值进行比较：容重、水分、不完善粒总量、降落数值、粗蛋白质（干基）、湿面筋（14%水分计）、面筋指数、沉淀值检测结果的变幅不明显，小麦粉流变学特性指标有较明显提高。</w:t>
      </w:r>
    </w:p>
    <w:p>
      <w:pPr>
        <w:spacing w:line="520" w:lineRule="exact"/>
        <w:ind w:firstLine="640"/>
        <w:rPr>
          <w:rFonts w:eastAsia="仿宋_GB2312"/>
          <w:kern w:val="0"/>
          <w:sz w:val="32"/>
          <w:szCs w:val="32"/>
        </w:rPr>
      </w:pPr>
      <w:r>
        <w:rPr>
          <w:rFonts w:hint="eastAsia" w:eastAsia="仿宋_GB2312"/>
          <w:kern w:val="0"/>
          <w:sz w:val="32"/>
          <w:szCs w:val="32"/>
        </w:rPr>
        <w:t>比较各地州（市）品质指标情况：以检测数据的平均值进行比较，昌吉州、塔城地区、巴州收获小麦品质情况较高于其他地州（市），和田地区、喀什地区、克州主栽品种新冬20检测结果反映品质低于其他地州（市）。2015—2019年收获小麦总体品质情况见表22，各地州（市）小麦品质情况均值统计见表23。收获小麦品质指标检测结果平均值在各数据范围所占比例情况见图8—图12。</w:t>
      </w:r>
    </w:p>
    <w:p>
      <w:pPr>
        <w:spacing w:line="360" w:lineRule="auto"/>
        <w:ind w:firstLine="480" w:firstLineChars="200"/>
        <w:rPr>
          <w:rFonts w:asciiTheme="minorEastAsia" w:hAnsiTheme="minorEastAsia" w:eastAsiaTheme="minorEastAsia" w:cstheme="minorEastAsia"/>
          <w:kern w:val="0"/>
          <w:sz w:val="24"/>
        </w:rPr>
      </w:pPr>
      <w:r>
        <w:rPr>
          <w:rFonts w:hint="eastAsia" w:eastAsia="仿宋_GB2312"/>
          <w:kern w:val="0"/>
          <w:sz w:val="24"/>
        </w:rPr>
        <w:t>（注2：2016年在收获期连续下雨，小麦出现倒伏，有大量的芽麦，因此不计入品质测报中。）</w:t>
      </w:r>
      <w:r>
        <w:rPr>
          <w:rFonts w:hint="eastAsia" w:asciiTheme="minorEastAsia" w:hAnsiTheme="minorEastAsia" w:eastAsiaTheme="minorEastAsia" w:cstheme="minorEastAsia"/>
          <w:kern w:val="0"/>
          <w:sz w:val="24"/>
        </w:rPr>
        <w:t xml:space="preserve"> </w:t>
      </w:r>
    </w:p>
    <w:p>
      <w:pPr>
        <w:spacing w:before="120" w:beforeLines="50" w:after="120" w:afterLines="50"/>
        <w:ind w:firstLine="600" w:firstLineChars="250"/>
        <w:jc w:val="center"/>
        <w:rPr>
          <w:rFonts w:asciiTheme="minorEastAsia" w:hAnsiTheme="minorEastAsia" w:eastAsiaTheme="minorEastAsia" w:cstheme="minorEastAsia"/>
          <w:kern w:val="0"/>
          <w:sz w:val="24"/>
        </w:rPr>
        <w:sectPr>
          <w:headerReference r:id="rId3" w:type="default"/>
          <w:footerReference r:id="rId4" w:type="default"/>
          <w:pgSz w:w="11906" w:h="16838"/>
          <w:pgMar w:top="1157" w:right="1633" w:bottom="1157" w:left="1633" w:header="851" w:footer="567" w:gutter="0"/>
          <w:pgNumType w:start="1"/>
          <w:cols w:space="720" w:num="1"/>
          <w:docGrid w:linePitch="312" w:charSpace="0"/>
        </w:sectPr>
      </w:pPr>
    </w:p>
    <w:tbl>
      <w:tblPr>
        <w:tblStyle w:val="8"/>
        <w:tblpPr w:leftFromText="180" w:rightFromText="180" w:vertAnchor="text" w:horzAnchor="page" w:tblpX="1108" w:tblpY="197"/>
        <w:tblOverlap w:val="never"/>
        <w:tblW w:w="14205" w:type="dxa"/>
        <w:tblInd w:w="0" w:type="dxa"/>
        <w:tblLayout w:type="fixed"/>
        <w:tblCellMar>
          <w:top w:w="15" w:type="dxa"/>
          <w:left w:w="15" w:type="dxa"/>
          <w:bottom w:w="15" w:type="dxa"/>
          <w:right w:w="15" w:type="dxa"/>
        </w:tblCellMar>
      </w:tblPr>
      <w:tblGrid>
        <w:gridCol w:w="1528"/>
        <w:gridCol w:w="777"/>
        <w:gridCol w:w="850"/>
        <w:gridCol w:w="850"/>
        <w:gridCol w:w="850"/>
        <w:gridCol w:w="850"/>
        <w:gridCol w:w="850"/>
        <w:gridCol w:w="850"/>
        <w:gridCol w:w="850"/>
        <w:gridCol w:w="850"/>
        <w:gridCol w:w="850"/>
        <w:gridCol w:w="850"/>
        <w:gridCol w:w="850"/>
        <w:gridCol w:w="892"/>
        <w:gridCol w:w="808"/>
        <w:gridCol w:w="850"/>
      </w:tblGrid>
      <w:tr>
        <w:tblPrEx>
          <w:tblCellMar>
            <w:top w:w="15" w:type="dxa"/>
            <w:left w:w="15" w:type="dxa"/>
            <w:bottom w:w="15" w:type="dxa"/>
            <w:right w:w="15" w:type="dxa"/>
          </w:tblCellMar>
        </w:tblPrEx>
        <w:trPr>
          <w:trHeight w:val="600" w:hRule="atLeast"/>
        </w:trPr>
        <w:tc>
          <w:tcPr>
            <w:tcW w:w="14205" w:type="dxa"/>
            <w:gridSpan w:val="16"/>
            <w:tcBorders>
              <w:bottom w:val="single" w:color="auto" w:sz="4" w:space="0"/>
            </w:tcBorders>
            <w:vAlign w:val="center"/>
          </w:tcPr>
          <w:p>
            <w:pPr>
              <w:jc w:val="center"/>
              <w:rPr>
                <w:rFonts w:eastAsia="仿宋_GB2312"/>
                <w:sz w:val="24"/>
              </w:rPr>
            </w:pPr>
            <w:r>
              <w:rPr>
                <w:rFonts w:hint="eastAsia" w:ascii="仿宋_GB2312" w:hAnsi="仿宋_GB2312" w:eastAsia="仿宋_GB2312" w:cs="仿宋_GB2312"/>
                <w:b/>
                <w:bCs/>
                <w:sz w:val="28"/>
                <w:szCs w:val="28"/>
              </w:rPr>
              <w:t>表22 小麦总体品质情况统计汇总表</w:t>
            </w:r>
          </w:p>
        </w:tc>
      </w:tr>
      <w:tr>
        <w:tblPrEx>
          <w:tblCellMar>
            <w:top w:w="15" w:type="dxa"/>
            <w:left w:w="15" w:type="dxa"/>
            <w:bottom w:w="15" w:type="dxa"/>
            <w:right w:w="15" w:type="dxa"/>
          </w:tblCellMar>
        </w:tblPrEx>
        <w:trPr>
          <w:trHeight w:val="375" w:hRule="atLeast"/>
        </w:trPr>
        <w:tc>
          <w:tcPr>
            <w:tcW w:w="15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指标</w:t>
            </w:r>
          </w:p>
        </w:tc>
        <w:tc>
          <w:tcPr>
            <w:tcW w:w="2477"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2015年</w:t>
            </w:r>
          </w:p>
        </w:tc>
        <w:tc>
          <w:tcPr>
            <w:tcW w:w="255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2016</w:t>
            </w:r>
          </w:p>
        </w:tc>
        <w:tc>
          <w:tcPr>
            <w:tcW w:w="255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2017年</w:t>
            </w:r>
          </w:p>
        </w:tc>
        <w:tc>
          <w:tcPr>
            <w:tcW w:w="255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2018年</w:t>
            </w:r>
          </w:p>
        </w:tc>
        <w:tc>
          <w:tcPr>
            <w:tcW w:w="255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2019年</w:t>
            </w:r>
          </w:p>
        </w:tc>
      </w:tr>
      <w:tr>
        <w:tblPrEx>
          <w:tblCellMar>
            <w:top w:w="15" w:type="dxa"/>
            <w:left w:w="15" w:type="dxa"/>
            <w:bottom w:w="15" w:type="dxa"/>
            <w:right w:w="15" w:type="dxa"/>
          </w:tblCellMar>
        </w:tblPrEx>
        <w:trPr>
          <w:trHeight w:val="374" w:hRule="atLeast"/>
        </w:trPr>
        <w:tc>
          <w:tcPr>
            <w:tcW w:w="152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最小值</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最大值</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平均值</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最小值</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最大值</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平均值</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最小值</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最大值</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平均值</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最小值</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最大值</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平均值 </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最小值</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最大值</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平均值 </w:t>
            </w:r>
          </w:p>
        </w:tc>
      </w:tr>
      <w:tr>
        <w:tblPrEx>
          <w:tblCellMar>
            <w:top w:w="15" w:type="dxa"/>
            <w:left w:w="15" w:type="dxa"/>
            <w:bottom w:w="15" w:type="dxa"/>
            <w:right w:w="15" w:type="dxa"/>
          </w:tblCellMar>
        </w:tblPrEx>
        <w:trPr>
          <w:trHeight w:val="375" w:hRule="atLeast"/>
        </w:trPr>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容重/g/L</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663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835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795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665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839</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779</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755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852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810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748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857</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800</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723</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862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807</w:t>
            </w:r>
          </w:p>
        </w:tc>
      </w:tr>
      <w:tr>
        <w:tblPrEx>
          <w:tblCellMar>
            <w:top w:w="15" w:type="dxa"/>
            <w:left w:w="15" w:type="dxa"/>
            <w:bottom w:w="15" w:type="dxa"/>
            <w:right w:w="15" w:type="dxa"/>
          </w:tblCellMar>
        </w:tblPrEx>
        <w:trPr>
          <w:trHeight w:val="375" w:hRule="atLeast"/>
        </w:trPr>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水分/%</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13.9</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14.5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10.8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8.7</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10.5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6.9</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7.6</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12.8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10.0 </w:t>
            </w:r>
          </w:p>
        </w:tc>
      </w:tr>
      <w:tr>
        <w:tblPrEx>
          <w:tblCellMar>
            <w:top w:w="15" w:type="dxa"/>
            <w:left w:w="15" w:type="dxa"/>
            <w:bottom w:w="15" w:type="dxa"/>
            <w:right w:w="15" w:type="dxa"/>
          </w:tblCellMar>
        </w:tblPrEx>
        <w:trPr>
          <w:trHeight w:val="593" w:hRule="atLeast"/>
        </w:trPr>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不完善粒</w:t>
            </w:r>
          </w:p>
          <w:p>
            <w:pPr>
              <w:jc w:val="center"/>
              <w:rPr>
                <w:rFonts w:eastAsia="仿宋_GB2312"/>
                <w:sz w:val="24"/>
              </w:rPr>
            </w:pPr>
            <w:r>
              <w:rPr>
                <w:rFonts w:hint="eastAsia" w:eastAsia="仿宋_GB2312"/>
                <w:sz w:val="24"/>
              </w:rPr>
              <w:t>总量/ %</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26.9</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25.1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4.7</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0.3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0.1</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12.6</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2.6</w:t>
            </w:r>
          </w:p>
        </w:tc>
      </w:tr>
      <w:tr>
        <w:tblPrEx>
          <w:tblCellMar>
            <w:top w:w="15" w:type="dxa"/>
            <w:left w:w="15" w:type="dxa"/>
            <w:bottom w:w="15" w:type="dxa"/>
            <w:right w:w="15" w:type="dxa"/>
          </w:tblCellMar>
        </w:tblPrEx>
        <w:trPr>
          <w:trHeight w:val="375" w:hRule="atLeast"/>
        </w:trPr>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硬度指数</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51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76</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47</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56</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69</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w:t>
            </w:r>
          </w:p>
        </w:tc>
      </w:tr>
      <w:tr>
        <w:tblPrEx>
          <w:tblCellMar>
            <w:top w:w="15" w:type="dxa"/>
            <w:left w:w="15" w:type="dxa"/>
            <w:bottom w:w="15" w:type="dxa"/>
            <w:right w:w="15" w:type="dxa"/>
          </w:tblCellMar>
        </w:tblPrEx>
        <w:trPr>
          <w:trHeight w:val="346" w:hRule="atLeast"/>
        </w:trPr>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降落数值/s</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190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364</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311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114</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373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292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258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397</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320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214</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446</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334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254</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425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332</w:t>
            </w:r>
          </w:p>
        </w:tc>
      </w:tr>
      <w:tr>
        <w:tblPrEx>
          <w:tblCellMar>
            <w:top w:w="15" w:type="dxa"/>
            <w:left w:w="15" w:type="dxa"/>
            <w:bottom w:w="15" w:type="dxa"/>
            <w:right w:w="15" w:type="dxa"/>
          </w:tblCellMar>
        </w:tblPrEx>
        <w:trPr>
          <w:trHeight w:val="570" w:hRule="atLeast"/>
        </w:trPr>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粗蛋白质      (干基）/%</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16.5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16.4</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10.8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16.3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13.6</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17.3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10.6</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16.4</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13.3</w:t>
            </w:r>
          </w:p>
        </w:tc>
      </w:tr>
      <w:tr>
        <w:tblPrEx>
          <w:tblCellMar>
            <w:top w:w="15" w:type="dxa"/>
            <w:left w:w="15" w:type="dxa"/>
            <w:bottom w:w="15" w:type="dxa"/>
            <w:right w:w="15" w:type="dxa"/>
          </w:tblCellMar>
        </w:tblPrEx>
        <w:trPr>
          <w:trHeight w:val="375" w:hRule="atLeast"/>
        </w:trPr>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湿面筋/%</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20.1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38.9</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14.1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33.9</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27.1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21.7</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32.9</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28.2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21.7</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47.7</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21.4</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35.5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30.4</w:t>
            </w:r>
          </w:p>
        </w:tc>
      </w:tr>
      <w:tr>
        <w:tblPrEx>
          <w:tblCellMar>
            <w:top w:w="15" w:type="dxa"/>
            <w:left w:w="15" w:type="dxa"/>
            <w:bottom w:w="15" w:type="dxa"/>
            <w:right w:w="15" w:type="dxa"/>
          </w:tblCellMar>
        </w:tblPrEx>
        <w:trPr>
          <w:trHeight w:val="375" w:hRule="atLeast"/>
        </w:trPr>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面筋指数</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96</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51.7</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100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67.5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99</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77.4</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99</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79.3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16</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99</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69.7</w:t>
            </w:r>
          </w:p>
        </w:tc>
      </w:tr>
      <w:tr>
        <w:tblPrEx>
          <w:tblCellMar>
            <w:top w:w="15" w:type="dxa"/>
            <w:left w:w="15" w:type="dxa"/>
            <w:bottom w:w="15" w:type="dxa"/>
            <w:right w:w="15" w:type="dxa"/>
          </w:tblCellMar>
        </w:tblPrEx>
        <w:trPr>
          <w:trHeight w:val="342" w:hRule="atLeast"/>
        </w:trPr>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沉淀值/mL</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16.4</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37</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28.3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48.3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29.8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20.2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42.9</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32.3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16</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46</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31.6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17.4</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43.6</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30.4</w:t>
            </w:r>
          </w:p>
        </w:tc>
      </w:tr>
      <w:tr>
        <w:tblPrEx>
          <w:tblCellMar>
            <w:top w:w="15" w:type="dxa"/>
            <w:left w:w="15" w:type="dxa"/>
            <w:bottom w:w="15" w:type="dxa"/>
            <w:right w:w="15" w:type="dxa"/>
          </w:tblCellMar>
        </w:tblPrEx>
        <w:trPr>
          <w:trHeight w:val="482" w:hRule="atLeast"/>
        </w:trPr>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面团形成时间  /min</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1.6</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14.7</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12.6</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1.9</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1.9</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1.0 </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11.2 </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4.1</w:t>
            </w:r>
          </w:p>
        </w:tc>
      </w:tr>
      <w:tr>
        <w:tblPrEx>
          <w:tblCellMar>
            <w:top w:w="15" w:type="dxa"/>
            <w:left w:w="15" w:type="dxa"/>
            <w:bottom w:w="15" w:type="dxa"/>
            <w:right w:w="15" w:type="dxa"/>
          </w:tblCellMar>
        </w:tblPrEx>
        <w:trPr>
          <w:trHeight w:val="464" w:hRule="atLeast"/>
        </w:trPr>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面团稳定时间  /min</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23.8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5.1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16.5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16.6</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14.3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1.0 </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29.7 </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6.7</w:t>
            </w:r>
          </w:p>
        </w:tc>
      </w:tr>
      <w:tr>
        <w:tblPrEx>
          <w:tblCellMar>
            <w:top w:w="15" w:type="dxa"/>
            <w:left w:w="15" w:type="dxa"/>
            <w:bottom w:w="15" w:type="dxa"/>
            <w:right w:w="15" w:type="dxa"/>
          </w:tblCellMar>
        </w:tblPrEx>
        <w:trPr>
          <w:trHeight w:val="495" w:hRule="atLeast"/>
        </w:trPr>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最大拉伸阻力   /EU</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766</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709</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293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27</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623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195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67</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588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207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108 </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841 </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357</w:t>
            </w:r>
          </w:p>
        </w:tc>
      </w:tr>
      <w:tr>
        <w:tblPrEx>
          <w:tblCellMar>
            <w:top w:w="15" w:type="dxa"/>
            <w:left w:w="15" w:type="dxa"/>
            <w:bottom w:w="15" w:type="dxa"/>
            <w:right w:w="15" w:type="dxa"/>
          </w:tblCellMar>
        </w:tblPrEx>
        <w:trPr>
          <w:trHeight w:val="630" w:hRule="atLeast"/>
        </w:trPr>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烘焙评分/分  </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54</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47.6</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40.8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44.5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36 </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81 </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65</w:t>
            </w:r>
          </w:p>
        </w:tc>
      </w:tr>
    </w:tbl>
    <w:p>
      <w:pPr>
        <w:spacing w:before="120" w:beforeLines="50" w:after="120" w:afterLines="50"/>
        <w:rPr>
          <w:rFonts w:asciiTheme="minorEastAsia" w:hAnsiTheme="minorEastAsia" w:eastAsiaTheme="minorEastAsia" w:cstheme="minorEastAsia"/>
          <w:kern w:val="0"/>
          <w:sz w:val="24"/>
        </w:rPr>
        <w:sectPr>
          <w:pgSz w:w="16838" w:h="11906" w:orient="landscape"/>
          <w:pgMar w:top="1633" w:right="1157" w:bottom="1633" w:left="1157" w:header="851" w:footer="567" w:gutter="0"/>
          <w:cols w:space="720" w:num="1"/>
          <w:docGrid w:linePitch="312" w:charSpace="0"/>
        </w:sectPr>
      </w:pPr>
    </w:p>
    <w:tbl>
      <w:tblPr>
        <w:tblStyle w:val="8"/>
        <w:tblW w:w="8760" w:type="dxa"/>
        <w:tblInd w:w="0" w:type="dxa"/>
        <w:tblLayout w:type="fixed"/>
        <w:tblCellMar>
          <w:top w:w="15" w:type="dxa"/>
          <w:left w:w="15" w:type="dxa"/>
          <w:bottom w:w="15" w:type="dxa"/>
          <w:right w:w="15" w:type="dxa"/>
        </w:tblCellMar>
      </w:tblPr>
      <w:tblGrid>
        <w:gridCol w:w="1080"/>
        <w:gridCol w:w="1200"/>
        <w:gridCol w:w="1103"/>
        <w:gridCol w:w="975"/>
        <w:gridCol w:w="975"/>
        <w:gridCol w:w="915"/>
        <w:gridCol w:w="1245"/>
        <w:gridCol w:w="1267"/>
      </w:tblGrid>
      <w:tr>
        <w:tblPrEx>
          <w:tblCellMar>
            <w:top w:w="15" w:type="dxa"/>
            <w:left w:w="15" w:type="dxa"/>
            <w:bottom w:w="15" w:type="dxa"/>
            <w:right w:w="15" w:type="dxa"/>
          </w:tblCellMar>
        </w:tblPrEx>
        <w:trPr>
          <w:trHeight w:val="386" w:hRule="atLeast"/>
        </w:trPr>
        <w:tc>
          <w:tcPr>
            <w:tcW w:w="8760" w:type="dxa"/>
            <w:gridSpan w:val="8"/>
            <w:tcBorders>
              <w:bottom w:val="single" w:color="auto" w:sz="4" w:space="0"/>
            </w:tcBorders>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表23   2019年各地州（市）小麦主要品质情况均值统计表</w:t>
            </w:r>
          </w:p>
          <w:p>
            <w:pPr>
              <w:jc w:val="center"/>
              <w:rPr>
                <w:rFonts w:ascii="仿宋_GB2312" w:hAnsi="仿宋_GB2312" w:eastAsia="仿宋_GB2312" w:cs="仿宋_GB2312"/>
                <w:b/>
                <w:bCs/>
                <w:sz w:val="28"/>
                <w:szCs w:val="28"/>
              </w:rPr>
            </w:pPr>
          </w:p>
        </w:tc>
      </w:tr>
      <w:tr>
        <w:tblPrEx>
          <w:tblCellMar>
            <w:top w:w="15" w:type="dxa"/>
            <w:left w:w="15" w:type="dxa"/>
            <w:bottom w:w="15" w:type="dxa"/>
            <w:right w:w="15" w:type="dxa"/>
          </w:tblCellMar>
        </w:tblPrEx>
        <w:trPr>
          <w:trHeight w:val="765"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地州（市）</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降落数值</w:t>
            </w:r>
          </w:p>
          <w:p>
            <w:pPr>
              <w:jc w:val="center"/>
              <w:rPr>
                <w:rFonts w:eastAsia="仿宋_GB2312"/>
                <w:sz w:val="24"/>
              </w:rPr>
            </w:pPr>
            <w:r>
              <w:rPr>
                <w:rFonts w:hint="eastAsia" w:eastAsia="仿宋_GB2312"/>
                <w:sz w:val="24"/>
              </w:rPr>
              <w:t>/s</w:t>
            </w:r>
          </w:p>
        </w:tc>
        <w:tc>
          <w:tcPr>
            <w:tcW w:w="110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粗蛋白质/%</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湿面筋</w:t>
            </w:r>
          </w:p>
          <w:p>
            <w:pPr>
              <w:jc w:val="center"/>
              <w:rPr>
                <w:rFonts w:eastAsia="仿宋_GB2312"/>
                <w:sz w:val="24"/>
              </w:rPr>
            </w:pPr>
            <w:r>
              <w:rPr>
                <w:rFonts w:hint="eastAsia" w:eastAsia="仿宋_GB2312"/>
                <w:sz w:val="24"/>
              </w:rPr>
              <w:t>/%</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沉淀值/mL</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面筋</w:t>
            </w:r>
          </w:p>
          <w:p>
            <w:pPr>
              <w:jc w:val="center"/>
              <w:rPr>
                <w:rFonts w:eastAsia="仿宋_GB2312"/>
                <w:sz w:val="24"/>
              </w:rPr>
            </w:pPr>
            <w:r>
              <w:rPr>
                <w:rFonts w:hint="eastAsia" w:eastAsia="仿宋_GB2312"/>
                <w:sz w:val="24"/>
              </w:rPr>
              <w:t>指数</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稳定时间/min</w:t>
            </w:r>
          </w:p>
        </w:tc>
        <w:tc>
          <w:tcPr>
            <w:tcW w:w="12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最大拉伸阻135min/EU</w:t>
            </w:r>
          </w:p>
        </w:tc>
      </w:tr>
      <w:tr>
        <w:tblPrEx>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昌吉</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360</w:t>
            </w:r>
          </w:p>
        </w:tc>
        <w:tc>
          <w:tcPr>
            <w:tcW w:w="110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13.7</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31.3</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31.8</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83</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9.6</w:t>
            </w:r>
          </w:p>
        </w:tc>
        <w:tc>
          <w:tcPr>
            <w:tcW w:w="12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515</w:t>
            </w:r>
          </w:p>
        </w:tc>
      </w:tr>
      <w:tr>
        <w:tblPrEx>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伊犁</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315</w:t>
            </w:r>
          </w:p>
        </w:tc>
        <w:tc>
          <w:tcPr>
            <w:tcW w:w="110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13.3</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30.2</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30.2</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66</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5.2</w:t>
            </w:r>
          </w:p>
        </w:tc>
        <w:tc>
          <w:tcPr>
            <w:tcW w:w="12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302</w:t>
            </w:r>
          </w:p>
        </w:tc>
      </w:tr>
      <w:tr>
        <w:tblPrEx>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塔城</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340</w:t>
            </w:r>
          </w:p>
        </w:tc>
        <w:tc>
          <w:tcPr>
            <w:tcW w:w="110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13.5</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30.2</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31.2</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81</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8.9</w:t>
            </w:r>
          </w:p>
        </w:tc>
        <w:tc>
          <w:tcPr>
            <w:tcW w:w="12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396</w:t>
            </w:r>
          </w:p>
        </w:tc>
      </w:tr>
      <w:tr>
        <w:tblPrEx>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阿勒泰</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309</w:t>
            </w:r>
          </w:p>
        </w:tc>
        <w:tc>
          <w:tcPr>
            <w:tcW w:w="110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12.4</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28.3</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29.4</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81</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4.7</w:t>
            </w:r>
          </w:p>
        </w:tc>
        <w:tc>
          <w:tcPr>
            <w:tcW w:w="12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302</w:t>
            </w:r>
          </w:p>
        </w:tc>
      </w:tr>
      <w:tr>
        <w:tblPrEx>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哈密</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349</w:t>
            </w:r>
          </w:p>
        </w:tc>
        <w:tc>
          <w:tcPr>
            <w:tcW w:w="110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13.4</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30.7</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29.5</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66</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3.0 </w:t>
            </w:r>
          </w:p>
        </w:tc>
        <w:tc>
          <w:tcPr>
            <w:tcW w:w="12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206</w:t>
            </w:r>
          </w:p>
        </w:tc>
      </w:tr>
      <w:tr>
        <w:tblPrEx>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巴州</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334</w:t>
            </w:r>
          </w:p>
        </w:tc>
        <w:tc>
          <w:tcPr>
            <w:tcW w:w="110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14.3</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31.1</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36.6</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71</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11.6 </w:t>
            </w:r>
          </w:p>
        </w:tc>
        <w:tc>
          <w:tcPr>
            <w:tcW w:w="12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525</w:t>
            </w:r>
          </w:p>
        </w:tc>
      </w:tr>
      <w:tr>
        <w:tblPrEx>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阿克苏</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304</w:t>
            </w:r>
          </w:p>
        </w:tc>
        <w:tc>
          <w:tcPr>
            <w:tcW w:w="110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12.7</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28.6</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28.1</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73</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8.0 </w:t>
            </w:r>
          </w:p>
        </w:tc>
        <w:tc>
          <w:tcPr>
            <w:tcW w:w="12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376</w:t>
            </w:r>
          </w:p>
        </w:tc>
      </w:tr>
      <w:tr>
        <w:tblPrEx>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喀什</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324</w:t>
            </w:r>
          </w:p>
        </w:tc>
        <w:tc>
          <w:tcPr>
            <w:tcW w:w="110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13.0 </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30.7</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28.0 </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49</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2.0 </w:t>
            </w:r>
          </w:p>
        </w:tc>
        <w:tc>
          <w:tcPr>
            <w:tcW w:w="12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210</w:t>
            </w:r>
          </w:p>
        </w:tc>
      </w:tr>
      <w:tr>
        <w:tblPrEx>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和田</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342</w:t>
            </w:r>
          </w:p>
        </w:tc>
        <w:tc>
          <w:tcPr>
            <w:tcW w:w="110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13.3</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31.4</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31.7 </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44</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2.5</w:t>
            </w:r>
          </w:p>
        </w:tc>
        <w:tc>
          <w:tcPr>
            <w:tcW w:w="12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230</w:t>
            </w:r>
          </w:p>
        </w:tc>
      </w:tr>
      <w:tr>
        <w:tblPrEx>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克州</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300</w:t>
            </w:r>
          </w:p>
        </w:tc>
        <w:tc>
          <w:tcPr>
            <w:tcW w:w="110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13.3</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30.6</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27.5 </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43</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2.6</w:t>
            </w:r>
          </w:p>
        </w:tc>
        <w:tc>
          <w:tcPr>
            <w:tcW w:w="12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186</w:t>
            </w:r>
          </w:p>
        </w:tc>
      </w:tr>
      <w:tr>
        <w:tblPrEx>
          <w:tblCellMar>
            <w:top w:w="15" w:type="dxa"/>
            <w:left w:w="15" w:type="dxa"/>
            <w:bottom w:w="15" w:type="dxa"/>
            <w:right w:w="15"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博州</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358</w:t>
            </w:r>
          </w:p>
        </w:tc>
        <w:tc>
          <w:tcPr>
            <w:tcW w:w="110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15.0 </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33.6</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36.0 </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69</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9.9</w:t>
            </w:r>
          </w:p>
        </w:tc>
        <w:tc>
          <w:tcPr>
            <w:tcW w:w="12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365</w:t>
            </w:r>
          </w:p>
        </w:tc>
      </w:tr>
    </w:tbl>
    <w:p>
      <w:pPr>
        <w:spacing w:before="120" w:beforeLines="50" w:after="120" w:afterLines="50"/>
        <w:jc w:val="center"/>
        <w:rPr>
          <w:rFonts w:asciiTheme="minorEastAsia" w:hAnsiTheme="minorEastAsia" w:eastAsiaTheme="minorEastAsia" w:cstheme="minorEastAsia"/>
        </w:rPr>
      </w:pPr>
    </w:p>
    <w:p>
      <w:pPr>
        <w:spacing w:before="120" w:beforeLines="50" w:after="120" w:afterLines="50"/>
        <w:jc w:val="center"/>
        <w:rPr>
          <w:rFonts w:asciiTheme="minorEastAsia" w:hAnsiTheme="minorEastAsia" w:eastAsiaTheme="minorEastAsia" w:cstheme="minorEastAsia"/>
        </w:rPr>
      </w:pPr>
    </w:p>
    <w:p>
      <w:pPr>
        <w:spacing w:before="120" w:beforeLines="50" w:after="120" w:afterLines="50"/>
        <w:rPr>
          <w:rFonts w:asciiTheme="minorEastAsia" w:hAnsiTheme="minorEastAsia" w:eastAsiaTheme="minorEastAsia" w:cstheme="minorEastAsia"/>
          <w:kern w:val="0"/>
          <w:sz w:val="24"/>
        </w:rPr>
      </w:pPr>
      <w:r>
        <w:drawing>
          <wp:inline distT="0" distB="0" distL="114300" distR="114300">
            <wp:extent cx="5039995" cy="2430145"/>
            <wp:effectExtent l="0" t="0" r="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spacing w:before="120" w:beforeLines="50" w:after="12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图8  2019年新疆收获小麦粗蛋白质含量比例分析图</w:t>
      </w:r>
    </w:p>
    <w:p>
      <w:pPr>
        <w:spacing w:before="120" w:beforeLines="50" w:after="120" w:afterLines="50"/>
        <w:jc w:val="center"/>
        <w:rPr>
          <w:rFonts w:asciiTheme="minorEastAsia" w:hAnsiTheme="minorEastAsia" w:eastAsiaTheme="minorEastAsia" w:cstheme="minorEastAsia"/>
          <w:kern w:val="0"/>
          <w:sz w:val="24"/>
        </w:rPr>
      </w:pPr>
    </w:p>
    <w:p>
      <w:pPr>
        <w:spacing w:before="120" w:beforeLines="50" w:after="120" w:afterLines="50"/>
        <w:jc w:val="center"/>
        <w:rPr>
          <w:rFonts w:asciiTheme="minorEastAsia" w:hAnsiTheme="minorEastAsia" w:eastAsiaTheme="minorEastAsia" w:cstheme="minorEastAsia"/>
        </w:rPr>
      </w:pPr>
    </w:p>
    <w:p>
      <w:pPr>
        <w:spacing w:before="120" w:beforeLines="50" w:after="120" w:afterLines="50"/>
        <w:jc w:val="center"/>
        <w:rPr>
          <w:rFonts w:asciiTheme="minorEastAsia" w:hAnsiTheme="minorEastAsia" w:eastAsiaTheme="minorEastAsia" w:cstheme="minorEastAsia"/>
        </w:rPr>
      </w:pPr>
    </w:p>
    <w:p>
      <w:pPr>
        <w:spacing w:before="120" w:beforeLines="50" w:after="120" w:afterLines="50"/>
        <w:jc w:val="center"/>
        <w:rPr>
          <w:rFonts w:asciiTheme="minorEastAsia" w:hAnsiTheme="minorEastAsia" w:eastAsiaTheme="minorEastAsia" w:cstheme="minorEastAsia"/>
        </w:rPr>
      </w:pPr>
    </w:p>
    <w:p>
      <w:pPr>
        <w:spacing w:before="120" w:beforeLines="50" w:after="120" w:afterLines="50"/>
        <w:jc w:val="center"/>
        <w:rPr>
          <w:rFonts w:asciiTheme="minorEastAsia" w:hAnsiTheme="minorEastAsia" w:eastAsiaTheme="minorEastAsia" w:cstheme="minorEastAsia"/>
        </w:rPr>
      </w:pPr>
    </w:p>
    <w:p>
      <w:pPr>
        <w:spacing w:before="120" w:beforeLines="50" w:after="120" w:afterLines="50"/>
        <w:jc w:val="center"/>
        <w:rPr>
          <w:rFonts w:asciiTheme="minorEastAsia" w:hAnsiTheme="minorEastAsia" w:eastAsiaTheme="minorEastAsia" w:cstheme="minorEastAsia"/>
        </w:rPr>
      </w:pPr>
    </w:p>
    <w:p>
      <w:pPr>
        <w:spacing w:before="120" w:beforeLines="50" w:after="120" w:afterLines="50"/>
        <w:jc w:val="center"/>
        <w:rPr>
          <w:rFonts w:asciiTheme="minorEastAsia" w:hAnsiTheme="minorEastAsia" w:eastAsiaTheme="minorEastAsia" w:cstheme="minorEastAsia"/>
          <w:kern w:val="0"/>
          <w:sz w:val="24"/>
        </w:rPr>
      </w:pPr>
    </w:p>
    <w:p>
      <w:pPr>
        <w:spacing w:before="120" w:beforeLines="50" w:after="120" w:afterLines="50"/>
        <w:jc w:val="center"/>
        <w:rPr>
          <w:rFonts w:asciiTheme="minorEastAsia" w:hAnsiTheme="minorEastAsia" w:eastAsiaTheme="minorEastAsia" w:cstheme="minorEastAsia"/>
          <w:kern w:val="0"/>
          <w:sz w:val="24"/>
        </w:rPr>
      </w:pPr>
    </w:p>
    <w:p>
      <w:pPr>
        <w:spacing w:before="120" w:beforeLines="50" w:after="120" w:afterLines="50"/>
        <w:jc w:val="center"/>
        <w:rPr>
          <w:rFonts w:asciiTheme="minorEastAsia" w:hAnsiTheme="minorEastAsia" w:eastAsiaTheme="minorEastAsia" w:cstheme="minorEastAsia"/>
          <w:kern w:val="0"/>
          <w:sz w:val="24"/>
        </w:rPr>
      </w:pPr>
    </w:p>
    <w:p>
      <w:pPr>
        <w:spacing w:before="120" w:beforeLines="50" w:after="120" w:afterLines="50"/>
        <w:jc w:val="center"/>
      </w:pPr>
      <w:r>
        <w:drawing>
          <wp:inline distT="0" distB="0" distL="114300" distR="114300">
            <wp:extent cx="5039995" cy="2430145"/>
            <wp:effectExtent l="0" t="0" r="0" b="0"/>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spacing w:before="120" w:beforeLines="50" w:after="12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图9  2019年新疆收获小麦降落数值比例分析图</w:t>
      </w:r>
    </w:p>
    <w:p>
      <w:pPr>
        <w:spacing w:before="120" w:beforeLines="50" w:after="120" w:afterLines="50"/>
        <w:jc w:val="center"/>
        <w:rPr>
          <w:rFonts w:ascii="仿宋_GB2312" w:hAnsi="仿宋_GB2312" w:eastAsia="仿宋_GB2312" w:cs="仿宋_GB2312"/>
          <w:b/>
          <w:bCs/>
          <w:sz w:val="28"/>
          <w:szCs w:val="28"/>
        </w:rPr>
      </w:pPr>
    </w:p>
    <w:p>
      <w:pPr>
        <w:spacing w:before="120" w:beforeLines="50" w:after="120" w:afterLines="50"/>
        <w:jc w:val="center"/>
      </w:pPr>
      <w:r>
        <w:drawing>
          <wp:inline distT="0" distB="0" distL="114300" distR="114300">
            <wp:extent cx="5039995" cy="2430145"/>
            <wp:effectExtent l="0" t="0" r="0" b="0"/>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spacing w:before="120" w:beforeLines="50" w:after="12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图10  2019年新疆收获小麦湿面筋含量比例分析</w:t>
      </w:r>
    </w:p>
    <w:p>
      <w:pPr>
        <w:spacing w:before="120" w:beforeLines="50" w:after="120" w:afterLines="50" w:line="600" w:lineRule="exact"/>
        <w:ind w:left="298" w:leftChars="142" w:firstLine="420" w:firstLineChars="200"/>
        <w:jc w:val="center"/>
        <w:rPr>
          <w:rFonts w:asciiTheme="minorEastAsia" w:hAnsiTheme="minorEastAsia" w:eastAsiaTheme="minorEastAsia" w:cstheme="minorEastAsia"/>
          <w:kern w:val="0"/>
          <w:sz w:val="24"/>
        </w:rPr>
      </w:pPr>
      <w:r>
        <w:drawing>
          <wp:anchor distT="0" distB="0" distL="114300" distR="114300" simplePos="0" relativeHeight="251677696" behindDoc="1" locked="0" layoutInCell="1" allowOverlap="1">
            <wp:simplePos x="0" y="0"/>
            <wp:positionH relativeFrom="column">
              <wp:posOffset>332105</wp:posOffset>
            </wp:positionH>
            <wp:positionV relativeFrom="paragraph">
              <wp:posOffset>120650</wp:posOffset>
            </wp:positionV>
            <wp:extent cx="5039995" cy="2430145"/>
            <wp:effectExtent l="0" t="0" r="0" b="0"/>
            <wp:wrapTight wrapText="bothSides">
              <wp:wrapPolygon>
                <wp:start x="21084" y="19472"/>
                <wp:lineTo x="21596" y="19472"/>
                <wp:lineTo x="25250" y="17779"/>
                <wp:lineTo x="25142" y="16763"/>
                <wp:lineTo x="27184" y="15239"/>
                <wp:lineTo x="27398" y="14562"/>
                <wp:lineTo x="26002" y="14054"/>
                <wp:lineTo x="26217" y="11853"/>
                <wp:lineTo x="25464" y="11345"/>
                <wp:lineTo x="21596" y="11345"/>
                <wp:lineTo x="21811" y="9482"/>
                <wp:lineTo x="21274" y="9143"/>
                <wp:lineTo x="21596" y="8466"/>
                <wp:lineTo x="21596" y="7620"/>
                <wp:lineTo x="21084" y="7422"/>
                <wp:lineTo x="21084" y="406"/>
                <wp:lineTo x="516" y="406"/>
                <wp:lineTo x="516" y="21194"/>
                <wp:lineTo x="21084" y="21194"/>
                <wp:lineTo x="21084" y="19472"/>
              </wp:wrapPolygon>
            </wp:wrapTight>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p>
      <w:pPr>
        <w:spacing w:before="120" w:beforeLines="50" w:after="120" w:afterLines="50" w:line="600" w:lineRule="exact"/>
        <w:ind w:left="298" w:leftChars="142" w:firstLine="480" w:firstLineChars="200"/>
        <w:jc w:val="center"/>
        <w:rPr>
          <w:rFonts w:asciiTheme="minorEastAsia" w:hAnsiTheme="minorEastAsia" w:eastAsiaTheme="minorEastAsia" w:cstheme="minorEastAsia"/>
          <w:kern w:val="0"/>
          <w:sz w:val="24"/>
        </w:rPr>
      </w:pPr>
    </w:p>
    <w:p>
      <w:pPr>
        <w:spacing w:before="120" w:beforeLines="50" w:after="120" w:afterLines="50"/>
        <w:rPr>
          <w:rFonts w:asciiTheme="minorEastAsia" w:hAnsiTheme="minorEastAsia" w:eastAsiaTheme="minorEastAsia" w:cstheme="minorEastAsia"/>
          <w:kern w:val="0"/>
          <w:sz w:val="24"/>
        </w:rPr>
      </w:pPr>
    </w:p>
    <w:p>
      <w:pPr>
        <w:tabs>
          <w:tab w:val="left" w:pos="579"/>
        </w:tabs>
        <w:spacing w:before="120" w:beforeLines="50" w:after="120" w:afterLines="50" w:line="600" w:lineRule="exact"/>
        <w:jc w:val="center"/>
        <w:rPr>
          <w:rFonts w:asciiTheme="minorEastAsia" w:hAnsiTheme="minorEastAsia" w:eastAsiaTheme="minorEastAsia" w:cstheme="minorEastAsia"/>
          <w:kern w:val="0"/>
          <w:sz w:val="24"/>
        </w:rPr>
      </w:pPr>
    </w:p>
    <w:p>
      <w:pPr>
        <w:tabs>
          <w:tab w:val="left" w:pos="579"/>
        </w:tabs>
        <w:spacing w:before="120" w:beforeLines="50" w:after="120" w:afterLines="50" w:line="600" w:lineRule="exact"/>
        <w:jc w:val="center"/>
        <w:rPr>
          <w:rFonts w:asciiTheme="minorEastAsia" w:hAnsiTheme="minorEastAsia" w:eastAsiaTheme="minorEastAsia" w:cstheme="minorEastAsia"/>
          <w:kern w:val="0"/>
          <w:sz w:val="24"/>
        </w:rPr>
      </w:pPr>
    </w:p>
    <w:p>
      <w:pPr>
        <w:tabs>
          <w:tab w:val="left" w:pos="579"/>
        </w:tabs>
        <w:spacing w:before="120" w:beforeLines="50" w:after="120" w:afterLines="50" w:line="600" w:lineRule="exact"/>
        <w:jc w:val="center"/>
        <w:rPr>
          <w:rFonts w:asciiTheme="minorEastAsia" w:hAnsiTheme="minorEastAsia" w:eastAsiaTheme="minorEastAsia" w:cstheme="minorEastAsia"/>
          <w:kern w:val="0"/>
          <w:sz w:val="24"/>
        </w:rPr>
      </w:pPr>
    </w:p>
    <w:p>
      <w:pPr>
        <w:spacing w:before="120" w:beforeLines="50" w:after="12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图11 2019年新疆收获小麦稳定时间比例分析图</w:t>
      </w:r>
    </w:p>
    <w:p>
      <w:pPr>
        <w:spacing w:before="120" w:beforeLines="50" w:after="120" w:afterLines="50"/>
        <w:jc w:val="center"/>
        <w:rPr>
          <w:rFonts w:asciiTheme="minorEastAsia" w:hAnsiTheme="minorEastAsia" w:eastAsiaTheme="minorEastAsia" w:cstheme="minorEastAsia"/>
        </w:rPr>
      </w:pPr>
    </w:p>
    <w:p>
      <w:pPr>
        <w:spacing w:before="120" w:beforeLines="50" w:after="120" w:afterLines="50"/>
        <w:jc w:val="center"/>
        <w:rPr>
          <w:rFonts w:asciiTheme="minorEastAsia" w:hAnsiTheme="minorEastAsia" w:eastAsiaTheme="minorEastAsia" w:cstheme="minorEastAsia"/>
        </w:rPr>
      </w:pPr>
    </w:p>
    <w:p>
      <w:pPr>
        <w:spacing w:before="120" w:beforeLines="50" w:after="120" w:afterLines="50"/>
        <w:jc w:val="center"/>
        <w:rPr>
          <w:rFonts w:asciiTheme="minorEastAsia" w:hAnsiTheme="minorEastAsia" w:eastAsiaTheme="minorEastAsia" w:cstheme="minorEastAsia"/>
        </w:rPr>
      </w:pPr>
      <w:r>
        <w:drawing>
          <wp:inline distT="0" distB="0" distL="114300" distR="114300">
            <wp:extent cx="5039995" cy="2430145"/>
            <wp:effectExtent l="0" t="0" r="0" b="0"/>
            <wp:docPr id="38"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spacing w:before="120" w:beforeLines="50" w:after="12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图12 2019年新疆收获小麦最大拉伸阻力135min比例分析图</w:t>
      </w:r>
    </w:p>
    <w:p>
      <w:pPr>
        <w:spacing w:line="360" w:lineRule="auto"/>
        <w:ind w:firstLine="640"/>
        <w:jc w:val="left"/>
        <w:rPr>
          <w:rFonts w:ascii="楷体" w:hAnsi="楷体" w:eastAsia="楷体" w:cs="楷体"/>
          <w:kern w:val="0"/>
          <w:sz w:val="32"/>
          <w:szCs w:val="32"/>
        </w:rPr>
      </w:pPr>
    </w:p>
    <w:p>
      <w:pPr>
        <w:spacing w:line="520" w:lineRule="exact"/>
        <w:ind w:firstLine="640"/>
        <w:jc w:val="left"/>
        <w:rPr>
          <w:rFonts w:ascii="楷体" w:hAnsi="楷体" w:eastAsia="楷体" w:cs="楷体"/>
          <w:kern w:val="0"/>
          <w:sz w:val="32"/>
          <w:szCs w:val="32"/>
        </w:rPr>
      </w:pPr>
      <w:r>
        <w:rPr>
          <w:rFonts w:hint="eastAsia" w:ascii="楷体" w:hAnsi="楷体" w:eastAsia="楷体" w:cs="楷体"/>
          <w:kern w:val="0"/>
          <w:sz w:val="32"/>
          <w:szCs w:val="32"/>
        </w:rPr>
        <w:t>（二）各地州（市）小麦品质状况分析</w:t>
      </w:r>
    </w:p>
    <w:p>
      <w:pPr>
        <w:spacing w:line="520" w:lineRule="exact"/>
        <w:rPr>
          <w:rFonts w:eastAsia="仿宋_GB2312"/>
          <w:kern w:val="0"/>
          <w:sz w:val="32"/>
          <w:szCs w:val="32"/>
        </w:rPr>
      </w:pPr>
      <w:r>
        <w:rPr>
          <w:rFonts w:hint="eastAsia" w:eastAsia="仿宋_GB2312"/>
          <w:kern w:val="0"/>
          <w:sz w:val="32"/>
          <w:szCs w:val="32"/>
        </w:rPr>
        <w:t xml:space="preserve">    1、昌吉州</w:t>
      </w:r>
    </w:p>
    <w:p>
      <w:pPr>
        <w:spacing w:line="520" w:lineRule="exact"/>
        <w:rPr>
          <w:rFonts w:eastAsia="仿宋_GB2312"/>
          <w:kern w:val="0"/>
          <w:sz w:val="32"/>
          <w:szCs w:val="32"/>
        </w:rPr>
      </w:pPr>
      <w:r>
        <w:rPr>
          <w:rFonts w:hint="eastAsia" w:eastAsia="仿宋_GB2312"/>
          <w:kern w:val="0"/>
          <w:sz w:val="32"/>
          <w:szCs w:val="32"/>
        </w:rPr>
        <w:t xml:space="preserve">    昌吉州共采集小麦样品35份，覆盖阜康市、奇台县、吉木萨尔县、呼图壁县、木垒县等5个县市，涉及新冬18、新冬22、新冬36、新冬41、新冬52、新春26、新春29、新春33、新春37、新春41、新春43、新春44、粮春1201、粮春1354共14个品种。从各项指标结果看，降落数值变幅299s—425s，均值360s，≥300s的占97.1%；粗蛋白质变幅11.8%—16.4%，均值 13.7%，≥14.0%的占34.3%；湿面筋变幅28.8%—35.2%，均值31.3%，≥32.0%的占31.4%；沉淀值变幅20.0mL—41.7mL，均值31.8mL，≥40mL的占2.9%；面筋指数变幅63—96，均值83，≥60的占100%；稳定时间变幅3.0min—19.5min，均值9.6min，≥7min的占71.4%，≤2.5min的占0%，最大拉伸阻力135min变幅为267EU—841EU，均值为515EU（见表24）。其中，有19份样品品质质量较优，对其进行烘焙试验，分数在52—78分之间，烘焙结果平均66分（见表25）。  </w:t>
      </w:r>
    </w:p>
    <w:p>
      <w:pPr>
        <w:jc w:val="center"/>
        <w:rPr>
          <w:rFonts w:ascii="仿宋_GB2312" w:hAnsi="仿宋_GB2312" w:eastAsia="仿宋_GB2312" w:cs="仿宋_GB2312"/>
          <w:b/>
          <w:bCs/>
          <w:sz w:val="28"/>
          <w:szCs w:val="28"/>
        </w:rPr>
      </w:pPr>
    </w:p>
    <w:p>
      <w:pPr>
        <w:jc w:val="center"/>
        <w:rPr>
          <w:rFonts w:ascii="仿宋_GB2312" w:hAnsi="仿宋_GB2312" w:eastAsia="仿宋_GB2312" w:cs="仿宋_GB2312"/>
          <w:b/>
          <w:bCs/>
          <w:sz w:val="28"/>
          <w:szCs w:val="28"/>
        </w:rPr>
      </w:pPr>
    </w:p>
    <w:p>
      <w:pPr>
        <w:jc w:val="center"/>
        <w:rPr>
          <w:rFonts w:ascii="仿宋_GB2312" w:hAnsi="仿宋_GB2312" w:eastAsia="仿宋_GB2312" w:cs="仿宋_GB2312"/>
          <w:b/>
          <w:bCs/>
          <w:sz w:val="28"/>
          <w:szCs w:val="28"/>
        </w:rPr>
      </w:pPr>
    </w:p>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表24 昌吉州各品种小麦主要品质指标统计表</w:t>
      </w:r>
    </w:p>
    <w:tbl>
      <w:tblPr>
        <w:tblStyle w:val="8"/>
        <w:tblW w:w="8591"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676"/>
        <w:gridCol w:w="745"/>
        <w:gridCol w:w="855"/>
        <w:gridCol w:w="1110"/>
        <w:gridCol w:w="975"/>
        <w:gridCol w:w="795"/>
        <w:gridCol w:w="765"/>
        <w:gridCol w:w="151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58" w:type="dxa"/>
            <w:tcBorders>
              <w:left w:val="single" w:color="auto" w:sz="4" w:space="0"/>
            </w:tcBorders>
            <w:vAlign w:val="center"/>
          </w:tcPr>
          <w:p>
            <w:pPr>
              <w:jc w:val="center"/>
              <w:rPr>
                <w:rFonts w:eastAsia="仿宋_GB2312"/>
                <w:sz w:val="24"/>
              </w:rPr>
            </w:pPr>
            <w:r>
              <w:rPr>
                <w:rFonts w:hint="eastAsia" w:eastAsia="仿宋_GB2312"/>
                <w:sz w:val="24"/>
              </w:rPr>
              <w:t>品种</w:t>
            </w:r>
          </w:p>
        </w:tc>
        <w:tc>
          <w:tcPr>
            <w:tcW w:w="676" w:type="dxa"/>
            <w:vAlign w:val="center"/>
          </w:tcPr>
          <w:p>
            <w:pPr>
              <w:jc w:val="center"/>
              <w:rPr>
                <w:rFonts w:eastAsia="仿宋_GB2312"/>
                <w:sz w:val="24"/>
              </w:rPr>
            </w:pPr>
            <w:r>
              <w:rPr>
                <w:rFonts w:hint="eastAsia" w:eastAsia="仿宋_GB2312"/>
                <w:sz w:val="24"/>
              </w:rPr>
              <w:t>样品数</w:t>
            </w:r>
          </w:p>
        </w:tc>
        <w:tc>
          <w:tcPr>
            <w:tcW w:w="745" w:type="dxa"/>
            <w:vAlign w:val="center"/>
          </w:tcPr>
          <w:p>
            <w:pPr>
              <w:jc w:val="center"/>
              <w:rPr>
                <w:rFonts w:eastAsia="仿宋_GB2312"/>
                <w:sz w:val="24"/>
              </w:rPr>
            </w:pPr>
            <w:r>
              <w:rPr>
                <w:rFonts w:hint="eastAsia" w:eastAsia="仿宋_GB2312"/>
                <w:sz w:val="24"/>
              </w:rPr>
              <w:t>降落数值/s</w:t>
            </w:r>
          </w:p>
        </w:tc>
        <w:tc>
          <w:tcPr>
            <w:tcW w:w="855" w:type="dxa"/>
            <w:vAlign w:val="center"/>
          </w:tcPr>
          <w:p>
            <w:pPr>
              <w:jc w:val="center"/>
              <w:rPr>
                <w:rFonts w:eastAsia="仿宋_GB2312"/>
                <w:sz w:val="24"/>
              </w:rPr>
            </w:pPr>
            <w:r>
              <w:rPr>
                <w:rFonts w:hint="eastAsia" w:eastAsia="仿宋_GB2312"/>
                <w:sz w:val="24"/>
              </w:rPr>
              <w:t>粗蛋白质/%</w:t>
            </w:r>
          </w:p>
        </w:tc>
        <w:tc>
          <w:tcPr>
            <w:tcW w:w="1110" w:type="dxa"/>
            <w:vAlign w:val="center"/>
          </w:tcPr>
          <w:p>
            <w:pPr>
              <w:jc w:val="center"/>
              <w:rPr>
                <w:rFonts w:eastAsia="仿宋_GB2312"/>
                <w:sz w:val="24"/>
              </w:rPr>
            </w:pPr>
            <w:r>
              <w:rPr>
                <w:rFonts w:hint="eastAsia" w:eastAsia="仿宋_GB2312"/>
                <w:sz w:val="24"/>
              </w:rPr>
              <w:t>湿面筋/%</w:t>
            </w:r>
          </w:p>
        </w:tc>
        <w:tc>
          <w:tcPr>
            <w:tcW w:w="975" w:type="dxa"/>
            <w:vAlign w:val="center"/>
          </w:tcPr>
          <w:p>
            <w:pPr>
              <w:jc w:val="center"/>
              <w:rPr>
                <w:rFonts w:eastAsia="仿宋_GB2312"/>
                <w:sz w:val="24"/>
              </w:rPr>
            </w:pPr>
            <w:r>
              <w:rPr>
                <w:rFonts w:hint="eastAsia" w:eastAsia="仿宋_GB2312"/>
                <w:sz w:val="24"/>
              </w:rPr>
              <w:t>沉淀值/ml</w:t>
            </w:r>
          </w:p>
        </w:tc>
        <w:tc>
          <w:tcPr>
            <w:tcW w:w="795" w:type="dxa"/>
            <w:vAlign w:val="center"/>
          </w:tcPr>
          <w:p>
            <w:pPr>
              <w:jc w:val="center"/>
              <w:rPr>
                <w:rFonts w:eastAsia="仿宋_GB2312"/>
                <w:sz w:val="24"/>
              </w:rPr>
            </w:pPr>
            <w:r>
              <w:rPr>
                <w:rFonts w:hint="eastAsia" w:eastAsia="仿宋_GB2312"/>
                <w:sz w:val="24"/>
              </w:rPr>
              <w:t>面筋指数</w:t>
            </w:r>
          </w:p>
        </w:tc>
        <w:tc>
          <w:tcPr>
            <w:tcW w:w="765" w:type="dxa"/>
            <w:vAlign w:val="center"/>
          </w:tcPr>
          <w:p>
            <w:pPr>
              <w:jc w:val="center"/>
              <w:rPr>
                <w:rFonts w:eastAsia="仿宋_GB2312"/>
                <w:sz w:val="24"/>
              </w:rPr>
            </w:pPr>
            <w:r>
              <w:rPr>
                <w:rFonts w:hint="eastAsia" w:eastAsia="仿宋_GB2312"/>
                <w:sz w:val="24"/>
              </w:rPr>
              <w:t>稳定时间/min</w:t>
            </w:r>
          </w:p>
        </w:tc>
        <w:tc>
          <w:tcPr>
            <w:tcW w:w="1512" w:type="dxa"/>
            <w:tcBorders>
              <w:right w:val="single" w:color="auto" w:sz="4" w:space="0"/>
            </w:tcBorders>
            <w:vAlign w:val="center"/>
          </w:tcPr>
          <w:p>
            <w:pPr>
              <w:jc w:val="center"/>
              <w:rPr>
                <w:rFonts w:eastAsia="仿宋_GB2312"/>
                <w:sz w:val="24"/>
              </w:rPr>
            </w:pPr>
            <w:r>
              <w:rPr>
                <w:rFonts w:hint="eastAsia" w:eastAsia="仿宋_GB2312"/>
                <w:sz w:val="24"/>
              </w:rPr>
              <w:t>最大拉伸阻力135min /EU</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tcBorders>
              <w:left w:val="single" w:color="auto" w:sz="4" w:space="0"/>
            </w:tcBorders>
            <w:vAlign w:val="bottom"/>
          </w:tcPr>
          <w:p>
            <w:pPr>
              <w:jc w:val="center"/>
              <w:rPr>
                <w:rFonts w:eastAsia="仿宋_GB2312"/>
                <w:sz w:val="24"/>
              </w:rPr>
            </w:pPr>
            <w:r>
              <w:rPr>
                <w:rFonts w:hint="eastAsia" w:eastAsia="仿宋_GB2312"/>
                <w:sz w:val="24"/>
              </w:rPr>
              <w:t>新冬 18</w:t>
            </w:r>
          </w:p>
        </w:tc>
        <w:tc>
          <w:tcPr>
            <w:tcW w:w="676" w:type="dxa"/>
            <w:vAlign w:val="center"/>
          </w:tcPr>
          <w:p>
            <w:pPr>
              <w:jc w:val="center"/>
              <w:rPr>
                <w:rFonts w:eastAsia="仿宋_GB2312"/>
                <w:sz w:val="24"/>
              </w:rPr>
            </w:pPr>
            <w:r>
              <w:rPr>
                <w:rFonts w:hint="eastAsia" w:eastAsia="仿宋_GB2312"/>
                <w:sz w:val="24"/>
              </w:rPr>
              <w:t>9</w:t>
            </w:r>
          </w:p>
        </w:tc>
        <w:tc>
          <w:tcPr>
            <w:tcW w:w="745" w:type="dxa"/>
            <w:vAlign w:val="center"/>
          </w:tcPr>
          <w:p>
            <w:pPr>
              <w:jc w:val="center"/>
              <w:rPr>
                <w:rFonts w:eastAsia="仿宋_GB2312"/>
                <w:sz w:val="24"/>
              </w:rPr>
            </w:pPr>
            <w:r>
              <w:rPr>
                <w:rFonts w:hint="eastAsia" w:eastAsia="仿宋_GB2312"/>
                <w:sz w:val="24"/>
              </w:rPr>
              <w:t>347</w:t>
            </w:r>
          </w:p>
        </w:tc>
        <w:tc>
          <w:tcPr>
            <w:tcW w:w="855" w:type="dxa"/>
            <w:vAlign w:val="center"/>
          </w:tcPr>
          <w:p>
            <w:pPr>
              <w:jc w:val="center"/>
              <w:rPr>
                <w:rFonts w:eastAsia="仿宋_GB2312"/>
                <w:sz w:val="24"/>
              </w:rPr>
            </w:pPr>
            <w:r>
              <w:rPr>
                <w:rFonts w:hint="eastAsia" w:eastAsia="仿宋_GB2312"/>
                <w:sz w:val="24"/>
              </w:rPr>
              <w:t>12.9</w:t>
            </w:r>
          </w:p>
        </w:tc>
        <w:tc>
          <w:tcPr>
            <w:tcW w:w="1110" w:type="dxa"/>
            <w:vAlign w:val="center"/>
          </w:tcPr>
          <w:p>
            <w:pPr>
              <w:jc w:val="center"/>
              <w:rPr>
                <w:rFonts w:eastAsia="仿宋_GB2312"/>
                <w:sz w:val="24"/>
              </w:rPr>
            </w:pPr>
            <w:r>
              <w:rPr>
                <w:rFonts w:hint="eastAsia" w:eastAsia="仿宋_GB2312"/>
                <w:sz w:val="24"/>
              </w:rPr>
              <w:t>30.2</w:t>
            </w:r>
          </w:p>
        </w:tc>
        <w:tc>
          <w:tcPr>
            <w:tcW w:w="975" w:type="dxa"/>
            <w:vAlign w:val="center"/>
          </w:tcPr>
          <w:p>
            <w:pPr>
              <w:jc w:val="center"/>
              <w:rPr>
                <w:rFonts w:eastAsia="仿宋_GB2312"/>
                <w:sz w:val="24"/>
              </w:rPr>
            </w:pPr>
            <w:r>
              <w:rPr>
                <w:rFonts w:hint="eastAsia" w:eastAsia="仿宋_GB2312"/>
                <w:sz w:val="24"/>
              </w:rPr>
              <w:t>31.3</w:t>
            </w:r>
          </w:p>
        </w:tc>
        <w:tc>
          <w:tcPr>
            <w:tcW w:w="795" w:type="dxa"/>
            <w:vAlign w:val="center"/>
          </w:tcPr>
          <w:p>
            <w:pPr>
              <w:jc w:val="center"/>
              <w:rPr>
                <w:rFonts w:eastAsia="仿宋_GB2312"/>
                <w:sz w:val="24"/>
              </w:rPr>
            </w:pPr>
            <w:r>
              <w:rPr>
                <w:rFonts w:hint="eastAsia" w:eastAsia="仿宋_GB2312"/>
                <w:sz w:val="24"/>
              </w:rPr>
              <w:t>86</w:t>
            </w:r>
          </w:p>
        </w:tc>
        <w:tc>
          <w:tcPr>
            <w:tcW w:w="765" w:type="dxa"/>
            <w:vAlign w:val="center"/>
          </w:tcPr>
          <w:p>
            <w:pPr>
              <w:jc w:val="center"/>
              <w:rPr>
                <w:rFonts w:eastAsia="仿宋_GB2312"/>
                <w:sz w:val="24"/>
              </w:rPr>
            </w:pPr>
            <w:r>
              <w:rPr>
                <w:rFonts w:hint="eastAsia" w:eastAsia="仿宋_GB2312"/>
                <w:sz w:val="24"/>
              </w:rPr>
              <w:t>9.7</w:t>
            </w:r>
          </w:p>
        </w:tc>
        <w:tc>
          <w:tcPr>
            <w:tcW w:w="1512" w:type="dxa"/>
            <w:tcBorders>
              <w:right w:val="single" w:color="auto" w:sz="4" w:space="0"/>
            </w:tcBorders>
            <w:vAlign w:val="center"/>
          </w:tcPr>
          <w:p>
            <w:pPr>
              <w:jc w:val="center"/>
              <w:rPr>
                <w:rFonts w:eastAsia="仿宋_GB2312"/>
                <w:sz w:val="24"/>
              </w:rPr>
            </w:pPr>
            <w:r>
              <w:rPr>
                <w:rFonts w:hint="eastAsia" w:eastAsia="仿宋_GB2312"/>
                <w:sz w:val="24"/>
              </w:rPr>
              <w:t>493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tcBorders>
              <w:left w:val="single" w:color="auto" w:sz="4" w:space="0"/>
            </w:tcBorders>
            <w:vAlign w:val="bottom"/>
          </w:tcPr>
          <w:p>
            <w:pPr>
              <w:jc w:val="center"/>
              <w:rPr>
                <w:rFonts w:eastAsia="仿宋_GB2312"/>
                <w:sz w:val="24"/>
              </w:rPr>
            </w:pPr>
            <w:r>
              <w:rPr>
                <w:rFonts w:hint="eastAsia" w:eastAsia="仿宋_GB2312"/>
                <w:sz w:val="24"/>
              </w:rPr>
              <w:t>新冬22</w:t>
            </w:r>
          </w:p>
        </w:tc>
        <w:tc>
          <w:tcPr>
            <w:tcW w:w="676" w:type="dxa"/>
            <w:vAlign w:val="center"/>
          </w:tcPr>
          <w:p>
            <w:pPr>
              <w:jc w:val="center"/>
              <w:rPr>
                <w:rFonts w:eastAsia="仿宋_GB2312"/>
                <w:sz w:val="24"/>
              </w:rPr>
            </w:pPr>
            <w:r>
              <w:rPr>
                <w:rFonts w:hint="eastAsia" w:eastAsia="仿宋_GB2312"/>
                <w:sz w:val="24"/>
              </w:rPr>
              <w:t>8</w:t>
            </w:r>
          </w:p>
        </w:tc>
        <w:tc>
          <w:tcPr>
            <w:tcW w:w="745" w:type="dxa"/>
            <w:vAlign w:val="center"/>
          </w:tcPr>
          <w:p>
            <w:pPr>
              <w:jc w:val="center"/>
              <w:rPr>
                <w:rFonts w:eastAsia="仿宋_GB2312"/>
                <w:sz w:val="24"/>
              </w:rPr>
            </w:pPr>
            <w:r>
              <w:rPr>
                <w:rFonts w:hint="eastAsia" w:eastAsia="仿宋_GB2312"/>
                <w:sz w:val="24"/>
              </w:rPr>
              <w:t>348</w:t>
            </w:r>
          </w:p>
        </w:tc>
        <w:tc>
          <w:tcPr>
            <w:tcW w:w="855" w:type="dxa"/>
            <w:vAlign w:val="center"/>
          </w:tcPr>
          <w:p>
            <w:pPr>
              <w:jc w:val="center"/>
              <w:rPr>
                <w:rFonts w:eastAsia="仿宋_GB2312"/>
                <w:sz w:val="24"/>
              </w:rPr>
            </w:pPr>
            <w:r>
              <w:rPr>
                <w:rFonts w:hint="eastAsia" w:eastAsia="仿宋_GB2312"/>
                <w:sz w:val="24"/>
              </w:rPr>
              <w:t>13.5</w:t>
            </w:r>
          </w:p>
        </w:tc>
        <w:tc>
          <w:tcPr>
            <w:tcW w:w="1110" w:type="dxa"/>
            <w:vAlign w:val="center"/>
          </w:tcPr>
          <w:p>
            <w:pPr>
              <w:jc w:val="center"/>
              <w:rPr>
                <w:rFonts w:eastAsia="仿宋_GB2312"/>
                <w:sz w:val="24"/>
              </w:rPr>
            </w:pPr>
            <w:r>
              <w:rPr>
                <w:rFonts w:hint="eastAsia" w:eastAsia="仿宋_GB2312"/>
                <w:sz w:val="24"/>
              </w:rPr>
              <w:t>31.5</w:t>
            </w:r>
          </w:p>
        </w:tc>
        <w:tc>
          <w:tcPr>
            <w:tcW w:w="975" w:type="dxa"/>
            <w:vAlign w:val="center"/>
          </w:tcPr>
          <w:p>
            <w:pPr>
              <w:jc w:val="center"/>
              <w:rPr>
                <w:rFonts w:eastAsia="仿宋_GB2312"/>
                <w:sz w:val="24"/>
              </w:rPr>
            </w:pPr>
            <w:r>
              <w:rPr>
                <w:rFonts w:hint="eastAsia" w:eastAsia="仿宋_GB2312"/>
                <w:sz w:val="24"/>
              </w:rPr>
              <w:t>28.1</w:t>
            </w:r>
          </w:p>
        </w:tc>
        <w:tc>
          <w:tcPr>
            <w:tcW w:w="795" w:type="dxa"/>
            <w:vAlign w:val="center"/>
          </w:tcPr>
          <w:p>
            <w:pPr>
              <w:jc w:val="center"/>
              <w:rPr>
                <w:rFonts w:eastAsia="仿宋_GB2312"/>
                <w:sz w:val="24"/>
              </w:rPr>
            </w:pPr>
            <w:r>
              <w:rPr>
                <w:rFonts w:hint="eastAsia" w:eastAsia="仿宋_GB2312"/>
                <w:sz w:val="24"/>
              </w:rPr>
              <w:t>87</w:t>
            </w:r>
          </w:p>
        </w:tc>
        <w:tc>
          <w:tcPr>
            <w:tcW w:w="765" w:type="dxa"/>
            <w:vAlign w:val="center"/>
          </w:tcPr>
          <w:p>
            <w:pPr>
              <w:jc w:val="center"/>
              <w:rPr>
                <w:rFonts w:eastAsia="仿宋_GB2312"/>
                <w:sz w:val="24"/>
              </w:rPr>
            </w:pPr>
            <w:r>
              <w:rPr>
                <w:rFonts w:hint="eastAsia" w:eastAsia="仿宋_GB2312"/>
                <w:sz w:val="24"/>
              </w:rPr>
              <w:t>11.7</w:t>
            </w:r>
          </w:p>
        </w:tc>
        <w:tc>
          <w:tcPr>
            <w:tcW w:w="1512" w:type="dxa"/>
            <w:tcBorders>
              <w:right w:val="single" w:color="auto" w:sz="4" w:space="0"/>
            </w:tcBorders>
            <w:vAlign w:val="center"/>
          </w:tcPr>
          <w:p>
            <w:pPr>
              <w:jc w:val="center"/>
              <w:rPr>
                <w:rFonts w:eastAsia="仿宋_GB2312"/>
                <w:sz w:val="24"/>
              </w:rPr>
            </w:pPr>
            <w:r>
              <w:rPr>
                <w:rFonts w:hint="eastAsia" w:eastAsia="仿宋_GB2312"/>
                <w:sz w:val="24"/>
              </w:rPr>
              <w:t>634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tcBorders>
              <w:left w:val="single" w:color="auto" w:sz="4" w:space="0"/>
            </w:tcBorders>
            <w:vAlign w:val="bottom"/>
          </w:tcPr>
          <w:p>
            <w:pPr>
              <w:jc w:val="center"/>
              <w:rPr>
                <w:rFonts w:eastAsia="仿宋_GB2312"/>
                <w:sz w:val="24"/>
              </w:rPr>
            </w:pPr>
            <w:r>
              <w:rPr>
                <w:rFonts w:hint="eastAsia" w:eastAsia="仿宋_GB2312"/>
                <w:sz w:val="24"/>
              </w:rPr>
              <w:t>新冬41</w:t>
            </w:r>
          </w:p>
        </w:tc>
        <w:tc>
          <w:tcPr>
            <w:tcW w:w="676" w:type="dxa"/>
            <w:vAlign w:val="center"/>
          </w:tcPr>
          <w:p>
            <w:pPr>
              <w:jc w:val="center"/>
              <w:rPr>
                <w:rFonts w:eastAsia="仿宋_GB2312"/>
                <w:sz w:val="24"/>
              </w:rPr>
            </w:pPr>
            <w:r>
              <w:rPr>
                <w:rFonts w:hint="eastAsia" w:eastAsia="仿宋_GB2312"/>
                <w:sz w:val="24"/>
              </w:rPr>
              <w:t>1</w:t>
            </w:r>
          </w:p>
        </w:tc>
        <w:tc>
          <w:tcPr>
            <w:tcW w:w="745" w:type="dxa"/>
            <w:vAlign w:val="center"/>
          </w:tcPr>
          <w:p>
            <w:pPr>
              <w:jc w:val="center"/>
              <w:rPr>
                <w:rFonts w:eastAsia="仿宋_GB2312"/>
                <w:sz w:val="24"/>
              </w:rPr>
            </w:pPr>
            <w:r>
              <w:rPr>
                <w:rFonts w:hint="eastAsia" w:eastAsia="仿宋_GB2312"/>
                <w:sz w:val="24"/>
              </w:rPr>
              <w:t>359</w:t>
            </w:r>
          </w:p>
        </w:tc>
        <w:tc>
          <w:tcPr>
            <w:tcW w:w="855" w:type="dxa"/>
            <w:vAlign w:val="center"/>
          </w:tcPr>
          <w:p>
            <w:pPr>
              <w:jc w:val="center"/>
              <w:rPr>
                <w:rFonts w:eastAsia="仿宋_GB2312"/>
                <w:sz w:val="24"/>
              </w:rPr>
            </w:pPr>
            <w:r>
              <w:rPr>
                <w:rFonts w:hint="eastAsia" w:eastAsia="仿宋_GB2312"/>
                <w:sz w:val="24"/>
              </w:rPr>
              <w:t>13.1</w:t>
            </w:r>
          </w:p>
        </w:tc>
        <w:tc>
          <w:tcPr>
            <w:tcW w:w="1110" w:type="dxa"/>
            <w:vAlign w:val="center"/>
          </w:tcPr>
          <w:p>
            <w:pPr>
              <w:jc w:val="center"/>
              <w:rPr>
                <w:rFonts w:eastAsia="仿宋_GB2312"/>
                <w:sz w:val="24"/>
              </w:rPr>
            </w:pPr>
            <w:r>
              <w:rPr>
                <w:rFonts w:hint="eastAsia" w:eastAsia="仿宋_GB2312"/>
                <w:sz w:val="24"/>
              </w:rPr>
              <w:t>30.7</w:t>
            </w:r>
          </w:p>
        </w:tc>
        <w:tc>
          <w:tcPr>
            <w:tcW w:w="975" w:type="dxa"/>
            <w:vAlign w:val="center"/>
          </w:tcPr>
          <w:p>
            <w:pPr>
              <w:jc w:val="center"/>
              <w:rPr>
                <w:rFonts w:eastAsia="仿宋_GB2312"/>
                <w:sz w:val="24"/>
              </w:rPr>
            </w:pPr>
            <w:r>
              <w:rPr>
                <w:rFonts w:hint="eastAsia" w:eastAsia="仿宋_GB2312"/>
                <w:sz w:val="24"/>
              </w:rPr>
              <w:t>31.9</w:t>
            </w:r>
          </w:p>
        </w:tc>
        <w:tc>
          <w:tcPr>
            <w:tcW w:w="795" w:type="dxa"/>
            <w:vAlign w:val="center"/>
          </w:tcPr>
          <w:p>
            <w:pPr>
              <w:jc w:val="center"/>
              <w:rPr>
                <w:rFonts w:eastAsia="仿宋_GB2312"/>
                <w:sz w:val="24"/>
              </w:rPr>
            </w:pPr>
            <w:r>
              <w:rPr>
                <w:rFonts w:hint="eastAsia" w:eastAsia="仿宋_GB2312"/>
                <w:sz w:val="24"/>
              </w:rPr>
              <w:t>70</w:t>
            </w:r>
          </w:p>
        </w:tc>
        <w:tc>
          <w:tcPr>
            <w:tcW w:w="765" w:type="dxa"/>
            <w:vAlign w:val="center"/>
          </w:tcPr>
          <w:p>
            <w:pPr>
              <w:jc w:val="center"/>
              <w:rPr>
                <w:rFonts w:eastAsia="仿宋_GB2312"/>
                <w:sz w:val="24"/>
              </w:rPr>
            </w:pPr>
            <w:r>
              <w:rPr>
                <w:rFonts w:hint="eastAsia" w:eastAsia="仿宋_GB2312"/>
                <w:sz w:val="24"/>
              </w:rPr>
              <w:t>4.5</w:t>
            </w:r>
          </w:p>
        </w:tc>
        <w:tc>
          <w:tcPr>
            <w:tcW w:w="1512" w:type="dxa"/>
            <w:tcBorders>
              <w:right w:val="single" w:color="auto" w:sz="4" w:space="0"/>
            </w:tcBorders>
            <w:vAlign w:val="center"/>
          </w:tcPr>
          <w:p>
            <w:pPr>
              <w:jc w:val="center"/>
              <w:rPr>
                <w:rFonts w:eastAsia="仿宋_GB2312"/>
                <w:sz w:val="24"/>
              </w:rPr>
            </w:pPr>
            <w:r>
              <w:rPr>
                <w:rFonts w:hint="eastAsia" w:eastAsia="仿宋_GB2312"/>
                <w:sz w:val="24"/>
              </w:rPr>
              <w:t>393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tcBorders>
              <w:left w:val="single" w:color="auto" w:sz="4" w:space="0"/>
            </w:tcBorders>
            <w:vAlign w:val="bottom"/>
          </w:tcPr>
          <w:p>
            <w:pPr>
              <w:jc w:val="center"/>
              <w:rPr>
                <w:rFonts w:eastAsia="仿宋_GB2312"/>
                <w:sz w:val="24"/>
              </w:rPr>
            </w:pPr>
            <w:r>
              <w:rPr>
                <w:rFonts w:hint="eastAsia" w:eastAsia="仿宋_GB2312"/>
                <w:sz w:val="24"/>
              </w:rPr>
              <w:t>新冬52</w:t>
            </w:r>
          </w:p>
        </w:tc>
        <w:tc>
          <w:tcPr>
            <w:tcW w:w="676" w:type="dxa"/>
            <w:vAlign w:val="center"/>
          </w:tcPr>
          <w:p>
            <w:pPr>
              <w:jc w:val="center"/>
              <w:rPr>
                <w:rFonts w:eastAsia="仿宋_GB2312"/>
                <w:sz w:val="24"/>
              </w:rPr>
            </w:pPr>
            <w:r>
              <w:rPr>
                <w:rFonts w:hint="eastAsia" w:eastAsia="仿宋_GB2312"/>
                <w:sz w:val="24"/>
              </w:rPr>
              <w:t>1</w:t>
            </w:r>
          </w:p>
        </w:tc>
        <w:tc>
          <w:tcPr>
            <w:tcW w:w="745" w:type="dxa"/>
            <w:vAlign w:val="center"/>
          </w:tcPr>
          <w:p>
            <w:pPr>
              <w:jc w:val="center"/>
              <w:rPr>
                <w:rFonts w:eastAsia="仿宋_GB2312"/>
                <w:sz w:val="24"/>
              </w:rPr>
            </w:pPr>
            <w:r>
              <w:rPr>
                <w:rFonts w:hint="eastAsia" w:eastAsia="仿宋_GB2312"/>
                <w:sz w:val="24"/>
              </w:rPr>
              <w:t>341</w:t>
            </w:r>
          </w:p>
        </w:tc>
        <w:tc>
          <w:tcPr>
            <w:tcW w:w="855" w:type="dxa"/>
            <w:vAlign w:val="center"/>
          </w:tcPr>
          <w:p>
            <w:pPr>
              <w:jc w:val="center"/>
              <w:rPr>
                <w:rFonts w:eastAsia="仿宋_GB2312"/>
                <w:sz w:val="24"/>
              </w:rPr>
            </w:pPr>
            <w:r>
              <w:rPr>
                <w:rFonts w:hint="eastAsia" w:eastAsia="仿宋_GB2312"/>
                <w:sz w:val="24"/>
              </w:rPr>
              <w:t>13.3</w:t>
            </w:r>
          </w:p>
        </w:tc>
        <w:tc>
          <w:tcPr>
            <w:tcW w:w="1110" w:type="dxa"/>
            <w:vAlign w:val="center"/>
          </w:tcPr>
          <w:p>
            <w:pPr>
              <w:jc w:val="center"/>
              <w:rPr>
                <w:rFonts w:eastAsia="仿宋_GB2312"/>
                <w:sz w:val="24"/>
              </w:rPr>
            </w:pPr>
            <w:r>
              <w:rPr>
                <w:rFonts w:hint="eastAsia" w:eastAsia="仿宋_GB2312"/>
                <w:sz w:val="24"/>
              </w:rPr>
              <w:t>30.5</w:t>
            </w:r>
          </w:p>
        </w:tc>
        <w:tc>
          <w:tcPr>
            <w:tcW w:w="975" w:type="dxa"/>
            <w:vAlign w:val="center"/>
          </w:tcPr>
          <w:p>
            <w:pPr>
              <w:jc w:val="center"/>
              <w:rPr>
                <w:rFonts w:eastAsia="仿宋_GB2312"/>
                <w:sz w:val="24"/>
              </w:rPr>
            </w:pPr>
            <w:r>
              <w:rPr>
                <w:rFonts w:hint="eastAsia" w:eastAsia="仿宋_GB2312"/>
                <w:sz w:val="24"/>
              </w:rPr>
              <w:t>33.7</w:t>
            </w:r>
          </w:p>
        </w:tc>
        <w:tc>
          <w:tcPr>
            <w:tcW w:w="795" w:type="dxa"/>
            <w:vAlign w:val="center"/>
          </w:tcPr>
          <w:p>
            <w:pPr>
              <w:jc w:val="center"/>
              <w:rPr>
                <w:rFonts w:eastAsia="仿宋_GB2312"/>
                <w:sz w:val="24"/>
              </w:rPr>
            </w:pPr>
            <w:r>
              <w:rPr>
                <w:rFonts w:hint="eastAsia" w:eastAsia="仿宋_GB2312"/>
                <w:sz w:val="24"/>
              </w:rPr>
              <w:t>63</w:t>
            </w:r>
          </w:p>
        </w:tc>
        <w:tc>
          <w:tcPr>
            <w:tcW w:w="765" w:type="dxa"/>
            <w:vAlign w:val="center"/>
          </w:tcPr>
          <w:p>
            <w:pPr>
              <w:jc w:val="center"/>
              <w:rPr>
                <w:rFonts w:eastAsia="仿宋_GB2312"/>
                <w:sz w:val="24"/>
              </w:rPr>
            </w:pPr>
            <w:r>
              <w:rPr>
                <w:rFonts w:hint="eastAsia" w:eastAsia="仿宋_GB2312"/>
                <w:sz w:val="24"/>
              </w:rPr>
              <w:t>3.0</w:t>
            </w:r>
          </w:p>
        </w:tc>
        <w:tc>
          <w:tcPr>
            <w:tcW w:w="1512" w:type="dxa"/>
            <w:tcBorders>
              <w:right w:val="single" w:color="auto" w:sz="4" w:space="0"/>
            </w:tcBorders>
            <w:vAlign w:val="center"/>
          </w:tcPr>
          <w:p>
            <w:pPr>
              <w:jc w:val="center"/>
              <w:rPr>
                <w:rFonts w:eastAsia="仿宋_GB2312"/>
                <w:sz w:val="24"/>
              </w:rPr>
            </w:pPr>
            <w:r>
              <w:rPr>
                <w:rFonts w:hint="eastAsia" w:eastAsia="仿宋_GB2312"/>
                <w:sz w:val="24"/>
              </w:rPr>
              <w:t>490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tcBorders>
              <w:left w:val="single" w:color="auto" w:sz="4" w:space="0"/>
            </w:tcBorders>
            <w:vAlign w:val="bottom"/>
          </w:tcPr>
          <w:p>
            <w:pPr>
              <w:jc w:val="center"/>
              <w:rPr>
                <w:rFonts w:eastAsia="仿宋_GB2312"/>
                <w:sz w:val="24"/>
              </w:rPr>
            </w:pPr>
            <w:r>
              <w:rPr>
                <w:rFonts w:hint="eastAsia" w:eastAsia="仿宋_GB2312"/>
                <w:sz w:val="24"/>
              </w:rPr>
              <w:t>新春26</w:t>
            </w:r>
          </w:p>
        </w:tc>
        <w:tc>
          <w:tcPr>
            <w:tcW w:w="676" w:type="dxa"/>
            <w:vAlign w:val="center"/>
          </w:tcPr>
          <w:p>
            <w:pPr>
              <w:jc w:val="center"/>
              <w:rPr>
                <w:rFonts w:eastAsia="仿宋_GB2312"/>
                <w:sz w:val="24"/>
              </w:rPr>
            </w:pPr>
            <w:r>
              <w:rPr>
                <w:rFonts w:hint="eastAsia" w:eastAsia="仿宋_GB2312"/>
                <w:sz w:val="24"/>
              </w:rPr>
              <w:t>3</w:t>
            </w:r>
          </w:p>
        </w:tc>
        <w:tc>
          <w:tcPr>
            <w:tcW w:w="745" w:type="dxa"/>
            <w:vAlign w:val="center"/>
          </w:tcPr>
          <w:p>
            <w:pPr>
              <w:jc w:val="center"/>
              <w:rPr>
                <w:rFonts w:eastAsia="仿宋_GB2312"/>
                <w:sz w:val="24"/>
              </w:rPr>
            </w:pPr>
            <w:r>
              <w:rPr>
                <w:rFonts w:hint="eastAsia" w:eastAsia="仿宋_GB2312"/>
                <w:sz w:val="24"/>
              </w:rPr>
              <w:t>407</w:t>
            </w:r>
          </w:p>
        </w:tc>
        <w:tc>
          <w:tcPr>
            <w:tcW w:w="855" w:type="dxa"/>
            <w:vAlign w:val="center"/>
          </w:tcPr>
          <w:p>
            <w:pPr>
              <w:jc w:val="center"/>
              <w:rPr>
                <w:rFonts w:eastAsia="仿宋_GB2312"/>
                <w:sz w:val="24"/>
              </w:rPr>
            </w:pPr>
            <w:r>
              <w:rPr>
                <w:rFonts w:hint="eastAsia" w:eastAsia="仿宋_GB2312"/>
                <w:sz w:val="24"/>
              </w:rPr>
              <w:t>15.4</w:t>
            </w:r>
          </w:p>
        </w:tc>
        <w:tc>
          <w:tcPr>
            <w:tcW w:w="1110" w:type="dxa"/>
            <w:vAlign w:val="center"/>
          </w:tcPr>
          <w:p>
            <w:pPr>
              <w:jc w:val="center"/>
              <w:rPr>
                <w:rFonts w:eastAsia="仿宋_GB2312"/>
                <w:sz w:val="24"/>
              </w:rPr>
            </w:pPr>
            <w:r>
              <w:rPr>
                <w:rFonts w:hint="eastAsia" w:eastAsia="仿宋_GB2312"/>
                <w:sz w:val="24"/>
              </w:rPr>
              <w:t>33.5</w:t>
            </w:r>
          </w:p>
        </w:tc>
        <w:tc>
          <w:tcPr>
            <w:tcW w:w="975" w:type="dxa"/>
            <w:vAlign w:val="center"/>
          </w:tcPr>
          <w:p>
            <w:pPr>
              <w:jc w:val="center"/>
              <w:rPr>
                <w:rFonts w:eastAsia="仿宋_GB2312"/>
                <w:sz w:val="24"/>
              </w:rPr>
            </w:pPr>
            <w:r>
              <w:rPr>
                <w:rFonts w:hint="eastAsia" w:eastAsia="仿宋_GB2312"/>
                <w:sz w:val="24"/>
              </w:rPr>
              <w:t>35.8</w:t>
            </w:r>
          </w:p>
        </w:tc>
        <w:tc>
          <w:tcPr>
            <w:tcW w:w="795" w:type="dxa"/>
            <w:vAlign w:val="center"/>
          </w:tcPr>
          <w:p>
            <w:pPr>
              <w:jc w:val="center"/>
              <w:rPr>
                <w:rFonts w:eastAsia="仿宋_GB2312"/>
                <w:sz w:val="24"/>
              </w:rPr>
            </w:pPr>
            <w:r>
              <w:rPr>
                <w:rFonts w:hint="eastAsia" w:eastAsia="仿宋_GB2312"/>
                <w:sz w:val="24"/>
              </w:rPr>
              <w:t>84</w:t>
            </w:r>
          </w:p>
        </w:tc>
        <w:tc>
          <w:tcPr>
            <w:tcW w:w="765" w:type="dxa"/>
            <w:vAlign w:val="center"/>
          </w:tcPr>
          <w:p>
            <w:pPr>
              <w:jc w:val="center"/>
              <w:rPr>
                <w:rFonts w:eastAsia="仿宋_GB2312"/>
                <w:sz w:val="24"/>
              </w:rPr>
            </w:pPr>
            <w:r>
              <w:rPr>
                <w:rFonts w:hint="eastAsia" w:eastAsia="仿宋_GB2312"/>
                <w:sz w:val="24"/>
              </w:rPr>
              <w:t>10.7</w:t>
            </w:r>
          </w:p>
        </w:tc>
        <w:tc>
          <w:tcPr>
            <w:tcW w:w="1512" w:type="dxa"/>
            <w:tcBorders>
              <w:right w:val="single" w:color="auto" w:sz="4" w:space="0"/>
            </w:tcBorders>
            <w:vAlign w:val="center"/>
          </w:tcPr>
          <w:p>
            <w:pPr>
              <w:jc w:val="center"/>
              <w:rPr>
                <w:rFonts w:eastAsia="仿宋_GB2312"/>
                <w:sz w:val="24"/>
              </w:rPr>
            </w:pPr>
            <w:r>
              <w:rPr>
                <w:rFonts w:hint="eastAsia" w:eastAsia="仿宋_GB2312"/>
                <w:sz w:val="24"/>
              </w:rPr>
              <w:t>489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tcBorders>
              <w:left w:val="single" w:color="auto" w:sz="4" w:space="0"/>
            </w:tcBorders>
            <w:vAlign w:val="bottom"/>
          </w:tcPr>
          <w:p>
            <w:pPr>
              <w:jc w:val="center"/>
              <w:rPr>
                <w:rFonts w:eastAsia="仿宋_GB2312"/>
                <w:sz w:val="24"/>
              </w:rPr>
            </w:pPr>
            <w:r>
              <w:rPr>
                <w:rFonts w:hint="eastAsia" w:eastAsia="仿宋_GB2312"/>
                <w:sz w:val="24"/>
              </w:rPr>
              <w:t>新春29</w:t>
            </w:r>
          </w:p>
        </w:tc>
        <w:tc>
          <w:tcPr>
            <w:tcW w:w="676" w:type="dxa"/>
            <w:vAlign w:val="center"/>
          </w:tcPr>
          <w:p>
            <w:pPr>
              <w:jc w:val="center"/>
              <w:rPr>
                <w:rFonts w:eastAsia="仿宋_GB2312"/>
                <w:sz w:val="24"/>
              </w:rPr>
            </w:pPr>
            <w:r>
              <w:rPr>
                <w:rFonts w:hint="eastAsia" w:eastAsia="仿宋_GB2312"/>
                <w:sz w:val="24"/>
              </w:rPr>
              <w:t>1</w:t>
            </w:r>
          </w:p>
        </w:tc>
        <w:tc>
          <w:tcPr>
            <w:tcW w:w="745" w:type="dxa"/>
            <w:vAlign w:val="center"/>
          </w:tcPr>
          <w:p>
            <w:pPr>
              <w:jc w:val="center"/>
              <w:rPr>
                <w:rFonts w:eastAsia="仿宋_GB2312"/>
                <w:sz w:val="24"/>
              </w:rPr>
            </w:pPr>
            <w:r>
              <w:rPr>
                <w:rFonts w:hint="eastAsia" w:eastAsia="仿宋_GB2312"/>
                <w:sz w:val="24"/>
              </w:rPr>
              <w:t>425</w:t>
            </w:r>
          </w:p>
        </w:tc>
        <w:tc>
          <w:tcPr>
            <w:tcW w:w="855" w:type="dxa"/>
            <w:vAlign w:val="center"/>
          </w:tcPr>
          <w:p>
            <w:pPr>
              <w:jc w:val="center"/>
              <w:rPr>
                <w:rFonts w:eastAsia="仿宋_GB2312"/>
                <w:sz w:val="24"/>
              </w:rPr>
            </w:pPr>
            <w:r>
              <w:rPr>
                <w:rFonts w:hint="eastAsia" w:eastAsia="仿宋_GB2312"/>
                <w:sz w:val="24"/>
              </w:rPr>
              <w:t>15.3</w:t>
            </w:r>
          </w:p>
        </w:tc>
        <w:tc>
          <w:tcPr>
            <w:tcW w:w="1110" w:type="dxa"/>
            <w:vAlign w:val="center"/>
          </w:tcPr>
          <w:p>
            <w:pPr>
              <w:jc w:val="center"/>
              <w:rPr>
                <w:rFonts w:eastAsia="仿宋_GB2312"/>
                <w:sz w:val="24"/>
              </w:rPr>
            </w:pPr>
            <w:r>
              <w:rPr>
                <w:rFonts w:hint="eastAsia" w:eastAsia="仿宋_GB2312"/>
                <w:sz w:val="24"/>
              </w:rPr>
              <w:t>35.2</w:t>
            </w:r>
          </w:p>
        </w:tc>
        <w:tc>
          <w:tcPr>
            <w:tcW w:w="975" w:type="dxa"/>
            <w:vAlign w:val="center"/>
          </w:tcPr>
          <w:p>
            <w:pPr>
              <w:jc w:val="center"/>
              <w:rPr>
                <w:rFonts w:eastAsia="仿宋_GB2312"/>
                <w:sz w:val="24"/>
              </w:rPr>
            </w:pPr>
            <w:r>
              <w:rPr>
                <w:rFonts w:hint="eastAsia" w:eastAsia="仿宋_GB2312"/>
                <w:sz w:val="24"/>
              </w:rPr>
              <w:t>37.0</w:t>
            </w:r>
          </w:p>
        </w:tc>
        <w:tc>
          <w:tcPr>
            <w:tcW w:w="795" w:type="dxa"/>
            <w:vAlign w:val="center"/>
          </w:tcPr>
          <w:p>
            <w:pPr>
              <w:jc w:val="center"/>
              <w:rPr>
                <w:rFonts w:eastAsia="仿宋_GB2312"/>
                <w:sz w:val="24"/>
              </w:rPr>
            </w:pPr>
            <w:r>
              <w:rPr>
                <w:rFonts w:hint="eastAsia" w:eastAsia="仿宋_GB2312"/>
                <w:sz w:val="24"/>
              </w:rPr>
              <w:t>63</w:t>
            </w:r>
          </w:p>
        </w:tc>
        <w:tc>
          <w:tcPr>
            <w:tcW w:w="765" w:type="dxa"/>
            <w:vAlign w:val="center"/>
          </w:tcPr>
          <w:p>
            <w:pPr>
              <w:jc w:val="center"/>
              <w:rPr>
                <w:rFonts w:eastAsia="仿宋_GB2312"/>
                <w:sz w:val="24"/>
              </w:rPr>
            </w:pPr>
            <w:r>
              <w:rPr>
                <w:rFonts w:hint="eastAsia" w:eastAsia="仿宋_GB2312"/>
                <w:sz w:val="24"/>
              </w:rPr>
              <w:t>3.5</w:t>
            </w:r>
          </w:p>
        </w:tc>
        <w:tc>
          <w:tcPr>
            <w:tcW w:w="1512" w:type="dxa"/>
            <w:tcBorders>
              <w:right w:val="single" w:color="auto" w:sz="4" w:space="0"/>
            </w:tcBorders>
            <w:vAlign w:val="center"/>
          </w:tcPr>
          <w:p>
            <w:pPr>
              <w:jc w:val="center"/>
              <w:rPr>
                <w:rFonts w:eastAsia="仿宋_GB2312"/>
                <w:sz w:val="24"/>
              </w:rPr>
            </w:pPr>
            <w:r>
              <w:rPr>
                <w:rFonts w:hint="eastAsia" w:eastAsia="仿宋_GB2312"/>
                <w:sz w:val="24"/>
              </w:rPr>
              <w:t>267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tcBorders>
              <w:left w:val="single" w:color="auto" w:sz="4" w:space="0"/>
            </w:tcBorders>
            <w:vAlign w:val="bottom"/>
          </w:tcPr>
          <w:p>
            <w:pPr>
              <w:jc w:val="center"/>
              <w:rPr>
                <w:rFonts w:eastAsia="仿宋_GB2312"/>
                <w:sz w:val="24"/>
              </w:rPr>
            </w:pPr>
            <w:r>
              <w:rPr>
                <w:rFonts w:hint="eastAsia" w:eastAsia="仿宋_GB2312"/>
                <w:sz w:val="24"/>
              </w:rPr>
              <w:t>新春33</w:t>
            </w:r>
          </w:p>
        </w:tc>
        <w:tc>
          <w:tcPr>
            <w:tcW w:w="676" w:type="dxa"/>
            <w:vAlign w:val="center"/>
          </w:tcPr>
          <w:p>
            <w:pPr>
              <w:jc w:val="center"/>
              <w:rPr>
                <w:rFonts w:eastAsia="仿宋_GB2312"/>
                <w:sz w:val="24"/>
              </w:rPr>
            </w:pPr>
            <w:r>
              <w:rPr>
                <w:rFonts w:hint="eastAsia" w:eastAsia="仿宋_GB2312"/>
                <w:sz w:val="24"/>
              </w:rPr>
              <w:t>1</w:t>
            </w:r>
          </w:p>
        </w:tc>
        <w:tc>
          <w:tcPr>
            <w:tcW w:w="745" w:type="dxa"/>
            <w:vAlign w:val="center"/>
          </w:tcPr>
          <w:p>
            <w:pPr>
              <w:jc w:val="center"/>
              <w:rPr>
                <w:rFonts w:eastAsia="仿宋_GB2312"/>
                <w:sz w:val="24"/>
              </w:rPr>
            </w:pPr>
            <w:r>
              <w:rPr>
                <w:rFonts w:hint="eastAsia" w:eastAsia="仿宋_GB2312"/>
                <w:sz w:val="24"/>
              </w:rPr>
              <w:t>372</w:t>
            </w:r>
          </w:p>
        </w:tc>
        <w:tc>
          <w:tcPr>
            <w:tcW w:w="855" w:type="dxa"/>
            <w:vAlign w:val="center"/>
          </w:tcPr>
          <w:p>
            <w:pPr>
              <w:jc w:val="center"/>
              <w:rPr>
                <w:rFonts w:eastAsia="仿宋_GB2312"/>
                <w:sz w:val="24"/>
              </w:rPr>
            </w:pPr>
            <w:r>
              <w:rPr>
                <w:rFonts w:hint="eastAsia" w:eastAsia="仿宋_GB2312"/>
                <w:sz w:val="24"/>
              </w:rPr>
              <w:t>13.6</w:t>
            </w:r>
          </w:p>
        </w:tc>
        <w:tc>
          <w:tcPr>
            <w:tcW w:w="1110" w:type="dxa"/>
            <w:vAlign w:val="center"/>
          </w:tcPr>
          <w:p>
            <w:pPr>
              <w:jc w:val="center"/>
              <w:rPr>
                <w:rFonts w:eastAsia="仿宋_GB2312"/>
                <w:sz w:val="24"/>
              </w:rPr>
            </w:pPr>
            <w:r>
              <w:rPr>
                <w:rFonts w:hint="eastAsia" w:eastAsia="仿宋_GB2312"/>
                <w:sz w:val="24"/>
              </w:rPr>
              <w:t>31.1</w:t>
            </w:r>
          </w:p>
        </w:tc>
        <w:tc>
          <w:tcPr>
            <w:tcW w:w="975" w:type="dxa"/>
            <w:vAlign w:val="center"/>
          </w:tcPr>
          <w:p>
            <w:pPr>
              <w:jc w:val="center"/>
              <w:rPr>
                <w:rFonts w:eastAsia="仿宋_GB2312"/>
                <w:sz w:val="24"/>
              </w:rPr>
            </w:pPr>
            <w:r>
              <w:rPr>
                <w:rFonts w:hint="eastAsia" w:eastAsia="仿宋_GB2312"/>
                <w:sz w:val="24"/>
              </w:rPr>
              <w:t>31.8</w:t>
            </w:r>
          </w:p>
        </w:tc>
        <w:tc>
          <w:tcPr>
            <w:tcW w:w="795" w:type="dxa"/>
            <w:vAlign w:val="center"/>
          </w:tcPr>
          <w:p>
            <w:pPr>
              <w:jc w:val="center"/>
              <w:rPr>
                <w:rFonts w:eastAsia="仿宋_GB2312"/>
                <w:sz w:val="24"/>
              </w:rPr>
            </w:pPr>
            <w:r>
              <w:rPr>
                <w:rFonts w:hint="eastAsia" w:eastAsia="仿宋_GB2312"/>
                <w:sz w:val="24"/>
              </w:rPr>
              <w:t>89</w:t>
            </w:r>
          </w:p>
        </w:tc>
        <w:tc>
          <w:tcPr>
            <w:tcW w:w="765" w:type="dxa"/>
            <w:vAlign w:val="center"/>
          </w:tcPr>
          <w:p>
            <w:pPr>
              <w:jc w:val="center"/>
              <w:rPr>
                <w:rFonts w:eastAsia="仿宋_GB2312"/>
                <w:sz w:val="24"/>
              </w:rPr>
            </w:pPr>
            <w:r>
              <w:rPr>
                <w:rFonts w:hint="eastAsia" w:eastAsia="仿宋_GB2312"/>
                <w:sz w:val="24"/>
              </w:rPr>
              <w:t>9.0</w:t>
            </w:r>
          </w:p>
        </w:tc>
        <w:tc>
          <w:tcPr>
            <w:tcW w:w="1512" w:type="dxa"/>
            <w:tcBorders>
              <w:right w:val="single" w:color="auto" w:sz="4" w:space="0"/>
            </w:tcBorders>
            <w:vAlign w:val="center"/>
          </w:tcPr>
          <w:p>
            <w:pPr>
              <w:jc w:val="center"/>
              <w:rPr>
                <w:rFonts w:eastAsia="仿宋_GB2312"/>
                <w:sz w:val="24"/>
              </w:rPr>
            </w:pPr>
            <w:r>
              <w:rPr>
                <w:rFonts w:hint="eastAsia" w:eastAsia="仿宋_GB2312"/>
                <w:sz w:val="24"/>
              </w:rPr>
              <w:t>537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tcBorders>
              <w:left w:val="single" w:color="auto" w:sz="4" w:space="0"/>
            </w:tcBorders>
            <w:vAlign w:val="bottom"/>
          </w:tcPr>
          <w:p>
            <w:pPr>
              <w:jc w:val="center"/>
              <w:rPr>
                <w:rFonts w:eastAsia="仿宋_GB2312"/>
                <w:sz w:val="24"/>
              </w:rPr>
            </w:pPr>
            <w:r>
              <w:rPr>
                <w:rFonts w:hint="eastAsia" w:eastAsia="仿宋_GB2312"/>
                <w:sz w:val="24"/>
              </w:rPr>
              <w:t>新春41</w:t>
            </w:r>
          </w:p>
        </w:tc>
        <w:tc>
          <w:tcPr>
            <w:tcW w:w="676" w:type="dxa"/>
            <w:vAlign w:val="center"/>
          </w:tcPr>
          <w:p>
            <w:pPr>
              <w:jc w:val="center"/>
              <w:rPr>
                <w:rFonts w:eastAsia="仿宋_GB2312"/>
                <w:sz w:val="24"/>
              </w:rPr>
            </w:pPr>
            <w:r>
              <w:rPr>
                <w:rFonts w:hint="eastAsia" w:eastAsia="仿宋_GB2312"/>
                <w:sz w:val="24"/>
              </w:rPr>
              <w:t>3</w:t>
            </w:r>
          </w:p>
        </w:tc>
        <w:tc>
          <w:tcPr>
            <w:tcW w:w="745" w:type="dxa"/>
            <w:vAlign w:val="center"/>
          </w:tcPr>
          <w:p>
            <w:pPr>
              <w:jc w:val="center"/>
              <w:rPr>
                <w:rFonts w:eastAsia="仿宋_GB2312"/>
                <w:sz w:val="24"/>
              </w:rPr>
            </w:pPr>
            <w:r>
              <w:rPr>
                <w:rFonts w:hint="eastAsia" w:eastAsia="仿宋_GB2312"/>
                <w:sz w:val="24"/>
              </w:rPr>
              <w:t>337</w:t>
            </w:r>
          </w:p>
        </w:tc>
        <w:tc>
          <w:tcPr>
            <w:tcW w:w="855" w:type="dxa"/>
            <w:vAlign w:val="center"/>
          </w:tcPr>
          <w:p>
            <w:pPr>
              <w:jc w:val="center"/>
              <w:rPr>
                <w:rFonts w:eastAsia="仿宋_GB2312"/>
                <w:sz w:val="24"/>
              </w:rPr>
            </w:pPr>
            <w:r>
              <w:rPr>
                <w:rFonts w:hint="eastAsia" w:eastAsia="仿宋_GB2312"/>
                <w:sz w:val="24"/>
              </w:rPr>
              <w:t>14.0</w:t>
            </w:r>
          </w:p>
        </w:tc>
        <w:tc>
          <w:tcPr>
            <w:tcW w:w="1110" w:type="dxa"/>
            <w:vAlign w:val="center"/>
          </w:tcPr>
          <w:p>
            <w:pPr>
              <w:jc w:val="center"/>
              <w:rPr>
                <w:rFonts w:eastAsia="仿宋_GB2312"/>
                <w:sz w:val="24"/>
              </w:rPr>
            </w:pPr>
            <w:r>
              <w:rPr>
                <w:rFonts w:hint="eastAsia" w:eastAsia="仿宋_GB2312"/>
                <w:sz w:val="24"/>
              </w:rPr>
              <w:t>31.2</w:t>
            </w:r>
          </w:p>
        </w:tc>
        <w:tc>
          <w:tcPr>
            <w:tcW w:w="975" w:type="dxa"/>
            <w:vAlign w:val="center"/>
          </w:tcPr>
          <w:p>
            <w:pPr>
              <w:jc w:val="center"/>
              <w:rPr>
                <w:rFonts w:eastAsia="仿宋_GB2312"/>
                <w:sz w:val="24"/>
              </w:rPr>
            </w:pPr>
            <w:r>
              <w:rPr>
                <w:rFonts w:hint="eastAsia" w:eastAsia="仿宋_GB2312"/>
                <w:sz w:val="24"/>
              </w:rPr>
              <w:t>32.3</w:t>
            </w:r>
          </w:p>
        </w:tc>
        <w:tc>
          <w:tcPr>
            <w:tcW w:w="795" w:type="dxa"/>
            <w:vAlign w:val="center"/>
          </w:tcPr>
          <w:p>
            <w:pPr>
              <w:jc w:val="center"/>
              <w:rPr>
                <w:rFonts w:eastAsia="仿宋_GB2312"/>
                <w:sz w:val="24"/>
              </w:rPr>
            </w:pPr>
            <w:r>
              <w:rPr>
                <w:rFonts w:hint="eastAsia" w:eastAsia="仿宋_GB2312"/>
                <w:sz w:val="24"/>
              </w:rPr>
              <w:t>76</w:t>
            </w:r>
          </w:p>
        </w:tc>
        <w:tc>
          <w:tcPr>
            <w:tcW w:w="765" w:type="dxa"/>
            <w:vAlign w:val="center"/>
          </w:tcPr>
          <w:p>
            <w:pPr>
              <w:jc w:val="center"/>
              <w:rPr>
                <w:rFonts w:eastAsia="仿宋_GB2312"/>
                <w:sz w:val="24"/>
              </w:rPr>
            </w:pPr>
            <w:r>
              <w:rPr>
                <w:rFonts w:hint="eastAsia" w:eastAsia="仿宋_GB2312"/>
                <w:sz w:val="24"/>
              </w:rPr>
              <w:t>10.4</w:t>
            </w:r>
          </w:p>
        </w:tc>
        <w:tc>
          <w:tcPr>
            <w:tcW w:w="1512" w:type="dxa"/>
            <w:tcBorders>
              <w:right w:val="single" w:color="auto" w:sz="4" w:space="0"/>
            </w:tcBorders>
            <w:vAlign w:val="center"/>
          </w:tcPr>
          <w:p>
            <w:pPr>
              <w:jc w:val="center"/>
              <w:rPr>
                <w:rFonts w:eastAsia="仿宋_GB2312"/>
                <w:sz w:val="24"/>
              </w:rPr>
            </w:pPr>
            <w:r>
              <w:rPr>
                <w:rFonts w:hint="eastAsia" w:eastAsia="仿宋_GB2312"/>
                <w:sz w:val="24"/>
              </w:rPr>
              <w:t>477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tcBorders>
              <w:left w:val="single" w:color="auto" w:sz="4" w:space="0"/>
            </w:tcBorders>
            <w:vAlign w:val="bottom"/>
          </w:tcPr>
          <w:p>
            <w:pPr>
              <w:jc w:val="center"/>
              <w:rPr>
                <w:rFonts w:eastAsia="仿宋_GB2312"/>
                <w:sz w:val="24"/>
              </w:rPr>
            </w:pPr>
            <w:r>
              <w:rPr>
                <w:rFonts w:hint="eastAsia" w:eastAsia="仿宋_GB2312"/>
                <w:sz w:val="24"/>
              </w:rPr>
              <w:t>新春43</w:t>
            </w:r>
          </w:p>
        </w:tc>
        <w:tc>
          <w:tcPr>
            <w:tcW w:w="676" w:type="dxa"/>
            <w:vAlign w:val="center"/>
          </w:tcPr>
          <w:p>
            <w:pPr>
              <w:jc w:val="center"/>
              <w:rPr>
                <w:rFonts w:eastAsia="仿宋_GB2312"/>
                <w:sz w:val="24"/>
              </w:rPr>
            </w:pPr>
            <w:r>
              <w:rPr>
                <w:rFonts w:hint="eastAsia" w:eastAsia="仿宋_GB2312"/>
                <w:sz w:val="24"/>
              </w:rPr>
              <w:t>2</w:t>
            </w:r>
          </w:p>
        </w:tc>
        <w:tc>
          <w:tcPr>
            <w:tcW w:w="745" w:type="dxa"/>
            <w:vAlign w:val="center"/>
          </w:tcPr>
          <w:p>
            <w:pPr>
              <w:jc w:val="center"/>
              <w:rPr>
                <w:rFonts w:eastAsia="仿宋_GB2312"/>
                <w:sz w:val="24"/>
              </w:rPr>
            </w:pPr>
            <w:r>
              <w:rPr>
                <w:rFonts w:hint="eastAsia" w:eastAsia="仿宋_GB2312"/>
                <w:sz w:val="24"/>
              </w:rPr>
              <w:t>350</w:t>
            </w:r>
          </w:p>
        </w:tc>
        <w:tc>
          <w:tcPr>
            <w:tcW w:w="855" w:type="dxa"/>
            <w:vAlign w:val="center"/>
          </w:tcPr>
          <w:p>
            <w:pPr>
              <w:jc w:val="center"/>
              <w:rPr>
                <w:rFonts w:eastAsia="仿宋_GB2312"/>
                <w:sz w:val="24"/>
              </w:rPr>
            </w:pPr>
            <w:r>
              <w:rPr>
                <w:rFonts w:hint="eastAsia" w:eastAsia="仿宋_GB2312"/>
                <w:sz w:val="24"/>
              </w:rPr>
              <w:t>13.1</w:t>
            </w:r>
          </w:p>
        </w:tc>
        <w:tc>
          <w:tcPr>
            <w:tcW w:w="1110" w:type="dxa"/>
            <w:vAlign w:val="center"/>
          </w:tcPr>
          <w:p>
            <w:pPr>
              <w:jc w:val="center"/>
              <w:rPr>
                <w:rFonts w:eastAsia="仿宋_GB2312"/>
                <w:sz w:val="24"/>
              </w:rPr>
            </w:pPr>
            <w:r>
              <w:rPr>
                <w:rFonts w:hint="eastAsia" w:eastAsia="仿宋_GB2312"/>
                <w:sz w:val="24"/>
              </w:rPr>
              <w:t>30.6</w:t>
            </w:r>
          </w:p>
        </w:tc>
        <w:tc>
          <w:tcPr>
            <w:tcW w:w="975" w:type="dxa"/>
            <w:vAlign w:val="center"/>
          </w:tcPr>
          <w:p>
            <w:pPr>
              <w:jc w:val="center"/>
              <w:rPr>
                <w:rFonts w:eastAsia="仿宋_GB2312"/>
                <w:sz w:val="24"/>
              </w:rPr>
            </w:pPr>
            <w:r>
              <w:rPr>
                <w:rFonts w:hint="eastAsia" w:eastAsia="仿宋_GB2312"/>
                <w:sz w:val="24"/>
              </w:rPr>
              <w:t>28.6</w:t>
            </w:r>
          </w:p>
        </w:tc>
        <w:tc>
          <w:tcPr>
            <w:tcW w:w="795" w:type="dxa"/>
            <w:vAlign w:val="center"/>
          </w:tcPr>
          <w:p>
            <w:pPr>
              <w:jc w:val="center"/>
              <w:rPr>
                <w:rFonts w:eastAsia="仿宋_GB2312"/>
                <w:sz w:val="24"/>
              </w:rPr>
            </w:pPr>
            <w:r>
              <w:rPr>
                <w:rFonts w:hint="eastAsia" w:eastAsia="仿宋_GB2312"/>
                <w:sz w:val="24"/>
              </w:rPr>
              <w:t>76</w:t>
            </w:r>
          </w:p>
        </w:tc>
        <w:tc>
          <w:tcPr>
            <w:tcW w:w="765" w:type="dxa"/>
            <w:vAlign w:val="center"/>
          </w:tcPr>
          <w:p>
            <w:pPr>
              <w:jc w:val="center"/>
              <w:rPr>
                <w:rFonts w:eastAsia="仿宋_GB2312"/>
                <w:sz w:val="24"/>
              </w:rPr>
            </w:pPr>
            <w:r>
              <w:rPr>
                <w:rFonts w:hint="eastAsia" w:eastAsia="仿宋_GB2312"/>
                <w:sz w:val="24"/>
              </w:rPr>
              <w:t>5.8</w:t>
            </w:r>
          </w:p>
        </w:tc>
        <w:tc>
          <w:tcPr>
            <w:tcW w:w="1512" w:type="dxa"/>
            <w:tcBorders>
              <w:right w:val="single" w:color="auto" w:sz="4" w:space="0"/>
            </w:tcBorders>
            <w:vAlign w:val="center"/>
          </w:tcPr>
          <w:p>
            <w:pPr>
              <w:jc w:val="center"/>
              <w:rPr>
                <w:rFonts w:eastAsia="仿宋_GB2312"/>
                <w:sz w:val="24"/>
              </w:rPr>
            </w:pPr>
            <w:r>
              <w:rPr>
                <w:rFonts w:hint="eastAsia" w:eastAsia="仿宋_GB2312"/>
                <w:sz w:val="24"/>
              </w:rPr>
              <w:t>330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tcBorders>
              <w:left w:val="single" w:color="auto" w:sz="4" w:space="0"/>
            </w:tcBorders>
            <w:vAlign w:val="bottom"/>
          </w:tcPr>
          <w:p>
            <w:pPr>
              <w:jc w:val="center"/>
              <w:rPr>
                <w:rFonts w:eastAsia="仿宋_GB2312"/>
                <w:sz w:val="24"/>
              </w:rPr>
            </w:pPr>
            <w:r>
              <w:rPr>
                <w:rFonts w:hint="eastAsia" w:eastAsia="仿宋_GB2312"/>
                <w:sz w:val="24"/>
              </w:rPr>
              <w:t>新春44</w:t>
            </w:r>
          </w:p>
        </w:tc>
        <w:tc>
          <w:tcPr>
            <w:tcW w:w="676" w:type="dxa"/>
            <w:vAlign w:val="center"/>
          </w:tcPr>
          <w:p>
            <w:pPr>
              <w:jc w:val="center"/>
              <w:rPr>
                <w:rFonts w:eastAsia="仿宋_GB2312"/>
                <w:sz w:val="24"/>
              </w:rPr>
            </w:pPr>
            <w:r>
              <w:rPr>
                <w:rFonts w:hint="eastAsia" w:eastAsia="仿宋_GB2312"/>
                <w:sz w:val="24"/>
              </w:rPr>
              <w:t>1</w:t>
            </w:r>
          </w:p>
        </w:tc>
        <w:tc>
          <w:tcPr>
            <w:tcW w:w="745" w:type="dxa"/>
            <w:vAlign w:val="center"/>
          </w:tcPr>
          <w:p>
            <w:pPr>
              <w:jc w:val="center"/>
              <w:rPr>
                <w:rFonts w:eastAsia="仿宋_GB2312"/>
                <w:sz w:val="24"/>
              </w:rPr>
            </w:pPr>
            <w:r>
              <w:rPr>
                <w:rFonts w:hint="eastAsia" w:eastAsia="仿宋_GB2312"/>
                <w:sz w:val="24"/>
              </w:rPr>
              <w:t>403</w:t>
            </w:r>
          </w:p>
        </w:tc>
        <w:tc>
          <w:tcPr>
            <w:tcW w:w="855" w:type="dxa"/>
            <w:vAlign w:val="center"/>
          </w:tcPr>
          <w:p>
            <w:pPr>
              <w:jc w:val="center"/>
              <w:rPr>
                <w:rFonts w:eastAsia="仿宋_GB2312"/>
                <w:sz w:val="24"/>
              </w:rPr>
            </w:pPr>
            <w:r>
              <w:rPr>
                <w:rFonts w:hint="eastAsia" w:eastAsia="仿宋_GB2312"/>
                <w:sz w:val="24"/>
              </w:rPr>
              <w:t>15.4</w:t>
            </w:r>
          </w:p>
        </w:tc>
        <w:tc>
          <w:tcPr>
            <w:tcW w:w="1110" w:type="dxa"/>
            <w:vAlign w:val="center"/>
          </w:tcPr>
          <w:p>
            <w:pPr>
              <w:jc w:val="center"/>
              <w:rPr>
                <w:rFonts w:eastAsia="仿宋_GB2312"/>
                <w:sz w:val="24"/>
              </w:rPr>
            </w:pPr>
            <w:r>
              <w:rPr>
                <w:rFonts w:hint="eastAsia" w:eastAsia="仿宋_GB2312"/>
                <w:sz w:val="24"/>
              </w:rPr>
              <w:t>33.6</w:t>
            </w:r>
          </w:p>
        </w:tc>
        <w:tc>
          <w:tcPr>
            <w:tcW w:w="975" w:type="dxa"/>
            <w:vAlign w:val="center"/>
          </w:tcPr>
          <w:p>
            <w:pPr>
              <w:jc w:val="center"/>
              <w:rPr>
                <w:rFonts w:eastAsia="仿宋_GB2312"/>
                <w:sz w:val="24"/>
              </w:rPr>
            </w:pPr>
            <w:r>
              <w:rPr>
                <w:rFonts w:hint="eastAsia" w:eastAsia="仿宋_GB2312"/>
                <w:sz w:val="24"/>
              </w:rPr>
              <w:t>37.2</w:t>
            </w:r>
          </w:p>
        </w:tc>
        <w:tc>
          <w:tcPr>
            <w:tcW w:w="795" w:type="dxa"/>
            <w:vAlign w:val="center"/>
          </w:tcPr>
          <w:p>
            <w:pPr>
              <w:jc w:val="center"/>
              <w:rPr>
                <w:rFonts w:eastAsia="仿宋_GB2312"/>
                <w:sz w:val="24"/>
              </w:rPr>
            </w:pPr>
            <w:r>
              <w:rPr>
                <w:rFonts w:hint="eastAsia" w:eastAsia="仿宋_GB2312"/>
                <w:sz w:val="24"/>
              </w:rPr>
              <w:t>93</w:t>
            </w:r>
          </w:p>
        </w:tc>
        <w:tc>
          <w:tcPr>
            <w:tcW w:w="765" w:type="dxa"/>
            <w:vAlign w:val="center"/>
          </w:tcPr>
          <w:p>
            <w:pPr>
              <w:jc w:val="center"/>
              <w:rPr>
                <w:rFonts w:eastAsia="仿宋_GB2312"/>
                <w:sz w:val="24"/>
              </w:rPr>
            </w:pPr>
            <w:r>
              <w:rPr>
                <w:rFonts w:hint="eastAsia" w:eastAsia="仿宋_GB2312"/>
                <w:sz w:val="24"/>
              </w:rPr>
              <w:t>12.4</w:t>
            </w:r>
          </w:p>
        </w:tc>
        <w:tc>
          <w:tcPr>
            <w:tcW w:w="1512" w:type="dxa"/>
            <w:tcBorders>
              <w:right w:val="single" w:color="auto" w:sz="4" w:space="0"/>
            </w:tcBorders>
            <w:vAlign w:val="center"/>
          </w:tcPr>
          <w:p>
            <w:pPr>
              <w:jc w:val="center"/>
              <w:rPr>
                <w:rFonts w:eastAsia="仿宋_GB2312"/>
                <w:sz w:val="24"/>
              </w:rPr>
            </w:pPr>
            <w:r>
              <w:rPr>
                <w:rFonts w:hint="eastAsia" w:eastAsia="仿宋_GB2312"/>
                <w:sz w:val="24"/>
              </w:rPr>
              <w:t>599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tcBorders>
              <w:left w:val="single" w:color="auto" w:sz="4" w:space="0"/>
            </w:tcBorders>
            <w:vAlign w:val="bottom"/>
          </w:tcPr>
          <w:p>
            <w:pPr>
              <w:jc w:val="center"/>
              <w:rPr>
                <w:rFonts w:eastAsia="仿宋_GB2312"/>
                <w:sz w:val="24"/>
              </w:rPr>
            </w:pPr>
            <w:r>
              <w:rPr>
                <w:rFonts w:hint="eastAsia" w:eastAsia="仿宋_GB2312"/>
                <w:sz w:val="24"/>
              </w:rPr>
              <w:t>粮春1201</w:t>
            </w:r>
          </w:p>
        </w:tc>
        <w:tc>
          <w:tcPr>
            <w:tcW w:w="676" w:type="dxa"/>
            <w:vAlign w:val="center"/>
          </w:tcPr>
          <w:p>
            <w:pPr>
              <w:jc w:val="center"/>
              <w:rPr>
                <w:rFonts w:eastAsia="仿宋_GB2312"/>
                <w:sz w:val="24"/>
              </w:rPr>
            </w:pPr>
            <w:r>
              <w:rPr>
                <w:rFonts w:hint="eastAsia" w:eastAsia="仿宋_GB2312"/>
                <w:sz w:val="24"/>
              </w:rPr>
              <w:t>1</w:t>
            </w:r>
          </w:p>
        </w:tc>
        <w:tc>
          <w:tcPr>
            <w:tcW w:w="745" w:type="dxa"/>
            <w:vAlign w:val="center"/>
          </w:tcPr>
          <w:p>
            <w:pPr>
              <w:jc w:val="center"/>
              <w:rPr>
                <w:rFonts w:eastAsia="仿宋_GB2312"/>
                <w:sz w:val="24"/>
              </w:rPr>
            </w:pPr>
            <w:r>
              <w:rPr>
                <w:rFonts w:hint="eastAsia" w:eastAsia="仿宋_GB2312"/>
                <w:sz w:val="24"/>
              </w:rPr>
              <w:t>391</w:t>
            </w:r>
          </w:p>
        </w:tc>
        <w:tc>
          <w:tcPr>
            <w:tcW w:w="855" w:type="dxa"/>
            <w:vAlign w:val="center"/>
          </w:tcPr>
          <w:p>
            <w:pPr>
              <w:jc w:val="center"/>
              <w:rPr>
                <w:rFonts w:eastAsia="仿宋_GB2312"/>
                <w:sz w:val="24"/>
              </w:rPr>
            </w:pPr>
            <w:r>
              <w:rPr>
                <w:rFonts w:hint="eastAsia" w:eastAsia="仿宋_GB2312"/>
                <w:sz w:val="24"/>
              </w:rPr>
              <w:t>13.3</w:t>
            </w:r>
          </w:p>
        </w:tc>
        <w:tc>
          <w:tcPr>
            <w:tcW w:w="1110" w:type="dxa"/>
            <w:vAlign w:val="center"/>
          </w:tcPr>
          <w:p>
            <w:pPr>
              <w:jc w:val="center"/>
              <w:rPr>
                <w:rFonts w:eastAsia="仿宋_GB2312"/>
                <w:sz w:val="24"/>
              </w:rPr>
            </w:pPr>
            <w:r>
              <w:rPr>
                <w:rFonts w:hint="eastAsia" w:eastAsia="仿宋_GB2312"/>
                <w:sz w:val="24"/>
              </w:rPr>
              <w:t>30.4</w:t>
            </w:r>
          </w:p>
        </w:tc>
        <w:tc>
          <w:tcPr>
            <w:tcW w:w="975" w:type="dxa"/>
            <w:vAlign w:val="center"/>
          </w:tcPr>
          <w:p>
            <w:pPr>
              <w:jc w:val="center"/>
              <w:rPr>
                <w:rFonts w:eastAsia="仿宋_GB2312"/>
                <w:sz w:val="24"/>
              </w:rPr>
            </w:pPr>
            <w:r>
              <w:rPr>
                <w:rFonts w:hint="eastAsia" w:eastAsia="仿宋_GB2312"/>
                <w:sz w:val="24"/>
              </w:rPr>
              <w:t>32.4</w:t>
            </w:r>
          </w:p>
        </w:tc>
        <w:tc>
          <w:tcPr>
            <w:tcW w:w="795" w:type="dxa"/>
            <w:vAlign w:val="center"/>
          </w:tcPr>
          <w:p>
            <w:pPr>
              <w:jc w:val="center"/>
              <w:rPr>
                <w:rFonts w:eastAsia="仿宋_GB2312"/>
                <w:sz w:val="24"/>
              </w:rPr>
            </w:pPr>
            <w:r>
              <w:rPr>
                <w:rFonts w:hint="eastAsia" w:eastAsia="仿宋_GB2312"/>
                <w:sz w:val="24"/>
              </w:rPr>
              <w:t>91</w:t>
            </w:r>
          </w:p>
        </w:tc>
        <w:tc>
          <w:tcPr>
            <w:tcW w:w="765" w:type="dxa"/>
            <w:vAlign w:val="center"/>
          </w:tcPr>
          <w:p>
            <w:pPr>
              <w:jc w:val="center"/>
              <w:rPr>
                <w:rFonts w:eastAsia="仿宋_GB2312"/>
                <w:sz w:val="24"/>
              </w:rPr>
            </w:pPr>
            <w:r>
              <w:rPr>
                <w:rFonts w:hint="eastAsia" w:eastAsia="仿宋_GB2312"/>
                <w:sz w:val="24"/>
              </w:rPr>
              <w:t>7.8</w:t>
            </w:r>
          </w:p>
        </w:tc>
        <w:tc>
          <w:tcPr>
            <w:tcW w:w="1512" w:type="dxa"/>
            <w:tcBorders>
              <w:right w:val="single" w:color="auto" w:sz="4" w:space="0"/>
            </w:tcBorders>
            <w:vAlign w:val="center"/>
          </w:tcPr>
          <w:p>
            <w:pPr>
              <w:jc w:val="center"/>
              <w:rPr>
                <w:rFonts w:eastAsia="仿宋_GB2312"/>
                <w:sz w:val="24"/>
              </w:rPr>
            </w:pPr>
            <w:r>
              <w:rPr>
                <w:rFonts w:hint="eastAsia" w:eastAsia="仿宋_GB2312"/>
                <w:sz w:val="24"/>
              </w:rPr>
              <w:t>451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tcBorders>
              <w:left w:val="single" w:color="auto" w:sz="4" w:space="0"/>
            </w:tcBorders>
            <w:vAlign w:val="bottom"/>
          </w:tcPr>
          <w:p>
            <w:pPr>
              <w:jc w:val="center"/>
              <w:rPr>
                <w:rFonts w:eastAsia="仿宋_GB2312"/>
                <w:sz w:val="24"/>
              </w:rPr>
            </w:pPr>
            <w:r>
              <w:rPr>
                <w:rFonts w:hint="eastAsia" w:eastAsia="仿宋_GB2312"/>
                <w:sz w:val="24"/>
              </w:rPr>
              <w:t>粮春1354</w:t>
            </w:r>
          </w:p>
        </w:tc>
        <w:tc>
          <w:tcPr>
            <w:tcW w:w="676" w:type="dxa"/>
            <w:vAlign w:val="center"/>
          </w:tcPr>
          <w:p>
            <w:pPr>
              <w:jc w:val="center"/>
              <w:rPr>
                <w:rFonts w:eastAsia="仿宋_GB2312"/>
                <w:sz w:val="24"/>
              </w:rPr>
            </w:pPr>
            <w:r>
              <w:rPr>
                <w:rFonts w:hint="eastAsia" w:eastAsia="仿宋_GB2312"/>
                <w:sz w:val="24"/>
              </w:rPr>
              <w:t>1</w:t>
            </w:r>
          </w:p>
        </w:tc>
        <w:tc>
          <w:tcPr>
            <w:tcW w:w="745" w:type="dxa"/>
            <w:vAlign w:val="center"/>
          </w:tcPr>
          <w:p>
            <w:pPr>
              <w:jc w:val="center"/>
              <w:rPr>
                <w:rFonts w:eastAsia="仿宋_GB2312"/>
                <w:sz w:val="24"/>
              </w:rPr>
            </w:pPr>
            <w:r>
              <w:rPr>
                <w:rFonts w:hint="eastAsia" w:eastAsia="仿宋_GB2312"/>
                <w:sz w:val="24"/>
              </w:rPr>
              <w:t>374</w:t>
            </w:r>
          </w:p>
        </w:tc>
        <w:tc>
          <w:tcPr>
            <w:tcW w:w="855" w:type="dxa"/>
            <w:vAlign w:val="center"/>
          </w:tcPr>
          <w:p>
            <w:pPr>
              <w:jc w:val="center"/>
              <w:rPr>
                <w:rFonts w:eastAsia="仿宋_GB2312"/>
                <w:sz w:val="24"/>
              </w:rPr>
            </w:pPr>
            <w:r>
              <w:rPr>
                <w:rFonts w:hint="eastAsia" w:eastAsia="仿宋_GB2312"/>
                <w:sz w:val="24"/>
              </w:rPr>
              <w:t>13.3</w:t>
            </w:r>
          </w:p>
        </w:tc>
        <w:tc>
          <w:tcPr>
            <w:tcW w:w="1110" w:type="dxa"/>
            <w:vAlign w:val="center"/>
          </w:tcPr>
          <w:p>
            <w:pPr>
              <w:jc w:val="center"/>
              <w:rPr>
                <w:rFonts w:eastAsia="仿宋_GB2312"/>
                <w:sz w:val="24"/>
              </w:rPr>
            </w:pPr>
            <w:r>
              <w:rPr>
                <w:rFonts w:hint="eastAsia" w:eastAsia="仿宋_GB2312"/>
                <w:sz w:val="24"/>
              </w:rPr>
              <w:t>30.4</w:t>
            </w:r>
          </w:p>
        </w:tc>
        <w:tc>
          <w:tcPr>
            <w:tcW w:w="975" w:type="dxa"/>
            <w:vAlign w:val="center"/>
          </w:tcPr>
          <w:p>
            <w:pPr>
              <w:jc w:val="center"/>
              <w:rPr>
                <w:rFonts w:eastAsia="仿宋_GB2312"/>
                <w:sz w:val="24"/>
              </w:rPr>
            </w:pPr>
            <w:r>
              <w:rPr>
                <w:rFonts w:hint="eastAsia" w:eastAsia="仿宋_GB2312"/>
                <w:sz w:val="24"/>
              </w:rPr>
              <w:t>34</w:t>
            </w:r>
          </w:p>
        </w:tc>
        <w:tc>
          <w:tcPr>
            <w:tcW w:w="795" w:type="dxa"/>
            <w:vAlign w:val="center"/>
          </w:tcPr>
          <w:p>
            <w:pPr>
              <w:jc w:val="center"/>
              <w:rPr>
                <w:rFonts w:eastAsia="仿宋_GB2312"/>
                <w:sz w:val="24"/>
              </w:rPr>
            </w:pPr>
            <w:r>
              <w:rPr>
                <w:rFonts w:hint="eastAsia" w:eastAsia="仿宋_GB2312"/>
                <w:sz w:val="24"/>
              </w:rPr>
              <w:t>82</w:t>
            </w:r>
          </w:p>
        </w:tc>
        <w:tc>
          <w:tcPr>
            <w:tcW w:w="765" w:type="dxa"/>
            <w:vAlign w:val="center"/>
          </w:tcPr>
          <w:p>
            <w:pPr>
              <w:jc w:val="center"/>
              <w:rPr>
                <w:rFonts w:eastAsia="仿宋_GB2312"/>
                <w:sz w:val="24"/>
              </w:rPr>
            </w:pPr>
            <w:r>
              <w:rPr>
                <w:rFonts w:hint="eastAsia" w:eastAsia="仿宋_GB2312"/>
                <w:sz w:val="24"/>
              </w:rPr>
              <w:t>3.1</w:t>
            </w:r>
          </w:p>
        </w:tc>
        <w:tc>
          <w:tcPr>
            <w:tcW w:w="1512" w:type="dxa"/>
            <w:tcBorders>
              <w:right w:val="single" w:color="auto" w:sz="4" w:space="0"/>
            </w:tcBorders>
            <w:vAlign w:val="center"/>
          </w:tcPr>
          <w:p>
            <w:pPr>
              <w:jc w:val="center"/>
              <w:rPr>
                <w:rFonts w:eastAsia="仿宋_GB2312"/>
                <w:sz w:val="24"/>
              </w:rPr>
            </w:pPr>
            <w:r>
              <w:rPr>
                <w:rFonts w:hint="eastAsia" w:eastAsia="仿宋_GB2312"/>
                <w:sz w:val="24"/>
              </w:rPr>
              <w:t>709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tcBorders>
              <w:left w:val="single" w:color="auto" w:sz="4" w:space="0"/>
            </w:tcBorders>
            <w:vAlign w:val="bottom"/>
          </w:tcPr>
          <w:p>
            <w:pPr>
              <w:jc w:val="center"/>
              <w:rPr>
                <w:rFonts w:eastAsia="仿宋_GB2312"/>
                <w:sz w:val="24"/>
              </w:rPr>
            </w:pPr>
            <w:r>
              <w:rPr>
                <w:rFonts w:hint="eastAsia" w:eastAsia="仿宋_GB2312"/>
                <w:sz w:val="24"/>
              </w:rPr>
              <w:t>新春37</w:t>
            </w:r>
          </w:p>
        </w:tc>
        <w:tc>
          <w:tcPr>
            <w:tcW w:w="676" w:type="dxa"/>
            <w:vAlign w:val="center"/>
          </w:tcPr>
          <w:p>
            <w:pPr>
              <w:jc w:val="center"/>
              <w:rPr>
                <w:rFonts w:eastAsia="仿宋_GB2312"/>
                <w:sz w:val="24"/>
              </w:rPr>
            </w:pPr>
            <w:r>
              <w:rPr>
                <w:rFonts w:hint="eastAsia" w:eastAsia="仿宋_GB2312"/>
                <w:sz w:val="24"/>
              </w:rPr>
              <w:t>2</w:t>
            </w:r>
          </w:p>
        </w:tc>
        <w:tc>
          <w:tcPr>
            <w:tcW w:w="745" w:type="dxa"/>
            <w:vAlign w:val="center"/>
          </w:tcPr>
          <w:p>
            <w:pPr>
              <w:jc w:val="center"/>
              <w:rPr>
                <w:rFonts w:eastAsia="仿宋_GB2312"/>
                <w:sz w:val="24"/>
              </w:rPr>
            </w:pPr>
            <w:r>
              <w:rPr>
                <w:rFonts w:hint="eastAsia" w:eastAsia="仿宋_GB2312"/>
                <w:sz w:val="24"/>
              </w:rPr>
              <w:t>376</w:t>
            </w:r>
          </w:p>
        </w:tc>
        <w:tc>
          <w:tcPr>
            <w:tcW w:w="855" w:type="dxa"/>
            <w:vAlign w:val="center"/>
          </w:tcPr>
          <w:p>
            <w:pPr>
              <w:jc w:val="center"/>
              <w:rPr>
                <w:rFonts w:eastAsia="仿宋_GB2312"/>
                <w:sz w:val="24"/>
              </w:rPr>
            </w:pPr>
            <w:r>
              <w:rPr>
                <w:rFonts w:hint="eastAsia" w:eastAsia="仿宋_GB2312"/>
                <w:sz w:val="24"/>
              </w:rPr>
              <w:t>14.6</w:t>
            </w:r>
          </w:p>
        </w:tc>
        <w:tc>
          <w:tcPr>
            <w:tcW w:w="1110" w:type="dxa"/>
            <w:vAlign w:val="center"/>
          </w:tcPr>
          <w:p>
            <w:pPr>
              <w:jc w:val="center"/>
              <w:rPr>
                <w:rFonts w:eastAsia="仿宋_GB2312"/>
                <w:sz w:val="24"/>
              </w:rPr>
            </w:pPr>
            <w:r>
              <w:rPr>
                <w:rFonts w:hint="eastAsia" w:eastAsia="仿宋_GB2312"/>
                <w:sz w:val="24"/>
              </w:rPr>
              <w:t>32.1</w:t>
            </w:r>
          </w:p>
        </w:tc>
        <w:tc>
          <w:tcPr>
            <w:tcW w:w="975" w:type="dxa"/>
            <w:vAlign w:val="center"/>
          </w:tcPr>
          <w:p>
            <w:pPr>
              <w:jc w:val="center"/>
              <w:rPr>
                <w:rFonts w:eastAsia="仿宋_GB2312"/>
                <w:sz w:val="24"/>
              </w:rPr>
            </w:pPr>
            <w:r>
              <w:rPr>
                <w:rFonts w:hint="eastAsia" w:eastAsia="仿宋_GB2312"/>
                <w:sz w:val="24"/>
              </w:rPr>
              <w:t>36.6</w:t>
            </w:r>
          </w:p>
        </w:tc>
        <w:tc>
          <w:tcPr>
            <w:tcW w:w="795" w:type="dxa"/>
            <w:vAlign w:val="center"/>
          </w:tcPr>
          <w:p>
            <w:pPr>
              <w:jc w:val="center"/>
              <w:rPr>
                <w:rFonts w:eastAsia="仿宋_GB2312"/>
                <w:sz w:val="24"/>
              </w:rPr>
            </w:pPr>
            <w:r>
              <w:rPr>
                <w:rFonts w:hint="eastAsia" w:eastAsia="仿宋_GB2312"/>
                <w:sz w:val="24"/>
              </w:rPr>
              <w:t>82</w:t>
            </w:r>
          </w:p>
        </w:tc>
        <w:tc>
          <w:tcPr>
            <w:tcW w:w="765" w:type="dxa"/>
            <w:vAlign w:val="center"/>
          </w:tcPr>
          <w:p>
            <w:pPr>
              <w:jc w:val="center"/>
              <w:rPr>
                <w:rFonts w:eastAsia="仿宋_GB2312"/>
                <w:sz w:val="24"/>
              </w:rPr>
            </w:pPr>
            <w:r>
              <w:rPr>
                <w:rFonts w:hint="eastAsia" w:eastAsia="仿宋_GB2312"/>
                <w:sz w:val="24"/>
              </w:rPr>
              <w:t>13.3</w:t>
            </w:r>
          </w:p>
        </w:tc>
        <w:tc>
          <w:tcPr>
            <w:tcW w:w="1512" w:type="dxa"/>
            <w:tcBorders>
              <w:right w:val="single" w:color="auto" w:sz="4" w:space="0"/>
            </w:tcBorders>
            <w:vAlign w:val="center"/>
          </w:tcPr>
          <w:p>
            <w:pPr>
              <w:jc w:val="center"/>
              <w:rPr>
                <w:rFonts w:eastAsia="仿宋_GB2312"/>
                <w:sz w:val="24"/>
              </w:rPr>
            </w:pPr>
            <w:r>
              <w:rPr>
                <w:rFonts w:hint="eastAsia" w:eastAsia="仿宋_GB2312"/>
                <w:sz w:val="24"/>
              </w:rPr>
              <w:t>519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tcBorders>
              <w:left w:val="single" w:color="auto" w:sz="4" w:space="0"/>
            </w:tcBorders>
            <w:vAlign w:val="bottom"/>
          </w:tcPr>
          <w:p>
            <w:pPr>
              <w:jc w:val="center"/>
              <w:rPr>
                <w:rFonts w:eastAsia="仿宋_GB2312"/>
                <w:sz w:val="24"/>
              </w:rPr>
            </w:pPr>
            <w:r>
              <w:rPr>
                <w:rFonts w:hint="eastAsia" w:eastAsia="仿宋_GB2312"/>
                <w:sz w:val="24"/>
              </w:rPr>
              <w:t>新冬36</w:t>
            </w:r>
          </w:p>
        </w:tc>
        <w:tc>
          <w:tcPr>
            <w:tcW w:w="676" w:type="dxa"/>
            <w:vAlign w:val="center"/>
          </w:tcPr>
          <w:p>
            <w:pPr>
              <w:jc w:val="center"/>
              <w:rPr>
                <w:rFonts w:eastAsia="仿宋_GB2312"/>
                <w:sz w:val="24"/>
              </w:rPr>
            </w:pPr>
            <w:r>
              <w:rPr>
                <w:rFonts w:hint="eastAsia" w:eastAsia="仿宋_GB2312"/>
                <w:sz w:val="24"/>
              </w:rPr>
              <w:t>1</w:t>
            </w:r>
          </w:p>
        </w:tc>
        <w:tc>
          <w:tcPr>
            <w:tcW w:w="745" w:type="dxa"/>
            <w:vAlign w:val="center"/>
          </w:tcPr>
          <w:p>
            <w:pPr>
              <w:jc w:val="center"/>
              <w:rPr>
                <w:rFonts w:eastAsia="仿宋_GB2312"/>
                <w:sz w:val="24"/>
              </w:rPr>
            </w:pPr>
            <w:r>
              <w:rPr>
                <w:rFonts w:hint="eastAsia" w:eastAsia="仿宋_GB2312"/>
                <w:sz w:val="24"/>
              </w:rPr>
              <w:t>346</w:t>
            </w:r>
          </w:p>
        </w:tc>
        <w:tc>
          <w:tcPr>
            <w:tcW w:w="855" w:type="dxa"/>
            <w:vAlign w:val="center"/>
          </w:tcPr>
          <w:p>
            <w:pPr>
              <w:jc w:val="center"/>
              <w:rPr>
                <w:rFonts w:eastAsia="仿宋_GB2312"/>
                <w:sz w:val="24"/>
              </w:rPr>
            </w:pPr>
            <w:r>
              <w:rPr>
                <w:rFonts w:hint="eastAsia" w:eastAsia="仿宋_GB2312"/>
                <w:sz w:val="24"/>
              </w:rPr>
              <w:t>13.8</w:t>
            </w:r>
          </w:p>
        </w:tc>
        <w:tc>
          <w:tcPr>
            <w:tcW w:w="1110" w:type="dxa"/>
            <w:vAlign w:val="center"/>
          </w:tcPr>
          <w:p>
            <w:pPr>
              <w:jc w:val="center"/>
              <w:rPr>
                <w:rFonts w:eastAsia="仿宋_GB2312"/>
                <w:sz w:val="24"/>
              </w:rPr>
            </w:pPr>
            <w:r>
              <w:rPr>
                <w:rFonts w:hint="eastAsia" w:eastAsia="仿宋_GB2312"/>
                <w:sz w:val="24"/>
              </w:rPr>
              <w:t>31.6</w:t>
            </w:r>
          </w:p>
        </w:tc>
        <w:tc>
          <w:tcPr>
            <w:tcW w:w="975" w:type="dxa"/>
            <w:vAlign w:val="center"/>
          </w:tcPr>
          <w:p>
            <w:pPr>
              <w:jc w:val="center"/>
              <w:rPr>
                <w:rFonts w:eastAsia="仿宋_GB2312"/>
                <w:sz w:val="24"/>
              </w:rPr>
            </w:pPr>
            <w:r>
              <w:rPr>
                <w:rFonts w:hint="eastAsia" w:eastAsia="仿宋_GB2312"/>
                <w:sz w:val="24"/>
              </w:rPr>
              <w:t>35.4</w:t>
            </w:r>
          </w:p>
        </w:tc>
        <w:tc>
          <w:tcPr>
            <w:tcW w:w="795" w:type="dxa"/>
            <w:vAlign w:val="center"/>
          </w:tcPr>
          <w:p>
            <w:pPr>
              <w:jc w:val="center"/>
              <w:rPr>
                <w:rFonts w:eastAsia="仿宋_GB2312"/>
                <w:sz w:val="24"/>
              </w:rPr>
            </w:pPr>
            <w:r>
              <w:rPr>
                <w:rFonts w:hint="eastAsia" w:eastAsia="仿宋_GB2312"/>
                <w:sz w:val="24"/>
              </w:rPr>
              <w:t>78</w:t>
            </w:r>
          </w:p>
        </w:tc>
        <w:tc>
          <w:tcPr>
            <w:tcW w:w="765" w:type="dxa"/>
            <w:vAlign w:val="center"/>
          </w:tcPr>
          <w:p>
            <w:pPr>
              <w:jc w:val="center"/>
              <w:rPr>
                <w:rFonts w:eastAsia="仿宋_GB2312"/>
                <w:sz w:val="24"/>
              </w:rPr>
            </w:pPr>
            <w:r>
              <w:rPr>
                <w:rFonts w:hint="eastAsia" w:eastAsia="仿宋_GB2312"/>
                <w:sz w:val="24"/>
              </w:rPr>
              <w:t>9.2</w:t>
            </w:r>
          </w:p>
        </w:tc>
        <w:tc>
          <w:tcPr>
            <w:tcW w:w="1512" w:type="dxa"/>
            <w:tcBorders>
              <w:right w:val="single" w:color="auto" w:sz="4" w:space="0"/>
            </w:tcBorders>
            <w:vAlign w:val="center"/>
          </w:tcPr>
          <w:p>
            <w:pPr>
              <w:jc w:val="center"/>
              <w:rPr>
                <w:rFonts w:eastAsia="仿宋_GB2312"/>
                <w:sz w:val="24"/>
              </w:rPr>
            </w:pPr>
            <w:r>
              <w:rPr>
                <w:rFonts w:hint="eastAsia" w:eastAsia="仿宋_GB2312"/>
                <w:sz w:val="24"/>
              </w:rPr>
              <w:t>459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tcBorders>
              <w:left w:val="single" w:color="auto" w:sz="4" w:space="0"/>
            </w:tcBorders>
            <w:vAlign w:val="bottom"/>
          </w:tcPr>
          <w:p>
            <w:pPr>
              <w:jc w:val="center"/>
              <w:rPr>
                <w:rFonts w:eastAsia="仿宋_GB2312"/>
                <w:sz w:val="24"/>
              </w:rPr>
            </w:pPr>
            <w:r>
              <w:rPr>
                <w:rFonts w:hint="eastAsia" w:eastAsia="仿宋_GB2312"/>
                <w:sz w:val="24"/>
              </w:rPr>
              <w:t>均值</w:t>
            </w:r>
          </w:p>
        </w:tc>
        <w:tc>
          <w:tcPr>
            <w:tcW w:w="676" w:type="dxa"/>
            <w:vAlign w:val="center"/>
          </w:tcPr>
          <w:p>
            <w:pPr>
              <w:jc w:val="center"/>
              <w:rPr>
                <w:rFonts w:eastAsia="仿宋_GB2312"/>
                <w:sz w:val="24"/>
              </w:rPr>
            </w:pPr>
            <w:r>
              <w:rPr>
                <w:rFonts w:hint="eastAsia" w:eastAsia="仿宋_GB2312"/>
                <w:sz w:val="24"/>
              </w:rPr>
              <w:t>--</w:t>
            </w:r>
          </w:p>
        </w:tc>
        <w:tc>
          <w:tcPr>
            <w:tcW w:w="745" w:type="dxa"/>
            <w:vAlign w:val="center"/>
          </w:tcPr>
          <w:p>
            <w:pPr>
              <w:jc w:val="center"/>
              <w:rPr>
                <w:rFonts w:eastAsia="仿宋_GB2312"/>
                <w:sz w:val="24"/>
              </w:rPr>
            </w:pPr>
            <w:r>
              <w:rPr>
                <w:rFonts w:hint="eastAsia" w:eastAsia="仿宋_GB2312"/>
                <w:sz w:val="24"/>
              </w:rPr>
              <w:t>360</w:t>
            </w:r>
          </w:p>
        </w:tc>
        <w:tc>
          <w:tcPr>
            <w:tcW w:w="855" w:type="dxa"/>
            <w:vAlign w:val="center"/>
          </w:tcPr>
          <w:p>
            <w:pPr>
              <w:jc w:val="center"/>
              <w:rPr>
                <w:rFonts w:eastAsia="仿宋_GB2312"/>
                <w:sz w:val="24"/>
              </w:rPr>
            </w:pPr>
            <w:r>
              <w:rPr>
                <w:rFonts w:hint="eastAsia" w:eastAsia="仿宋_GB2312"/>
                <w:sz w:val="24"/>
              </w:rPr>
              <w:t>13.7</w:t>
            </w:r>
          </w:p>
        </w:tc>
        <w:tc>
          <w:tcPr>
            <w:tcW w:w="1110" w:type="dxa"/>
            <w:vAlign w:val="center"/>
          </w:tcPr>
          <w:p>
            <w:pPr>
              <w:jc w:val="center"/>
              <w:rPr>
                <w:rFonts w:eastAsia="仿宋_GB2312"/>
                <w:sz w:val="24"/>
              </w:rPr>
            </w:pPr>
            <w:r>
              <w:rPr>
                <w:rFonts w:hint="eastAsia" w:eastAsia="仿宋_GB2312"/>
                <w:sz w:val="24"/>
              </w:rPr>
              <w:t>31.3</w:t>
            </w:r>
          </w:p>
        </w:tc>
        <w:tc>
          <w:tcPr>
            <w:tcW w:w="975" w:type="dxa"/>
            <w:vAlign w:val="center"/>
          </w:tcPr>
          <w:p>
            <w:pPr>
              <w:jc w:val="center"/>
              <w:rPr>
                <w:rFonts w:eastAsia="仿宋_GB2312"/>
                <w:sz w:val="24"/>
              </w:rPr>
            </w:pPr>
            <w:r>
              <w:rPr>
                <w:rFonts w:hint="eastAsia" w:eastAsia="仿宋_GB2312"/>
                <w:sz w:val="24"/>
              </w:rPr>
              <w:t>31.8</w:t>
            </w:r>
          </w:p>
        </w:tc>
        <w:tc>
          <w:tcPr>
            <w:tcW w:w="795" w:type="dxa"/>
            <w:vAlign w:val="center"/>
          </w:tcPr>
          <w:p>
            <w:pPr>
              <w:jc w:val="center"/>
              <w:rPr>
                <w:rFonts w:eastAsia="仿宋_GB2312"/>
                <w:sz w:val="24"/>
              </w:rPr>
            </w:pPr>
            <w:r>
              <w:rPr>
                <w:rFonts w:hint="eastAsia" w:eastAsia="仿宋_GB2312"/>
                <w:sz w:val="24"/>
              </w:rPr>
              <w:t>83</w:t>
            </w:r>
          </w:p>
        </w:tc>
        <w:tc>
          <w:tcPr>
            <w:tcW w:w="765" w:type="dxa"/>
            <w:vAlign w:val="center"/>
          </w:tcPr>
          <w:p>
            <w:pPr>
              <w:jc w:val="center"/>
              <w:rPr>
                <w:rFonts w:eastAsia="仿宋_GB2312"/>
                <w:sz w:val="24"/>
              </w:rPr>
            </w:pPr>
            <w:r>
              <w:rPr>
                <w:rFonts w:hint="eastAsia" w:eastAsia="仿宋_GB2312"/>
                <w:sz w:val="24"/>
              </w:rPr>
              <w:t>9.6</w:t>
            </w:r>
          </w:p>
        </w:tc>
        <w:tc>
          <w:tcPr>
            <w:tcW w:w="1512" w:type="dxa"/>
            <w:tcBorders>
              <w:right w:val="single" w:color="auto" w:sz="4" w:space="0"/>
            </w:tcBorders>
            <w:vAlign w:val="center"/>
          </w:tcPr>
          <w:p>
            <w:pPr>
              <w:jc w:val="center"/>
              <w:rPr>
                <w:rFonts w:eastAsia="仿宋_GB2312"/>
                <w:sz w:val="24"/>
              </w:rPr>
            </w:pPr>
            <w:r>
              <w:rPr>
                <w:rFonts w:hint="eastAsia" w:eastAsia="仿宋_GB2312"/>
                <w:sz w:val="24"/>
              </w:rPr>
              <w:t>515</w:t>
            </w:r>
          </w:p>
        </w:tc>
      </w:tr>
    </w:tbl>
    <w:p>
      <w:pPr>
        <w:spacing w:before="120" w:beforeLines="50" w:after="120" w:afterLines="50"/>
        <w:rPr>
          <w:rFonts w:asciiTheme="minorEastAsia" w:hAnsiTheme="minorEastAsia" w:eastAsiaTheme="minorEastAsia" w:cstheme="minorEastAsia"/>
          <w:kern w:val="0"/>
          <w:sz w:val="32"/>
          <w:szCs w:val="32"/>
        </w:rPr>
      </w:pPr>
    </w:p>
    <w:p>
      <w:pPr>
        <w:spacing w:before="120" w:beforeLines="50" w:after="120" w:afterLines="50"/>
        <w:jc w:val="center"/>
        <w:rPr>
          <w:rFonts w:ascii="仿宋_GB2312" w:hAnsi="仿宋_GB2312" w:eastAsia="仿宋_GB2312" w:cs="仿宋_GB2312"/>
          <w:b/>
          <w:bCs/>
          <w:sz w:val="28"/>
          <w:szCs w:val="28"/>
        </w:rPr>
      </w:pPr>
      <w:r>
        <w:rPr>
          <w:rFonts w:hint="eastAsia" w:asciiTheme="minorEastAsia" w:hAnsiTheme="minorEastAsia" w:eastAsiaTheme="minorEastAsia" w:cstheme="minorEastAsia"/>
          <w:kern w:val="0"/>
          <w:sz w:val="32"/>
          <w:szCs w:val="32"/>
        </w:rPr>
        <w:t xml:space="preserve"> </w:t>
      </w:r>
      <w:r>
        <w:rPr>
          <w:rFonts w:hint="eastAsia" w:ascii="仿宋_GB2312" w:hAnsi="仿宋_GB2312" w:eastAsia="仿宋_GB2312" w:cs="仿宋_GB2312"/>
          <w:b/>
          <w:bCs/>
          <w:sz w:val="28"/>
          <w:szCs w:val="28"/>
        </w:rPr>
        <w:t>表25   昌吉州小麦烘焙品质评分值统计表</w:t>
      </w:r>
    </w:p>
    <w:tbl>
      <w:tblPr>
        <w:tblStyle w:val="8"/>
        <w:tblW w:w="884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15"/>
        <w:gridCol w:w="1004"/>
        <w:gridCol w:w="1004"/>
        <w:gridCol w:w="1004"/>
        <w:gridCol w:w="1004"/>
        <w:gridCol w:w="1004"/>
        <w:gridCol w:w="1004"/>
        <w:gridCol w:w="1004"/>
        <w:gridCol w:w="100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品种</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新春26</w:t>
            </w:r>
          </w:p>
          <w:p>
            <w:pPr>
              <w:jc w:val="center"/>
              <w:rPr>
                <w:rFonts w:eastAsia="仿宋_GB2312"/>
                <w:sz w:val="24"/>
              </w:rPr>
            </w:pPr>
            <w:r>
              <w:rPr>
                <w:rFonts w:hint="eastAsia" w:eastAsia="仿宋_GB2312"/>
                <w:sz w:val="24"/>
              </w:rPr>
              <w:t>3份</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新春33 1份</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新春37  2份</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新春41 2份</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新春44  1份</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新冬18  4份</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新冬22  5份</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新冬36  1份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平均分数</w:t>
            </w:r>
          </w:p>
          <w:p>
            <w:pPr>
              <w:jc w:val="center"/>
              <w:rPr>
                <w:rFonts w:eastAsia="仿宋_GB2312"/>
                <w:sz w:val="24"/>
              </w:rPr>
            </w:pPr>
            <w:r>
              <w:rPr>
                <w:rFonts w:hint="eastAsia" w:eastAsia="仿宋_GB2312"/>
                <w:sz w:val="24"/>
              </w:rPr>
              <w:t>/分</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73</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70</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70</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65</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70</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58 </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69</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52</w:t>
            </w:r>
          </w:p>
        </w:tc>
      </w:tr>
    </w:tbl>
    <w:p>
      <w:pPr>
        <w:rPr>
          <w:rFonts w:asciiTheme="minorEastAsia" w:hAnsiTheme="minorEastAsia" w:eastAsiaTheme="minorEastAsia" w:cstheme="minorEastAsia"/>
        </w:rPr>
      </w:pPr>
    </w:p>
    <w:p>
      <w:pPr>
        <w:spacing w:line="520" w:lineRule="exact"/>
        <w:rPr>
          <w:rFonts w:eastAsia="仿宋_GB2312"/>
          <w:kern w:val="0"/>
          <w:sz w:val="32"/>
          <w:szCs w:val="32"/>
        </w:rPr>
      </w:pPr>
      <w:r>
        <w:rPr>
          <w:rFonts w:hint="eastAsia" w:asciiTheme="minorEastAsia" w:hAnsiTheme="minorEastAsia" w:eastAsiaTheme="minorEastAsia" w:cstheme="minorEastAsia"/>
          <w:kern w:val="0"/>
          <w:sz w:val="32"/>
          <w:szCs w:val="32"/>
        </w:rPr>
        <w:t xml:space="preserve">    </w:t>
      </w:r>
      <w:r>
        <w:rPr>
          <w:rFonts w:hint="eastAsia" w:eastAsia="仿宋_GB2312"/>
          <w:kern w:val="0"/>
          <w:sz w:val="32"/>
          <w:szCs w:val="32"/>
        </w:rPr>
        <w:t>2、伊犁州</w:t>
      </w:r>
    </w:p>
    <w:p>
      <w:pPr>
        <w:spacing w:line="520" w:lineRule="exact"/>
        <w:rPr>
          <w:rFonts w:asciiTheme="minorEastAsia" w:hAnsiTheme="minorEastAsia" w:eastAsiaTheme="minorEastAsia" w:cstheme="minorEastAsia"/>
          <w:kern w:val="0"/>
          <w:sz w:val="24"/>
        </w:rPr>
      </w:pPr>
      <w:r>
        <w:rPr>
          <w:rFonts w:hint="eastAsia" w:eastAsia="仿宋_GB2312"/>
          <w:kern w:val="0"/>
          <w:sz w:val="32"/>
          <w:szCs w:val="32"/>
        </w:rPr>
        <w:t xml:space="preserve">    伊犁州共采集小麦样品26份，覆盖霍城县、伊宁县、新源县、尼勒克县、特克斯县、察布查尔县等6个县，涉及伊农18、新冬41、新冬42、新冬46、新冬50、新冬52、宁春4、宁春16共8个品种。从各项指标结果看，降落数值变幅269s—382s，均值315s，≥300s的占61.5%；粗蛋白质变幅10.6%—14.9%，均值 13.3%，≥14.0%的占 38.5%；湿面筋变幅24.6%—33.8%，均值30.2%，≥32.0%的占23.1%；沉淀值变幅17.4mL—43.0mL，均值30.2mL，≥40mL的占3.8%；面筋指数变幅39—88，均值66，≥60的占65.4%；稳定时间变幅2.0min—10.4min，均值5.2min，≥7min的占34.6%，≥10min的占7.7%，≤2.5min的占19.2%；最大拉伸阻力135min变幅为114EU—478EU，均值为302EU（见表26）。其中，4个品种的8份样品品质质量较优，选取进行烘焙试验，分数在58—79分之间，烘焙结果平均70分（见表27）。 </w:t>
      </w:r>
    </w:p>
    <w:p>
      <w:pPr>
        <w:jc w:val="center"/>
        <w:rPr>
          <w:rFonts w:ascii="仿宋_GB2312" w:hAnsi="仿宋_GB2312" w:eastAsia="仿宋_GB2312" w:cs="仿宋_GB2312"/>
          <w:b/>
          <w:bCs/>
          <w:sz w:val="28"/>
          <w:szCs w:val="28"/>
        </w:rPr>
      </w:pPr>
    </w:p>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表26   伊犁州各品种小麦主要品质指标统计表</w:t>
      </w:r>
    </w:p>
    <w:tbl>
      <w:tblPr>
        <w:tblStyle w:val="8"/>
        <w:tblpPr w:leftFromText="180" w:rightFromText="180" w:vertAnchor="text" w:horzAnchor="page" w:tblpXSpec="center" w:tblpY="286"/>
        <w:tblOverlap w:val="never"/>
        <w:tblW w:w="8684"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00"/>
        <w:gridCol w:w="675"/>
        <w:gridCol w:w="765"/>
        <w:gridCol w:w="840"/>
        <w:gridCol w:w="1125"/>
        <w:gridCol w:w="960"/>
        <w:gridCol w:w="810"/>
        <w:gridCol w:w="735"/>
        <w:gridCol w:w="157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5" w:hRule="atLeast"/>
          <w:tblHeader/>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品种</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样品数</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降落数值/s</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粗蛋白质/%</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湿面筋/%</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沉淀值/ml</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面筋指数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稳定时间/min</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最大拉伸阻力135min /EU</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0" w:type="dxa"/>
            <w:tcBorders>
              <w:top w:val="single" w:color="auto" w:sz="4" w:space="0"/>
              <w:left w:val="single" w:color="auto" w:sz="4" w:space="0"/>
              <w:bottom w:val="single" w:color="auto" w:sz="4" w:space="0"/>
              <w:right w:val="single" w:color="auto" w:sz="4" w:space="0"/>
            </w:tcBorders>
            <w:vAlign w:val="bottom"/>
          </w:tcPr>
          <w:p>
            <w:pPr>
              <w:jc w:val="center"/>
              <w:rPr>
                <w:rFonts w:eastAsia="仿宋_GB2312"/>
                <w:sz w:val="24"/>
              </w:rPr>
            </w:pPr>
            <w:r>
              <w:rPr>
                <w:rFonts w:hint="eastAsia" w:eastAsia="仿宋_GB2312"/>
                <w:sz w:val="24"/>
              </w:rPr>
              <w:t>宁春16</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352</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14.1</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32.5</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28.5</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48</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10.4</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424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0" w:type="dxa"/>
            <w:tcBorders>
              <w:top w:val="single" w:color="auto" w:sz="4" w:space="0"/>
              <w:left w:val="single" w:color="auto" w:sz="4" w:space="0"/>
              <w:bottom w:val="single" w:color="auto" w:sz="4" w:space="0"/>
              <w:right w:val="single" w:color="auto" w:sz="4" w:space="0"/>
            </w:tcBorders>
            <w:vAlign w:val="bottom"/>
          </w:tcPr>
          <w:p>
            <w:pPr>
              <w:jc w:val="center"/>
              <w:rPr>
                <w:rFonts w:eastAsia="仿宋_GB2312"/>
                <w:sz w:val="24"/>
              </w:rPr>
            </w:pPr>
            <w:r>
              <w:rPr>
                <w:rFonts w:hint="eastAsia" w:eastAsia="仿宋_GB2312"/>
                <w:sz w:val="24"/>
              </w:rPr>
              <w:t>宁春4</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303</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11.9</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26.1</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22.8</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75</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8.3</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0" w:type="dxa"/>
            <w:tcBorders>
              <w:top w:val="single" w:color="auto" w:sz="4" w:space="0"/>
              <w:left w:val="single" w:color="auto" w:sz="4" w:space="0"/>
              <w:bottom w:val="single" w:color="auto" w:sz="4" w:space="0"/>
              <w:right w:val="single" w:color="auto" w:sz="4" w:space="0"/>
            </w:tcBorders>
            <w:vAlign w:val="bottom"/>
          </w:tcPr>
          <w:p>
            <w:pPr>
              <w:jc w:val="center"/>
              <w:rPr>
                <w:rFonts w:eastAsia="仿宋_GB2312"/>
                <w:sz w:val="24"/>
              </w:rPr>
            </w:pPr>
            <w:r>
              <w:rPr>
                <w:rFonts w:hint="eastAsia" w:eastAsia="仿宋_GB2312"/>
                <w:sz w:val="24"/>
              </w:rPr>
              <w:t>新冬41</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324</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13.5</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31.0</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31.0</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3.6</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0" w:type="dxa"/>
            <w:tcBorders>
              <w:top w:val="single" w:color="auto" w:sz="4" w:space="0"/>
              <w:left w:val="single" w:color="auto" w:sz="4" w:space="0"/>
              <w:bottom w:val="single" w:color="auto" w:sz="4" w:space="0"/>
              <w:right w:val="single" w:color="auto" w:sz="4" w:space="0"/>
            </w:tcBorders>
            <w:vAlign w:val="bottom"/>
          </w:tcPr>
          <w:p>
            <w:pPr>
              <w:jc w:val="center"/>
              <w:rPr>
                <w:rFonts w:eastAsia="仿宋_GB2312"/>
                <w:sz w:val="24"/>
              </w:rPr>
            </w:pPr>
            <w:r>
              <w:rPr>
                <w:rFonts w:hint="eastAsia" w:eastAsia="仿宋_GB2312"/>
                <w:sz w:val="24"/>
              </w:rPr>
              <w:t>新冬42</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347</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13.9</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31.6</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36.4</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50</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2.9</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168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0" w:type="dxa"/>
            <w:tcBorders>
              <w:top w:val="single" w:color="auto" w:sz="4" w:space="0"/>
              <w:left w:val="single" w:color="auto" w:sz="4" w:space="0"/>
              <w:bottom w:val="single" w:color="auto" w:sz="4" w:space="0"/>
              <w:right w:val="single" w:color="auto" w:sz="4" w:space="0"/>
            </w:tcBorders>
            <w:vAlign w:val="bottom"/>
          </w:tcPr>
          <w:p>
            <w:pPr>
              <w:jc w:val="center"/>
              <w:rPr>
                <w:rFonts w:eastAsia="仿宋_GB2312"/>
                <w:sz w:val="24"/>
              </w:rPr>
            </w:pPr>
            <w:r>
              <w:rPr>
                <w:rFonts w:hint="eastAsia" w:eastAsia="仿宋_GB2312"/>
                <w:sz w:val="24"/>
              </w:rPr>
              <w:t>新冬46</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298</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11.8</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28.4</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23.4</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53</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2.8</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253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0" w:type="dxa"/>
            <w:tcBorders>
              <w:top w:val="single" w:color="auto" w:sz="4" w:space="0"/>
              <w:left w:val="single" w:color="auto" w:sz="4" w:space="0"/>
              <w:bottom w:val="single" w:color="auto" w:sz="4" w:space="0"/>
              <w:right w:val="single" w:color="auto" w:sz="4" w:space="0"/>
            </w:tcBorders>
            <w:vAlign w:val="bottom"/>
          </w:tcPr>
          <w:p>
            <w:pPr>
              <w:jc w:val="center"/>
              <w:rPr>
                <w:rFonts w:eastAsia="仿宋_GB2312"/>
                <w:sz w:val="24"/>
              </w:rPr>
            </w:pPr>
            <w:r>
              <w:rPr>
                <w:rFonts w:hint="eastAsia" w:eastAsia="仿宋_GB2312"/>
                <w:sz w:val="24"/>
              </w:rPr>
              <w:t>新冬50</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327</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13.8</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31.4</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33.1</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64</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4.6</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0" w:type="dxa"/>
            <w:tcBorders>
              <w:top w:val="single" w:color="auto" w:sz="4" w:space="0"/>
              <w:left w:val="single" w:color="auto" w:sz="4" w:space="0"/>
              <w:bottom w:val="single" w:color="auto" w:sz="4" w:space="0"/>
              <w:right w:val="single" w:color="auto" w:sz="4" w:space="0"/>
            </w:tcBorders>
            <w:vAlign w:val="bottom"/>
          </w:tcPr>
          <w:p>
            <w:pPr>
              <w:jc w:val="center"/>
              <w:rPr>
                <w:rFonts w:eastAsia="仿宋_GB2312"/>
                <w:sz w:val="24"/>
              </w:rPr>
            </w:pPr>
            <w:r>
              <w:rPr>
                <w:rFonts w:hint="eastAsia" w:eastAsia="仿宋_GB2312"/>
                <w:sz w:val="24"/>
              </w:rPr>
              <w:t>新冬52</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315</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13.6</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31.3</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30.9</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77</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5.5</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382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0" w:type="dxa"/>
            <w:tcBorders>
              <w:top w:val="single" w:color="auto" w:sz="4" w:space="0"/>
              <w:left w:val="single" w:color="auto" w:sz="4" w:space="0"/>
              <w:bottom w:val="single" w:color="auto" w:sz="4" w:space="0"/>
              <w:right w:val="single" w:color="auto" w:sz="4" w:space="0"/>
            </w:tcBorders>
            <w:vAlign w:val="bottom"/>
          </w:tcPr>
          <w:p>
            <w:pPr>
              <w:jc w:val="center"/>
              <w:rPr>
                <w:rFonts w:eastAsia="仿宋_GB2312"/>
                <w:sz w:val="24"/>
              </w:rPr>
            </w:pPr>
            <w:r>
              <w:rPr>
                <w:rFonts w:hint="eastAsia" w:eastAsia="仿宋_GB2312"/>
                <w:sz w:val="24"/>
              </w:rPr>
              <w:t>伊农18</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297</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13.6</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30.5</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31.3</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69</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5.0</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296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0" w:type="dxa"/>
            <w:tcBorders>
              <w:top w:val="single" w:color="auto" w:sz="4" w:space="0"/>
              <w:left w:val="single" w:color="auto" w:sz="4" w:space="0"/>
              <w:bottom w:val="single" w:color="auto" w:sz="4" w:space="0"/>
              <w:right w:val="single" w:color="auto" w:sz="4" w:space="0"/>
            </w:tcBorders>
            <w:vAlign w:val="bottom"/>
          </w:tcPr>
          <w:p>
            <w:pPr>
              <w:jc w:val="center"/>
              <w:rPr>
                <w:rFonts w:eastAsia="仿宋_GB2312"/>
                <w:sz w:val="24"/>
              </w:rPr>
            </w:pPr>
            <w:r>
              <w:rPr>
                <w:rFonts w:hint="eastAsia" w:eastAsia="仿宋_GB2312"/>
                <w:sz w:val="24"/>
              </w:rPr>
              <w:t>均值</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315</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13.3</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30.2</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30.2</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66</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5.2</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302</w:t>
            </w:r>
          </w:p>
        </w:tc>
      </w:tr>
    </w:tbl>
    <w:p>
      <w:pPr>
        <w:jc w:val="center"/>
        <w:rPr>
          <w:rFonts w:ascii="仿宋_GB2312" w:hAnsi="仿宋_GB2312" w:eastAsia="仿宋_GB2312" w:cs="仿宋_GB2312"/>
          <w:b/>
          <w:bCs/>
          <w:sz w:val="28"/>
          <w:szCs w:val="28"/>
        </w:rPr>
      </w:pPr>
    </w:p>
    <w:p>
      <w:pPr>
        <w:jc w:val="center"/>
        <w:rPr>
          <w:rFonts w:asciiTheme="minorEastAsia" w:hAnsiTheme="minorEastAsia" w:eastAsiaTheme="minorEastAsia" w:cstheme="minorEastAsia"/>
          <w:kern w:val="0"/>
          <w:sz w:val="24"/>
        </w:rPr>
      </w:pPr>
      <w:r>
        <w:rPr>
          <w:rFonts w:hint="eastAsia" w:ascii="仿宋_GB2312" w:hAnsi="仿宋_GB2312" w:eastAsia="仿宋_GB2312" w:cs="仿宋_GB2312"/>
          <w:b/>
          <w:bCs/>
          <w:sz w:val="28"/>
          <w:szCs w:val="28"/>
        </w:rPr>
        <w:t>表27   伊犁州小麦烘焙品质评分值统计表</w:t>
      </w:r>
    </w:p>
    <w:tbl>
      <w:tblPr>
        <w:tblStyle w:val="8"/>
        <w:tblpPr w:leftFromText="180" w:rightFromText="180" w:vertAnchor="text" w:horzAnchor="page" w:tblpXSpec="center" w:tblpY="296"/>
        <w:tblOverlap w:val="never"/>
        <w:tblW w:w="882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38"/>
        <w:gridCol w:w="1622"/>
        <w:gridCol w:w="1410"/>
        <w:gridCol w:w="2100"/>
        <w:gridCol w:w="195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品种</w:t>
            </w:r>
          </w:p>
        </w:tc>
        <w:tc>
          <w:tcPr>
            <w:tcW w:w="162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宁春16       1份</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宁春4       </w:t>
            </w:r>
          </w:p>
          <w:p>
            <w:pPr>
              <w:jc w:val="center"/>
              <w:rPr>
                <w:rFonts w:eastAsia="仿宋_GB2312"/>
                <w:sz w:val="24"/>
              </w:rPr>
            </w:pPr>
            <w:r>
              <w:rPr>
                <w:rFonts w:hint="eastAsia" w:eastAsia="仿宋_GB2312"/>
                <w:sz w:val="24"/>
              </w:rPr>
              <w:t>4份</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新冬41      </w:t>
            </w:r>
          </w:p>
          <w:p>
            <w:pPr>
              <w:jc w:val="center"/>
              <w:rPr>
                <w:rFonts w:eastAsia="仿宋_GB2312"/>
                <w:sz w:val="24"/>
              </w:rPr>
            </w:pPr>
            <w:r>
              <w:rPr>
                <w:rFonts w:hint="eastAsia" w:eastAsia="仿宋_GB2312"/>
                <w:sz w:val="24"/>
              </w:rPr>
              <w:t xml:space="preserve"> 1份</w:t>
            </w:r>
          </w:p>
        </w:tc>
        <w:tc>
          <w:tcPr>
            <w:tcW w:w="19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新冬52      </w:t>
            </w:r>
          </w:p>
          <w:p>
            <w:pPr>
              <w:jc w:val="center"/>
              <w:rPr>
                <w:rFonts w:eastAsia="仿宋_GB2312"/>
                <w:sz w:val="24"/>
              </w:rPr>
            </w:pPr>
            <w:r>
              <w:rPr>
                <w:rFonts w:hint="eastAsia" w:eastAsia="仿宋_GB2312"/>
                <w:sz w:val="24"/>
              </w:rPr>
              <w:t>2份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平均分数/分</w:t>
            </w:r>
          </w:p>
        </w:tc>
        <w:tc>
          <w:tcPr>
            <w:tcW w:w="162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68</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76</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58</w:t>
            </w:r>
          </w:p>
        </w:tc>
        <w:tc>
          <w:tcPr>
            <w:tcW w:w="19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68</w:t>
            </w:r>
          </w:p>
        </w:tc>
      </w:tr>
    </w:tbl>
    <w:p>
      <w:pPr>
        <w:spacing w:line="520" w:lineRule="exact"/>
        <w:rPr>
          <w:rFonts w:eastAsia="仿宋_GB2312"/>
          <w:kern w:val="0"/>
          <w:sz w:val="32"/>
          <w:szCs w:val="32"/>
        </w:rPr>
      </w:pPr>
      <w:r>
        <w:rPr>
          <w:rFonts w:hint="eastAsia" w:eastAsia="仿宋_GB2312"/>
          <w:kern w:val="0"/>
          <w:sz w:val="32"/>
          <w:szCs w:val="32"/>
        </w:rPr>
        <w:t xml:space="preserve">    </w:t>
      </w:r>
      <w:r>
        <w:rPr>
          <w:rFonts w:eastAsia="仿宋_GB2312"/>
          <w:kern w:val="0"/>
          <w:sz w:val="32"/>
          <w:szCs w:val="32"/>
        </w:rPr>
        <w:t>3、塔城地区</w:t>
      </w:r>
    </w:p>
    <w:p>
      <w:pPr>
        <w:spacing w:line="520" w:lineRule="exact"/>
        <w:ind w:firstLine="640" w:firstLineChars="200"/>
        <w:rPr>
          <w:rFonts w:eastAsia="仿宋_GB2312"/>
          <w:kern w:val="0"/>
          <w:sz w:val="32"/>
          <w:szCs w:val="32"/>
        </w:rPr>
      </w:pPr>
      <w:r>
        <w:rPr>
          <w:rFonts w:eastAsia="仿宋_GB2312"/>
          <w:kern w:val="0"/>
          <w:sz w:val="32"/>
          <w:szCs w:val="32"/>
        </w:rPr>
        <w:t>塔城地区共采集小麦样品43份，覆盖乌苏市、沙湾县、裕民县、额敏县、塔城市等5县市，涉及新春17、新春26、新春37、新春39、新春41、新春43、新春44、新春48、新冬17、新冬18、新冬22、新冬35</w:t>
      </w:r>
      <w:r>
        <w:rPr>
          <w:rFonts w:hint="eastAsia" w:eastAsia="仿宋_GB2312"/>
          <w:kern w:val="0"/>
          <w:sz w:val="32"/>
          <w:szCs w:val="32"/>
        </w:rPr>
        <w:t>、新冬41</w:t>
      </w:r>
      <w:r>
        <w:rPr>
          <w:rFonts w:eastAsia="仿宋_GB2312"/>
          <w:kern w:val="0"/>
          <w:sz w:val="32"/>
          <w:szCs w:val="32"/>
        </w:rPr>
        <w:t>共1</w:t>
      </w:r>
      <w:r>
        <w:rPr>
          <w:rFonts w:hint="eastAsia" w:eastAsia="仿宋_GB2312"/>
          <w:kern w:val="0"/>
          <w:sz w:val="32"/>
          <w:szCs w:val="32"/>
        </w:rPr>
        <w:t>3</w:t>
      </w:r>
      <w:r>
        <w:rPr>
          <w:rFonts w:eastAsia="仿宋_GB2312"/>
          <w:kern w:val="0"/>
          <w:sz w:val="32"/>
          <w:szCs w:val="32"/>
        </w:rPr>
        <w:t>个品种。从各项指标结果看，降落数值变幅296</w:t>
      </w:r>
      <w:r>
        <w:rPr>
          <w:rFonts w:hint="eastAsia" w:eastAsia="仿宋_GB2312"/>
          <w:kern w:val="0"/>
          <w:sz w:val="32"/>
          <w:szCs w:val="32"/>
        </w:rPr>
        <w:t>s—</w:t>
      </w:r>
      <w:r>
        <w:rPr>
          <w:rFonts w:eastAsia="仿宋_GB2312"/>
          <w:kern w:val="0"/>
          <w:sz w:val="32"/>
          <w:szCs w:val="32"/>
        </w:rPr>
        <w:t>391s，均值340s，≥300s的占95.3%；粗蛋白质变幅11.3</w:t>
      </w:r>
      <w:r>
        <w:rPr>
          <w:rFonts w:hint="eastAsia" w:eastAsia="仿宋_GB2312"/>
          <w:kern w:val="0"/>
          <w:sz w:val="32"/>
          <w:szCs w:val="32"/>
        </w:rPr>
        <w:t>%—</w:t>
      </w:r>
      <w:r>
        <w:rPr>
          <w:rFonts w:eastAsia="仿宋_GB2312"/>
          <w:kern w:val="0"/>
          <w:sz w:val="32"/>
          <w:szCs w:val="32"/>
        </w:rPr>
        <w:t>15.8%，均值 13.5%，≥14.0%的占25.6%，≥15.0%的占11.6%；湿面筋变幅25.7</w:t>
      </w:r>
      <w:r>
        <w:rPr>
          <w:rFonts w:hint="eastAsia" w:eastAsia="仿宋_GB2312"/>
          <w:kern w:val="0"/>
          <w:sz w:val="32"/>
          <w:szCs w:val="32"/>
        </w:rPr>
        <w:t>%—</w:t>
      </w:r>
      <w:r>
        <w:rPr>
          <w:rFonts w:eastAsia="仿宋_GB2312"/>
          <w:kern w:val="0"/>
          <w:sz w:val="32"/>
          <w:szCs w:val="32"/>
        </w:rPr>
        <w:t>34.6%，均值30.2%，≥32.0%的占16.3%；沉淀值变幅23.0</w:t>
      </w:r>
      <w:r>
        <w:rPr>
          <w:rFonts w:hint="eastAsia" w:eastAsia="仿宋_GB2312"/>
          <w:kern w:val="0"/>
          <w:sz w:val="32"/>
          <w:szCs w:val="32"/>
        </w:rPr>
        <w:t>mL—</w:t>
      </w:r>
      <w:r>
        <w:rPr>
          <w:rFonts w:eastAsia="仿宋_GB2312"/>
          <w:kern w:val="0"/>
          <w:sz w:val="32"/>
          <w:szCs w:val="32"/>
        </w:rPr>
        <w:t>39.7mL，均值31.2mL，≥40mL的占0.0%；面筋指数变幅19</w:t>
      </w:r>
      <w:r>
        <w:rPr>
          <w:rFonts w:hint="eastAsia" w:eastAsia="仿宋_GB2312"/>
          <w:kern w:val="0"/>
          <w:sz w:val="32"/>
          <w:szCs w:val="32"/>
        </w:rPr>
        <w:t>—</w:t>
      </w:r>
      <w:r>
        <w:rPr>
          <w:rFonts w:eastAsia="仿宋_GB2312"/>
          <w:kern w:val="0"/>
          <w:sz w:val="32"/>
          <w:szCs w:val="32"/>
        </w:rPr>
        <w:t>99，均值80，≥60的占90.7%；稳定时间变幅2.2</w:t>
      </w:r>
      <w:r>
        <w:rPr>
          <w:rFonts w:hint="eastAsia" w:eastAsia="仿宋_GB2312"/>
          <w:kern w:val="0"/>
          <w:sz w:val="32"/>
          <w:szCs w:val="32"/>
        </w:rPr>
        <w:t>min—</w:t>
      </w:r>
      <w:r>
        <w:rPr>
          <w:rFonts w:eastAsia="仿宋_GB2312"/>
          <w:kern w:val="0"/>
          <w:sz w:val="32"/>
          <w:szCs w:val="32"/>
        </w:rPr>
        <w:t>29.7min，均值9.4min，≥7min的占69.8%，≥10min的占32.6%，≤2.5min的占2.3%；最大拉伸阻力135min变幅为120</w:t>
      </w:r>
      <w:r>
        <w:rPr>
          <w:rFonts w:hint="eastAsia" w:eastAsia="仿宋_GB2312"/>
          <w:kern w:val="0"/>
          <w:sz w:val="32"/>
          <w:szCs w:val="32"/>
        </w:rPr>
        <w:t>EU—</w:t>
      </w:r>
      <w:r>
        <w:rPr>
          <w:rFonts w:eastAsia="仿宋_GB2312"/>
          <w:kern w:val="0"/>
          <w:sz w:val="32"/>
          <w:szCs w:val="32"/>
        </w:rPr>
        <w:t>681EU，均值为396EU（见表28）。其中，7个品种16份样品品质质量较优，对其进行烘焙试验，分数在50</w:t>
      </w:r>
      <w:r>
        <w:rPr>
          <w:rFonts w:hint="eastAsia" w:eastAsia="仿宋_GB2312"/>
          <w:kern w:val="0"/>
          <w:sz w:val="32"/>
          <w:szCs w:val="32"/>
        </w:rPr>
        <w:t>—</w:t>
      </w:r>
      <w:r>
        <w:rPr>
          <w:rFonts w:eastAsia="仿宋_GB2312"/>
          <w:kern w:val="0"/>
          <w:sz w:val="32"/>
          <w:szCs w:val="32"/>
        </w:rPr>
        <w:t>81分之间，烘焙结果平均值69分（见表29）。</w:t>
      </w:r>
    </w:p>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表28  塔城地区各品种小麦主要品质指标统计表</w:t>
      </w:r>
    </w:p>
    <w:p>
      <w:pPr>
        <w:rPr>
          <w:rFonts w:ascii="仿宋_GB2312" w:hAnsi="仿宋_GB2312" w:eastAsia="仿宋_GB2312" w:cs="仿宋_GB2312"/>
          <w:b/>
          <w:bCs/>
          <w:sz w:val="28"/>
          <w:szCs w:val="28"/>
        </w:rPr>
      </w:pPr>
    </w:p>
    <w:tbl>
      <w:tblPr>
        <w:tblStyle w:val="8"/>
        <w:tblW w:w="8694"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705"/>
        <w:gridCol w:w="750"/>
        <w:gridCol w:w="855"/>
        <w:gridCol w:w="1125"/>
        <w:gridCol w:w="915"/>
        <w:gridCol w:w="855"/>
        <w:gridCol w:w="750"/>
        <w:gridCol w:w="153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品种</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样 品 数</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降落数值/s</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粗蛋白质/%</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湿面筋/%</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沉淀值/ml</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面筋指数</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稳定时间/min</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最大拉伸阻力135min /EU</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新春17</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380</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13.4</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30.5</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38.5</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78</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6.4</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376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新春26</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5</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353</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13.8</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30.3</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30.9</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86</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10.4</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416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新春37</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4</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334</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13.1</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27.9</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28.2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96</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9.4</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471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新春39</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299</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14.5</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32.5</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36.0</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50</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10.4</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309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新春41</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322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14.4</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29.1</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29.0</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89</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7.8</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425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新春43</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379</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15.1</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31.3</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33.9</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65</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5.0</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364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05" w:type="dxa"/>
            <w:tcBorders>
              <w:top w:val="single" w:color="auto" w:sz="4" w:space="0"/>
              <w:left w:val="single" w:color="auto" w:sz="4" w:space="0"/>
              <w:bottom w:val="single" w:color="auto" w:sz="4" w:space="0"/>
              <w:right w:val="single" w:color="auto" w:sz="4" w:space="0"/>
            </w:tcBorders>
            <w:vAlign w:val="bottom"/>
          </w:tcPr>
          <w:p>
            <w:pPr>
              <w:jc w:val="center"/>
              <w:rPr>
                <w:rFonts w:eastAsia="仿宋_GB2312"/>
                <w:sz w:val="24"/>
              </w:rPr>
            </w:pPr>
            <w:r>
              <w:rPr>
                <w:rFonts w:eastAsia="仿宋_GB2312"/>
                <w:sz w:val="24"/>
              </w:rPr>
              <w:t>新春44</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349</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13.2</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30.9</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29.9</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96</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13.5</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529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新春48</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296</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13.6</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29.7</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26.8</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44</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10.2</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新冬17</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315</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15.1</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33.9</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38.5</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93</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3.0</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186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新冬18</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20</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335</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13.0</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30.0</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30.4</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82</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8.6</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新冬22</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352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14.3</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31.7</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31.3</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65</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16.2</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596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新冬35</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360</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13.9</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31.5</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39.7</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65</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6.8</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353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新冬41</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346</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13.8</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31.2</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29.9</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68</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2.8</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212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05" w:type="dxa"/>
            <w:tcBorders>
              <w:top w:val="single" w:color="auto" w:sz="4" w:space="0"/>
              <w:left w:val="single" w:color="auto" w:sz="4" w:space="0"/>
              <w:bottom w:val="single" w:color="auto" w:sz="4" w:space="0"/>
              <w:right w:val="single" w:color="auto" w:sz="4" w:space="0"/>
            </w:tcBorders>
            <w:vAlign w:val="bottom"/>
          </w:tcPr>
          <w:p>
            <w:pPr>
              <w:jc w:val="center"/>
              <w:rPr>
                <w:rFonts w:eastAsia="仿宋_GB2312"/>
                <w:sz w:val="24"/>
              </w:rPr>
            </w:pPr>
            <w:r>
              <w:rPr>
                <w:rFonts w:eastAsia="仿宋_GB2312"/>
                <w:sz w:val="24"/>
              </w:rPr>
              <w:t>均值</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340</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13.5</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30.2</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31.2</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80</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9.4</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396</w:t>
            </w:r>
          </w:p>
        </w:tc>
      </w:tr>
    </w:tbl>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表29 塔城地区小麦烘焙品质评分值统计表</w:t>
      </w:r>
    </w:p>
    <w:p>
      <w:pPr>
        <w:jc w:val="center"/>
        <w:rPr>
          <w:rFonts w:ascii="仿宋_GB2312" w:hAnsi="仿宋_GB2312" w:eastAsia="仿宋_GB2312" w:cs="仿宋_GB2312"/>
          <w:b/>
          <w:bCs/>
          <w:sz w:val="28"/>
          <w:szCs w:val="28"/>
        </w:rPr>
      </w:pPr>
    </w:p>
    <w:tbl>
      <w:tblPr>
        <w:tblStyle w:val="8"/>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995"/>
        <w:gridCol w:w="1064"/>
        <w:gridCol w:w="1022"/>
        <w:gridCol w:w="1105"/>
        <w:gridCol w:w="1118"/>
        <w:gridCol w:w="1105"/>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97" w:type="dxa"/>
            <w:vAlign w:val="center"/>
          </w:tcPr>
          <w:p>
            <w:pPr>
              <w:jc w:val="center"/>
              <w:rPr>
                <w:rFonts w:eastAsia="仿宋_GB2312"/>
                <w:sz w:val="24"/>
              </w:rPr>
            </w:pPr>
            <w:r>
              <w:rPr>
                <w:rFonts w:hint="eastAsia" w:eastAsia="仿宋_GB2312"/>
                <w:sz w:val="24"/>
              </w:rPr>
              <w:t>品种</w:t>
            </w:r>
          </w:p>
        </w:tc>
        <w:tc>
          <w:tcPr>
            <w:tcW w:w="995" w:type="dxa"/>
            <w:vAlign w:val="center"/>
          </w:tcPr>
          <w:p>
            <w:pPr>
              <w:jc w:val="center"/>
              <w:rPr>
                <w:rFonts w:eastAsia="仿宋_GB2312"/>
                <w:sz w:val="24"/>
              </w:rPr>
            </w:pPr>
            <w:r>
              <w:rPr>
                <w:rFonts w:hint="eastAsia" w:eastAsia="仿宋_GB2312"/>
                <w:sz w:val="24"/>
              </w:rPr>
              <w:t>新冬18  5份</w:t>
            </w:r>
          </w:p>
        </w:tc>
        <w:tc>
          <w:tcPr>
            <w:tcW w:w="1064" w:type="dxa"/>
            <w:vAlign w:val="center"/>
          </w:tcPr>
          <w:p>
            <w:pPr>
              <w:jc w:val="center"/>
              <w:rPr>
                <w:rFonts w:eastAsia="仿宋_GB2312"/>
                <w:sz w:val="24"/>
              </w:rPr>
            </w:pPr>
            <w:r>
              <w:rPr>
                <w:rFonts w:hint="eastAsia" w:eastAsia="仿宋_GB2312"/>
                <w:sz w:val="24"/>
              </w:rPr>
              <w:t>新冬22  3份</w:t>
            </w:r>
          </w:p>
        </w:tc>
        <w:tc>
          <w:tcPr>
            <w:tcW w:w="1022" w:type="dxa"/>
            <w:vAlign w:val="center"/>
          </w:tcPr>
          <w:p>
            <w:pPr>
              <w:jc w:val="center"/>
              <w:rPr>
                <w:rFonts w:eastAsia="仿宋_GB2312"/>
                <w:sz w:val="24"/>
              </w:rPr>
            </w:pPr>
            <w:r>
              <w:rPr>
                <w:rFonts w:hint="eastAsia" w:eastAsia="仿宋_GB2312"/>
                <w:sz w:val="24"/>
              </w:rPr>
              <w:t xml:space="preserve">新春26    2份 </w:t>
            </w:r>
          </w:p>
        </w:tc>
        <w:tc>
          <w:tcPr>
            <w:tcW w:w="1105" w:type="dxa"/>
            <w:vAlign w:val="center"/>
          </w:tcPr>
          <w:p>
            <w:pPr>
              <w:jc w:val="center"/>
              <w:rPr>
                <w:rFonts w:eastAsia="仿宋_GB2312"/>
                <w:sz w:val="24"/>
              </w:rPr>
            </w:pPr>
            <w:r>
              <w:rPr>
                <w:rFonts w:hint="eastAsia" w:eastAsia="仿宋_GB2312"/>
                <w:sz w:val="24"/>
              </w:rPr>
              <w:t>新春37    3份</w:t>
            </w:r>
          </w:p>
        </w:tc>
        <w:tc>
          <w:tcPr>
            <w:tcW w:w="1118" w:type="dxa"/>
            <w:vAlign w:val="center"/>
          </w:tcPr>
          <w:p>
            <w:pPr>
              <w:jc w:val="center"/>
              <w:rPr>
                <w:rFonts w:eastAsia="仿宋_GB2312"/>
                <w:sz w:val="24"/>
              </w:rPr>
            </w:pPr>
            <w:r>
              <w:rPr>
                <w:rFonts w:hint="eastAsia" w:eastAsia="仿宋_GB2312"/>
                <w:sz w:val="24"/>
              </w:rPr>
              <w:t>新春39</w:t>
            </w:r>
          </w:p>
          <w:p>
            <w:pPr>
              <w:jc w:val="center"/>
              <w:rPr>
                <w:rFonts w:eastAsia="仿宋_GB2312"/>
                <w:sz w:val="24"/>
              </w:rPr>
            </w:pPr>
            <w:r>
              <w:rPr>
                <w:rFonts w:hint="eastAsia" w:eastAsia="仿宋_GB2312"/>
                <w:sz w:val="24"/>
              </w:rPr>
              <w:t>1份</w:t>
            </w:r>
          </w:p>
        </w:tc>
        <w:tc>
          <w:tcPr>
            <w:tcW w:w="1105" w:type="dxa"/>
            <w:vAlign w:val="center"/>
          </w:tcPr>
          <w:p>
            <w:pPr>
              <w:jc w:val="center"/>
              <w:rPr>
                <w:rFonts w:eastAsia="仿宋_GB2312"/>
                <w:sz w:val="24"/>
              </w:rPr>
            </w:pPr>
            <w:r>
              <w:rPr>
                <w:rFonts w:hint="eastAsia" w:eastAsia="仿宋_GB2312"/>
                <w:sz w:val="24"/>
              </w:rPr>
              <w:t>新春44   1份</w:t>
            </w:r>
          </w:p>
        </w:tc>
        <w:tc>
          <w:tcPr>
            <w:tcW w:w="1031" w:type="dxa"/>
            <w:vAlign w:val="center"/>
          </w:tcPr>
          <w:p>
            <w:pPr>
              <w:jc w:val="center"/>
              <w:rPr>
                <w:rFonts w:eastAsia="仿宋_GB2312"/>
                <w:sz w:val="24"/>
              </w:rPr>
            </w:pPr>
            <w:r>
              <w:rPr>
                <w:rFonts w:hint="eastAsia" w:eastAsia="仿宋_GB2312"/>
                <w:sz w:val="24"/>
              </w:rPr>
              <w:t>新春41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7" w:type="dxa"/>
            <w:vAlign w:val="center"/>
          </w:tcPr>
          <w:p>
            <w:pPr>
              <w:jc w:val="center"/>
              <w:rPr>
                <w:rFonts w:eastAsia="仿宋_GB2312"/>
                <w:sz w:val="24"/>
              </w:rPr>
            </w:pPr>
            <w:r>
              <w:rPr>
                <w:rFonts w:hint="eastAsia" w:eastAsia="仿宋_GB2312"/>
                <w:sz w:val="24"/>
              </w:rPr>
              <w:t>平均分数/分</w:t>
            </w:r>
          </w:p>
        </w:tc>
        <w:tc>
          <w:tcPr>
            <w:tcW w:w="995" w:type="dxa"/>
            <w:vAlign w:val="center"/>
          </w:tcPr>
          <w:p>
            <w:pPr>
              <w:jc w:val="center"/>
              <w:rPr>
                <w:rFonts w:eastAsia="仿宋_GB2312"/>
                <w:sz w:val="24"/>
              </w:rPr>
            </w:pPr>
            <w:r>
              <w:rPr>
                <w:rFonts w:hint="eastAsia" w:eastAsia="仿宋_GB2312"/>
                <w:sz w:val="24"/>
              </w:rPr>
              <w:t>70</w:t>
            </w:r>
          </w:p>
        </w:tc>
        <w:tc>
          <w:tcPr>
            <w:tcW w:w="1064" w:type="dxa"/>
            <w:vAlign w:val="center"/>
          </w:tcPr>
          <w:p>
            <w:pPr>
              <w:jc w:val="center"/>
              <w:rPr>
                <w:rFonts w:eastAsia="仿宋_GB2312"/>
                <w:sz w:val="24"/>
              </w:rPr>
            </w:pPr>
            <w:r>
              <w:rPr>
                <w:rFonts w:hint="eastAsia" w:eastAsia="仿宋_GB2312"/>
                <w:sz w:val="24"/>
              </w:rPr>
              <w:t>72</w:t>
            </w:r>
          </w:p>
        </w:tc>
        <w:tc>
          <w:tcPr>
            <w:tcW w:w="1022" w:type="dxa"/>
            <w:vAlign w:val="center"/>
          </w:tcPr>
          <w:p>
            <w:pPr>
              <w:jc w:val="center"/>
              <w:rPr>
                <w:rFonts w:eastAsia="仿宋_GB2312"/>
                <w:sz w:val="24"/>
              </w:rPr>
            </w:pPr>
            <w:r>
              <w:rPr>
                <w:rFonts w:hint="eastAsia" w:eastAsia="仿宋_GB2312"/>
                <w:sz w:val="24"/>
              </w:rPr>
              <w:t>69</w:t>
            </w:r>
          </w:p>
        </w:tc>
        <w:tc>
          <w:tcPr>
            <w:tcW w:w="1105" w:type="dxa"/>
            <w:vAlign w:val="center"/>
          </w:tcPr>
          <w:p>
            <w:pPr>
              <w:jc w:val="center"/>
              <w:rPr>
                <w:rFonts w:eastAsia="仿宋_GB2312"/>
                <w:sz w:val="24"/>
              </w:rPr>
            </w:pPr>
            <w:r>
              <w:rPr>
                <w:rFonts w:hint="eastAsia" w:eastAsia="仿宋_GB2312"/>
                <w:sz w:val="24"/>
              </w:rPr>
              <w:t>65</w:t>
            </w:r>
          </w:p>
        </w:tc>
        <w:tc>
          <w:tcPr>
            <w:tcW w:w="1118" w:type="dxa"/>
            <w:vAlign w:val="center"/>
          </w:tcPr>
          <w:p>
            <w:pPr>
              <w:jc w:val="center"/>
              <w:rPr>
                <w:rFonts w:eastAsia="仿宋_GB2312"/>
                <w:sz w:val="24"/>
              </w:rPr>
            </w:pPr>
            <w:r>
              <w:rPr>
                <w:rFonts w:hint="eastAsia" w:eastAsia="仿宋_GB2312"/>
                <w:sz w:val="24"/>
              </w:rPr>
              <w:t>69</w:t>
            </w:r>
          </w:p>
        </w:tc>
        <w:tc>
          <w:tcPr>
            <w:tcW w:w="1105" w:type="dxa"/>
            <w:vAlign w:val="center"/>
          </w:tcPr>
          <w:p>
            <w:pPr>
              <w:jc w:val="center"/>
              <w:rPr>
                <w:rFonts w:eastAsia="仿宋_GB2312"/>
                <w:sz w:val="24"/>
              </w:rPr>
            </w:pPr>
            <w:r>
              <w:rPr>
                <w:rFonts w:hint="eastAsia" w:eastAsia="仿宋_GB2312"/>
                <w:sz w:val="24"/>
              </w:rPr>
              <w:t>81</w:t>
            </w:r>
          </w:p>
        </w:tc>
        <w:tc>
          <w:tcPr>
            <w:tcW w:w="1031" w:type="dxa"/>
            <w:vAlign w:val="center"/>
          </w:tcPr>
          <w:p>
            <w:pPr>
              <w:jc w:val="center"/>
              <w:rPr>
                <w:rFonts w:eastAsia="仿宋_GB2312"/>
                <w:sz w:val="24"/>
              </w:rPr>
            </w:pPr>
            <w:r>
              <w:rPr>
                <w:rFonts w:hint="eastAsia" w:eastAsia="仿宋_GB2312"/>
                <w:sz w:val="24"/>
              </w:rPr>
              <w:t>57</w:t>
            </w:r>
          </w:p>
        </w:tc>
      </w:tr>
    </w:tbl>
    <w:p>
      <w:pPr>
        <w:spacing w:line="520" w:lineRule="exact"/>
        <w:ind w:firstLine="640" w:firstLineChars="200"/>
        <w:rPr>
          <w:rFonts w:eastAsia="仿宋_GB2312"/>
          <w:kern w:val="0"/>
          <w:sz w:val="32"/>
          <w:szCs w:val="32"/>
        </w:rPr>
      </w:pPr>
      <w:r>
        <w:rPr>
          <w:rFonts w:hint="eastAsia" w:eastAsia="仿宋_GB2312"/>
          <w:kern w:val="0"/>
          <w:sz w:val="32"/>
          <w:szCs w:val="32"/>
        </w:rPr>
        <w:t>4、阿勒泰地区</w:t>
      </w:r>
    </w:p>
    <w:p>
      <w:pPr>
        <w:spacing w:line="520" w:lineRule="exact"/>
        <w:ind w:firstLine="640" w:firstLineChars="200"/>
        <w:rPr>
          <w:rFonts w:eastAsia="仿宋_GB2312"/>
          <w:kern w:val="0"/>
          <w:sz w:val="32"/>
          <w:szCs w:val="32"/>
        </w:rPr>
      </w:pPr>
      <w:r>
        <w:rPr>
          <w:rFonts w:hint="eastAsia" w:eastAsia="仿宋_GB2312"/>
          <w:kern w:val="0"/>
          <w:sz w:val="32"/>
          <w:szCs w:val="32"/>
        </w:rPr>
        <w:t>阿勒泰地区共采集小麦样品5份，样品取自富蕴县和青河县，涉及新春29、新春41和新春44三个品种。从各项指标结果看，降落数值变幅291s—339s，均值 309s，≥300s的占40.0%；粗蛋白质变幅11.4%—14.8%，均值12.4%，≥14.0%的占20.0%；湿面筋变幅26.4%—31.4%，均值28.3%，≥32.0%的样品占0.0%；沉淀值变幅25.0mL—38.0mL，均值29.4mL，≥40mL的占0.0%；面筋指数变幅64—95，均值81，≥60的占100%；稳定时间变幅2.0min—7.2min，均值4.7min，≥7.0min的占20.0%，≤2.5min的占20.0%；最大拉伸阻力135min变幅为185EU—433EU，均值为302EU（见表30）。有1份样品品质质量较优，对其进行烘焙试验，烘焙结果67分（见表31）。</w:t>
      </w:r>
    </w:p>
    <w:tbl>
      <w:tblPr>
        <w:tblStyle w:val="8"/>
        <w:tblpPr w:leftFromText="180" w:rightFromText="180" w:vertAnchor="text" w:horzAnchor="page" w:tblpX="1690" w:tblpY="366"/>
        <w:tblOverlap w:val="never"/>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705"/>
        <w:gridCol w:w="765"/>
        <w:gridCol w:w="870"/>
        <w:gridCol w:w="1110"/>
        <w:gridCol w:w="945"/>
        <w:gridCol w:w="825"/>
        <w:gridCol w:w="78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185" w:type="dxa"/>
            <w:vAlign w:val="center"/>
          </w:tcPr>
          <w:p>
            <w:pPr>
              <w:jc w:val="center"/>
              <w:rPr>
                <w:rFonts w:eastAsia="仿宋_GB2312"/>
                <w:sz w:val="24"/>
              </w:rPr>
            </w:pPr>
            <w:r>
              <w:rPr>
                <w:rFonts w:hint="eastAsia" w:eastAsia="仿宋_GB2312"/>
                <w:sz w:val="24"/>
              </w:rPr>
              <w:t>品种</w:t>
            </w:r>
          </w:p>
        </w:tc>
        <w:tc>
          <w:tcPr>
            <w:tcW w:w="705" w:type="dxa"/>
            <w:vAlign w:val="center"/>
          </w:tcPr>
          <w:p>
            <w:pPr>
              <w:jc w:val="center"/>
              <w:rPr>
                <w:rFonts w:eastAsia="仿宋_GB2312"/>
                <w:sz w:val="24"/>
              </w:rPr>
            </w:pPr>
            <w:r>
              <w:rPr>
                <w:rFonts w:hint="eastAsia" w:eastAsia="仿宋_GB2312"/>
                <w:sz w:val="24"/>
              </w:rPr>
              <w:t>样</w:t>
            </w:r>
          </w:p>
          <w:p>
            <w:pPr>
              <w:jc w:val="center"/>
              <w:rPr>
                <w:rFonts w:eastAsia="仿宋_GB2312"/>
                <w:sz w:val="24"/>
              </w:rPr>
            </w:pPr>
            <w:r>
              <w:rPr>
                <w:rFonts w:hint="eastAsia" w:eastAsia="仿宋_GB2312"/>
                <w:sz w:val="24"/>
              </w:rPr>
              <w:t>品</w:t>
            </w:r>
          </w:p>
          <w:p>
            <w:pPr>
              <w:jc w:val="center"/>
              <w:rPr>
                <w:rFonts w:eastAsia="仿宋_GB2312"/>
                <w:sz w:val="24"/>
              </w:rPr>
            </w:pPr>
            <w:r>
              <w:rPr>
                <w:rFonts w:hint="eastAsia" w:eastAsia="仿宋_GB2312"/>
                <w:sz w:val="24"/>
              </w:rPr>
              <w:t>数</w:t>
            </w:r>
          </w:p>
        </w:tc>
        <w:tc>
          <w:tcPr>
            <w:tcW w:w="765" w:type="dxa"/>
            <w:vAlign w:val="center"/>
          </w:tcPr>
          <w:p>
            <w:pPr>
              <w:jc w:val="center"/>
              <w:rPr>
                <w:rFonts w:eastAsia="仿宋_GB2312"/>
                <w:sz w:val="24"/>
              </w:rPr>
            </w:pPr>
            <w:r>
              <w:rPr>
                <w:rFonts w:hint="eastAsia" w:eastAsia="仿宋_GB2312"/>
                <w:sz w:val="24"/>
              </w:rPr>
              <w:t>降落数值/s</w:t>
            </w:r>
          </w:p>
        </w:tc>
        <w:tc>
          <w:tcPr>
            <w:tcW w:w="870" w:type="dxa"/>
            <w:vAlign w:val="center"/>
          </w:tcPr>
          <w:p>
            <w:pPr>
              <w:jc w:val="center"/>
              <w:rPr>
                <w:rFonts w:eastAsia="仿宋_GB2312"/>
                <w:sz w:val="24"/>
              </w:rPr>
            </w:pPr>
            <w:r>
              <w:rPr>
                <w:rFonts w:hint="eastAsia" w:eastAsia="仿宋_GB2312"/>
                <w:sz w:val="24"/>
              </w:rPr>
              <w:t>粗蛋白质/%</w:t>
            </w:r>
          </w:p>
        </w:tc>
        <w:tc>
          <w:tcPr>
            <w:tcW w:w="1110" w:type="dxa"/>
            <w:vAlign w:val="center"/>
          </w:tcPr>
          <w:p>
            <w:pPr>
              <w:jc w:val="center"/>
              <w:rPr>
                <w:rFonts w:eastAsia="仿宋_GB2312"/>
                <w:sz w:val="24"/>
              </w:rPr>
            </w:pPr>
            <w:r>
              <w:rPr>
                <w:rFonts w:hint="eastAsia" w:eastAsia="仿宋_GB2312"/>
                <w:sz w:val="24"/>
              </w:rPr>
              <w:t>湿面筋/%</w:t>
            </w:r>
          </w:p>
        </w:tc>
        <w:tc>
          <w:tcPr>
            <w:tcW w:w="945" w:type="dxa"/>
            <w:vAlign w:val="center"/>
          </w:tcPr>
          <w:p>
            <w:pPr>
              <w:jc w:val="center"/>
              <w:rPr>
                <w:rFonts w:eastAsia="仿宋_GB2312"/>
                <w:sz w:val="24"/>
              </w:rPr>
            </w:pPr>
            <w:r>
              <w:rPr>
                <w:rFonts w:hint="eastAsia" w:eastAsia="仿宋_GB2312"/>
                <w:sz w:val="24"/>
              </w:rPr>
              <w:t>沉淀值/ml</w:t>
            </w:r>
          </w:p>
        </w:tc>
        <w:tc>
          <w:tcPr>
            <w:tcW w:w="825" w:type="dxa"/>
            <w:vAlign w:val="center"/>
          </w:tcPr>
          <w:p>
            <w:pPr>
              <w:jc w:val="center"/>
              <w:rPr>
                <w:rFonts w:eastAsia="仿宋_GB2312"/>
                <w:sz w:val="24"/>
              </w:rPr>
            </w:pPr>
            <w:r>
              <w:rPr>
                <w:rFonts w:hint="eastAsia" w:eastAsia="仿宋_GB2312"/>
                <w:sz w:val="24"/>
              </w:rPr>
              <w:t>面筋指数</w:t>
            </w:r>
          </w:p>
        </w:tc>
        <w:tc>
          <w:tcPr>
            <w:tcW w:w="780" w:type="dxa"/>
            <w:vAlign w:val="center"/>
          </w:tcPr>
          <w:p>
            <w:pPr>
              <w:jc w:val="center"/>
              <w:rPr>
                <w:rFonts w:eastAsia="仿宋_GB2312"/>
                <w:sz w:val="24"/>
              </w:rPr>
            </w:pPr>
            <w:r>
              <w:rPr>
                <w:rFonts w:hint="eastAsia" w:eastAsia="仿宋_GB2312"/>
                <w:sz w:val="24"/>
              </w:rPr>
              <w:t>稳定时间/min</w:t>
            </w:r>
          </w:p>
        </w:tc>
        <w:tc>
          <w:tcPr>
            <w:tcW w:w="1530" w:type="dxa"/>
            <w:vAlign w:val="center"/>
          </w:tcPr>
          <w:p>
            <w:pPr>
              <w:jc w:val="center"/>
              <w:rPr>
                <w:rFonts w:eastAsia="仿宋_GB2312"/>
                <w:sz w:val="24"/>
              </w:rPr>
            </w:pPr>
            <w:r>
              <w:rPr>
                <w:rFonts w:hint="eastAsia" w:eastAsia="仿宋_GB2312"/>
                <w:sz w:val="24"/>
              </w:rPr>
              <w:t>最大拉伸阻力135min /EU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5" w:type="dxa"/>
            <w:vAlign w:val="center"/>
          </w:tcPr>
          <w:p>
            <w:pPr>
              <w:jc w:val="center"/>
              <w:rPr>
                <w:rFonts w:eastAsia="仿宋_GB2312"/>
                <w:sz w:val="24"/>
              </w:rPr>
            </w:pPr>
            <w:r>
              <w:rPr>
                <w:rFonts w:hint="eastAsia" w:eastAsia="仿宋_GB2312"/>
                <w:sz w:val="24"/>
              </w:rPr>
              <w:t>新春29</w:t>
            </w:r>
          </w:p>
        </w:tc>
        <w:tc>
          <w:tcPr>
            <w:tcW w:w="705" w:type="dxa"/>
            <w:vAlign w:val="center"/>
          </w:tcPr>
          <w:p>
            <w:pPr>
              <w:jc w:val="center"/>
              <w:rPr>
                <w:rFonts w:eastAsia="仿宋_GB2312"/>
                <w:sz w:val="24"/>
              </w:rPr>
            </w:pPr>
            <w:r>
              <w:rPr>
                <w:rFonts w:hint="eastAsia" w:eastAsia="仿宋_GB2312"/>
                <w:sz w:val="24"/>
              </w:rPr>
              <w:t>1</w:t>
            </w:r>
          </w:p>
        </w:tc>
        <w:tc>
          <w:tcPr>
            <w:tcW w:w="765" w:type="dxa"/>
            <w:vAlign w:val="center"/>
          </w:tcPr>
          <w:p>
            <w:pPr>
              <w:jc w:val="center"/>
              <w:rPr>
                <w:rFonts w:eastAsia="仿宋_GB2312"/>
                <w:sz w:val="24"/>
              </w:rPr>
            </w:pPr>
            <w:r>
              <w:rPr>
                <w:rFonts w:hint="eastAsia" w:eastAsia="仿宋_GB2312"/>
                <w:sz w:val="24"/>
              </w:rPr>
              <w:t>298</w:t>
            </w:r>
          </w:p>
        </w:tc>
        <w:tc>
          <w:tcPr>
            <w:tcW w:w="870" w:type="dxa"/>
            <w:vAlign w:val="center"/>
          </w:tcPr>
          <w:p>
            <w:pPr>
              <w:jc w:val="center"/>
              <w:rPr>
                <w:rFonts w:eastAsia="仿宋_GB2312"/>
                <w:sz w:val="24"/>
              </w:rPr>
            </w:pPr>
            <w:r>
              <w:rPr>
                <w:rFonts w:hint="eastAsia" w:eastAsia="仿宋_GB2312"/>
                <w:sz w:val="24"/>
              </w:rPr>
              <w:t>11.4</w:t>
            </w:r>
          </w:p>
        </w:tc>
        <w:tc>
          <w:tcPr>
            <w:tcW w:w="1110" w:type="dxa"/>
            <w:vAlign w:val="center"/>
          </w:tcPr>
          <w:p>
            <w:pPr>
              <w:jc w:val="center"/>
              <w:rPr>
                <w:rFonts w:eastAsia="仿宋_GB2312"/>
                <w:sz w:val="24"/>
              </w:rPr>
            </w:pPr>
            <w:r>
              <w:rPr>
                <w:rFonts w:hint="eastAsia" w:eastAsia="仿宋_GB2312"/>
                <w:sz w:val="24"/>
              </w:rPr>
              <w:t>26.9</w:t>
            </w:r>
          </w:p>
        </w:tc>
        <w:tc>
          <w:tcPr>
            <w:tcW w:w="945" w:type="dxa"/>
            <w:vAlign w:val="center"/>
          </w:tcPr>
          <w:p>
            <w:pPr>
              <w:jc w:val="center"/>
              <w:rPr>
                <w:rFonts w:eastAsia="仿宋_GB2312"/>
                <w:sz w:val="24"/>
              </w:rPr>
            </w:pPr>
            <w:r>
              <w:rPr>
                <w:rFonts w:hint="eastAsia" w:eastAsia="仿宋_GB2312"/>
                <w:sz w:val="24"/>
              </w:rPr>
              <w:t>27.0</w:t>
            </w:r>
          </w:p>
        </w:tc>
        <w:tc>
          <w:tcPr>
            <w:tcW w:w="825" w:type="dxa"/>
            <w:vAlign w:val="center"/>
          </w:tcPr>
          <w:p>
            <w:pPr>
              <w:jc w:val="center"/>
              <w:rPr>
                <w:rFonts w:eastAsia="仿宋_GB2312"/>
                <w:sz w:val="24"/>
              </w:rPr>
            </w:pPr>
            <w:r>
              <w:rPr>
                <w:rFonts w:hint="eastAsia" w:eastAsia="仿宋_GB2312"/>
                <w:sz w:val="24"/>
              </w:rPr>
              <w:t>64</w:t>
            </w:r>
          </w:p>
        </w:tc>
        <w:tc>
          <w:tcPr>
            <w:tcW w:w="780" w:type="dxa"/>
            <w:vAlign w:val="center"/>
          </w:tcPr>
          <w:p>
            <w:pPr>
              <w:jc w:val="center"/>
              <w:rPr>
                <w:rFonts w:eastAsia="仿宋_GB2312"/>
                <w:sz w:val="24"/>
              </w:rPr>
            </w:pPr>
            <w:r>
              <w:rPr>
                <w:rFonts w:hint="eastAsia" w:eastAsia="仿宋_GB2312"/>
                <w:sz w:val="24"/>
              </w:rPr>
              <w:t>2.0</w:t>
            </w:r>
          </w:p>
        </w:tc>
        <w:tc>
          <w:tcPr>
            <w:tcW w:w="1530" w:type="dxa"/>
            <w:vAlign w:val="center"/>
          </w:tcPr>
          <w:p>
            <w:pPr>
              <w:jc w:val="center"/>
              <w:rPr>
                <w:rFonts w:eastAsia="仿宋_GB2312"/>
                <w:sz w:val="24"/>
              </w:rPr>
            </w:pPr>
            <w:r>
              <w:rPr>
                <w:rFonts w:hint="eastAsia" w:eastAsia="仿宋_GB2312"/>
                <w:sz w:val="24"/>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5" w:type="dxa"/>
            <w:vAlign w:val="center"/>
          </w:tcPr>
          <w:p>
            <w:pPr>
              <w:jc w:val="center"/>
              <w:rPr>
                <w:rFonts w:eastAsia="仿宋_GB2312"/>
                <w:sz w:val="24"/>
              </w:rPr>
            </w:pPr>
            <w:r>
              <w:rPr>
                <w:rFonts w:hint="eastAsia" w:eastAsia="仿宋_GB2312"/>
                <w:sz w:val="24"/>
              </w:rPr>
              <w:t>新春41</w:t>
            </w:r>
          </w:p>
        </w:tc>
        <w:tc>
          <w:tcPr>
            <w:tcW w:w="705" w:type="dxa"/>
            <w:vAlign w:val="center"/>
          </w:tcPr>
          <w:p>
            <w:pPr>
              <w:jc w:val="center"/>
              <w:rPr>
                <w:rFonts w:eastAsia="仿宋_GB2312"/>
                <w:sz w:val="24"/>
              </w:rPr>
            </w:pPr>
            <w:r>
              <w:rPr>
                <w:rFonts w:hint="eastAsia" w:eastAsia="仿宋_GB2312"/>
                <w:sz w:val="24"/>
              </w:rPr>
              <w:t>3</w:t>
            </w:r>
          </w:p>
        </w:tc>
        <w:tc>
          <w:tcPr>
            <w:tcW w:w="765" w:type="dxa"/>
            <w:vAlign w:val="center"/>
          </w:tcPr>
          <w:p>
            <w:pPr>
              <w:jc w:val="center"/>
              <w:rPr>
                <w:rFonts w:eastAsia="仿宋_GB2312"/>
                <w:sz w:val="24"/>
              </w:rPr>
            </w:pPr>
            <w:r>
              <w:rPr>
                <w:rFonts w:hint="eastAsia" w:eastAsia="仿宋_GB2312"/>
                <w:sz w:val="24"/>
              </w:rPr>
              <w:t>303</w:t>
            </w:r>
          </w:p>
        </w:tc>
        <w:tc>
          <w:tcPr>
            <w:tcW w:w="870" w:type="dxa"/>
            <w:vAlign w:val="center"/>
          </w:tcPr>
          <w:p>
            <w:pPr>
              <w:jc w:val="center"/>
              <w:rPr>
                <w:rFonts w:eastAsia="仿宋_GB2312"/>
                <w:sz w:val="24"/>
              </w:rPr>
            </w:pPr>
            <w:r>
              <w:rPr>
                <w:rFonts w:hint="eastAsia" w:eastAsia="仿宋_GB2312"/>
                <w:sz w:val="24"/>
              </w:rPr>
              <w:t>12.5</w:t>
            </w:r>
          </w:p>
        </w:tc>
        <w:tc>
          <w:tcPr>
            <w:tcW w:w="1110" w:type="dxa"/>
            <w:vAlign w:val="center"/>
          </w:tcPr>
          <w:p>
            <w:pPr>
              <w:jc w:val="center"/>
              <w:rPr>
                <w:rFonts w:eastAsia="仿宋_GB2312"/>
                <w:sz w:val="24"/>
              </w:rPr>
            </w:pPr>
            <w:r>
              <w:rPr>
                <w:rFonts w:hint="eastAsia" w:eastAsia="仿宋_GB2312"/>
                <w:sz w:val="24"/>
              </w:rPr>
              <w:t>28.2</w:t>
            </w:r>
          </w:p>
        </w:tc>
        <w:tc>
          <w:tcPr>
            <w:tcW w:w="945" w:type="dxa"/>
            <w:vAlign w:val="center"/>
          </w:tcPr>
          <w:p>
            <w:pPr>
              <w:jc w:val="center"/>
              <w:rPr>
                <w:rFonts w:eastAsia="仿宋_GB2312"/>
                <w:sz w:val="24"/>
              </w:rPr>
            </w:pPr>
            <w:r>
              <w:rPr>
                <w:rFonts w:hint="eastAsia" w:eastAsia="仿宋_GB2312"/>
                <w:sz w:val="24"/>
              </w:rPr>
              <w:t>29.7</w:t>
            </w:r>
          </w:p>
        </w:tc>
        <w:tc>
          <w:tcPr>
            <w:tcW w:w="825" w:type="dxa"/>
            <w:vAlign w:val="center"/>
          </w:tcPr>
          <w:p>
            <w:pPr>
              <w:jc w:val="center"/>
              <w:rPr>
                <w:rFonts w:eastAsia="仿宋_GB2312"/>
                <w:sz w:val="24"/>
              </w:rPr>
            </w:pPr>
            <w:r>
              <w:rPr>
                <w:rFonts w:hint="eastAsia" w:eastAsia="仿宋_GB2312"/>
                <w:sz w:val="24"/>
              </w:rPr>
              <w:t>83</w:t>
            </w:r>
          </w:p>
        </w:tc>
        <w:tc>
          <w:tcPr>
            <w:tcW w:w="780" w:type="dxa"/>
            <w:vAlign w:val="center"/>
          </w:tcPr>
          <w:p>
            <w:pPr>
              <w:jc w:val="center"/>
              <w:rPr>
                <w:rFonts w:eastAsia="仿宋_GB2312"/>
                <w:sz w:val="24"/>
              </w:rPr>
            </w:pPr>
            <w:r>
              <w:rPr>
                <w:rFonts w:hint="eastAsia" w:eastAsia="仿宋_GB2312"/>
                <w:sz w:val="24"/>
              </w:rPr>
              <w:t>5.2</w:t>
            </w:r>
          </w:p>
        </w:tc>
        <w:tc>
          <w:tcPr>
            <w:tcW w:w="1530" w:type="dxa"/>
            <w:vAlign w:val="center"/>
          </w:tcPr>
          <w:p>
            <w:pPr>
              <w:jc w:val="center"/>
              <w:rPr>
                <w:rFonts w:eastAsia="仿宋_GB2312"/>
                <w:sz w:val="24"/>
              </w:rPr>
            </w:pPr>
            <w:r>
              <w:rPr>
                <w:rFonts w:hint="eastAsia" w:eastAsia="仿宋_GB2312"/>
                <w:sz w:val="24"/>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5" w:type="dxa"/>
            <w:vAlign w:val="center"/>
          </w:tcPr>
          <w:p>
            <w:pPr>
              <w:jc w:val="center"/>
              <w:rPr>
                <w:rFonts w:eastAsia="仿宋_GB2312"/>
                <w:sz w:val="24"/>
              </w:rPr>
            </w:pPr>
            <w:r>
              <w:rPr>
                <w:rFonts w:hint="eastAsia" w:eastAsia="仿宋_GB2312"/>
                <w:sz w:val="24"/>
              </w:rPr>
              <w:t>新春44</w:t>
            </w:r>
          </w:p>
        </w:tc>
        <w:tc>
          <w:tcPr>
            <w:tcW w:w="705" w:type="dxa"/>
            <w:vAlign w:val="center"/>
          </w:tcPr>
          <w:p>
            <w:pPr>
              <w:jc w:val="center"/>
              <w:rPr>
                <w:rFonts w:eastAsia="仿宋_GB2312"/>
                <w:sz w:val="24"/>
              </w:rPr>
            </w:pPr>
            <w:r>
              <w:rPr>
                <w:rFonts w:hint="eastAsia" w:eastAsia="仿宋_GB2312"/>
                <w:sz w:val="24"/>
              </w:rPr>
              <w:t>1</w:t>
            </w:r>
          </w:p>
        </w:tc>
        <w:tc>
          <w:tcPr>
            <w:tcW w:w="765" w:type="dxa"/>
            <w:vAlign w:val="center"/>
          </w:tcPr>
          <w:p>
            <w:pPr>
              <w:jc w:val="center"/>
              <w:rPr>
                <w:rFonts w:eastAsia="仿宋_GB2312"/>
                <w:sz w:val="24"/>
              </w:rPr>
            </w:pPr>
            <w:r>
              <w:rPr>
                <w:rFonts w:hint="eastAsia" w:eastAsia="仿宋_GB2312"/>
                <w:sz w:val="24"/>
              </w:rPr>
              <w:t>339</w:t>
            </w:r>
          </w:p>
        </w:tc>
        <w:tc>
          <w:tcPr>
            <w:tcW w:w="870" w:type="dxa"/>
            <w:vAlign w:val="center"/>
          </w:tcPr>
          <w:p>
            <w:pPr>
              <w:jc w:val="center"/>
              <w:rPr>
                <w:rFonts w:eastAsia="仿宋_GB2312"/>
                <w:sz w:val="24"/>
              </w:rPr>
            </w:pPr>
            <w:r>
              <w:rPr>
                <w:rFonts w:hint="eastAsia" w:eastAsia="仿宋_GB2312"/>
                <w:sz w:val="24"/>
              </w:rPr>
              <w:t>12.8</w:t>
            </w:r>
          </w:p>
        </w:tc>
        <w:tc>
          <w:tcPr>
            <w:tcW w:w="1110" w:type="dxa"/>
            <w:vAlign w:val="center"/>
          </w:tcPr>
          <w:p>
            <w:pPr>
              <w:jc w:val="center"/>
              <w:rPr>
                <w:rFonts w:eastAsia="仿宋_GB2312"/>
                <w:sz w:val="24"/>
              </w:rPr>
            </w:pPr>
            <w:r>
              <w:rPr>
                <w:rFonts w:hint="eastAsia" w:eastAsia="仿宋_GB2312"/>
                <w:sz w:val="24"/>
              </w:rPr>
              <w:t>30.0</w:t>
            </w:r>
          </w:p>
        </w:tc>
        <w:tc>
          <w:tcPr>
            <w:tcW w:w="945" w:type="dxa"/>
            <w:vAlign w:val="center"/>
          </w:tcPr>
          <w:p>
            <w:pPr>
              <w:jc w:val="center"/>
              <w:rPr>
                <w:rFonts w:eastAsia="仿宋_GB2312"/>
                <w:sz w:val="24"/>
              </w:rPr>
            </w:pPr>
            <w:r>
              <w:rPr>
                <w:rFonts w:hint="eastAsia" w:eastAsia="仿宋_GB2312"/>
                <w:sz w:val="24"/>
              </w:rPr>
              <w:t>31.0</w:t>
            </w:r>
          </w:p>
        </w:tc>
        <w:tc>
          <w:tcPr>
            <w:tcW w:w="825" w:type="dxa"/>
            <w:vAlign w:val="center"/>
          </w:tcPr>
          <w:p>
            <w:pPr>
              <w:jc w:val="center"/>
              <w:rPr>
                <w:rFonts w:eastAsia="仿宋_GB2312"/>
                <w:sz w:val="24"/>
              </w:rPr>
            </w:pPr>
            <w:r>
              <w:rPr>
                <w:rFonts w:hint="eastAsia" w:eastAsia="仿宋_GB2312"/>
                <w:sz w:val="24"/>
              </w:rPr>
              <w:t>94</w:t>
            </w:r>
          </w:p>
        </w:tc>
        <w:tc>
          <w:tcPr>
            <w:tcW w:w="780" w:type="dxa"/>
            <w:vAlign w:val="center"/>
          </w:tcPr>
          <w:p>
            <w:pPr>
              <w:jc w:val="center"/>
              <w:rPr>
                <w:rFonts w:eastAsia="仿宋_GB2312"/>
                <w:sz w:val="24"/>
              </w:rPr>
            </w:pPr>
            <w:r>
              <w:rPr>
                <w:rFonts w:hint="eastAsia" w:eastAsia="仿宋_GB2312"/>
                <w:sz w:val="24"/>
              </w:rPr>
              <w:t>5.8</w:t>
            </w:r>
          </w:p>
        </w:tc>
        <w:tc>
          <w:tcPr>
            <w:tcW w:w="1530" w:type="dxa"/>
            <w:vAlign w:val="center"/>
          </w:tcPr>
          <w:p>
            <w:pPr>
              <w:jc w:val="center"/>
              <w:rPr>
                <w:rFonts w:eastAsia="仿宋_GB2312"/>
                <w:sz w:val="24"/>
              </w:rPr>
            </w:pPr>
            <w:r>
              <w:rPr>
                <w:rFonts w:hint="eastAsia" w:eastAsia="仿宋_GB2312"/>
                <w:sz w:val="24"/>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5" w:type="dxa"/>
            <w:vAlign w:val="center"/>
          </w:tcPr>
          <w:p>
            <w:pPr>
              <w:jc w:val="center"/>
              <w:rPr>
                <w:rFonts w:eastAsia="仿宋_GB2312"/>
                <w:sz w:val="24"/>
              </w:rPr>
            </w:pPr>
            <w:r>
              <w:rPr>
                <w:rFonts w:hint="eastAsia" w:eastAsia="仿宋_GB2312"/>
                <w:sz w:val="24"/>
              </w:rPr>
              <w:t>均值</w:t>
            </w:r>
          </w:p>
        </w:tc>
        <w:tc>
          <w:tcPr>
            <w:tcW w:w="705" w:type="dxa"/>
            <w:vAlign w:val="center"/>
          </w:tcPr>
          <w:p>
            <w:pPr>
              <w:jc w:val="center"/>
              <w:rPr>
                <w:rFonts w:eastAsia="仿宋_GB2312"/>
                <w:sz w:val="24"/>
              </w:rPr>
            </w:pPr>
            <w:r>
              <w:rPr>
                <w:rFonts w:hint="eastAsia" w:eastAsia="仿宋_GB2312"/>
                <w:sz w:val="24"/>
              </w:rPr>
              <w:t>--</w:t>
            </w:r>
          </w:p>
        </w:tc>
        <w:tc>
          <w:tcPr>
            <w:tcW w:w="765" w:type="dxa"/>
            <w:vAlign w:val="center"/>
          </w:tcPr>
          <w:p>
            <w:pPr>
              <w:jc w:val="center"/>
              <w:rPr>
                <w:rFonts w:eastAsia="仿宋_GB2312"/>
                <w:sz w:val="24"/>
              </w:rPr>
            </w:pPr>
            <w:r>
              <w:rPr>
                <w:rFonts w:hint="eastAsia" w:eastAsia="仿宋_GB2312"/>
                <w:sz w:val="24"/>
              </w:rPr>
              <w:t>309</w:t>
            </w:r>
          </w:p>
        </w:tc>
        <w:tc>
          <w:tcPr>
            <w:tcW w:w="870" w:type="dxa"/>
            <w:vAlign w:val="center"/>
          </w:tcPr>
          <w:p>
            <w:pPr>
              <w:jc w:val="center"/>
              <w:rPr>
                <w:rFonts w:eastAsia="仿宋_GB2312"/>
                <w:sz w:val="24"/>
              </w:rPr>
            </w:pPr>
            <w:r>
              <w:rPr>
                <w:rFonts w:hint="eastAsia" w:eastAsia="仿宋_GB2312"/>
                <w:sz w:val="24"/>
              </w:rPr>
              <w:t>12.4</w:t>
            </w:r>
          </w:p>
        </w:tc>
        <w:tc>
          <w:tcPr>
            <w:tcW w:w="1110" w:type="dxa"/>
            <w:vAlign w:val="center"/>
          </w:tcPr>
          <w:p>
            <w:pPr>
              <w:jc w:val="center"/>
              <w:rPr>
                <w:rFonts w:eastAsia="仿宋_GB2312"/>
                <w:sz w:val="24"/>
              </w:rPr>
            </w:pPr>
            <w:r>
              <w:rPr>
                <w:rFonts w:hint="eastAsia" w:eastAsia="仿宋_GB2312"/>
                <w:sz w:val="24"/>
              </w:rPr>
              <w:t>28.3</w:t>
            </w:r>
          </w:p>
        </w:tc>
        <w:tc>
          <w:tcPr>
            <w:tcW w:w="945" w:type="dxa"/>
            <w:vAlign w:val="center"/>
          </w:tcPr>
          <w:p>
            <w:pPr>
              <w:jc w:val="center"/>
              <w:rPr>
                <w:rFonts w:eastAsia="仿宋_GB2312"/>
                <w:sz w:val="24"/>
              </w:rPr>
            </w:pPr>
            <w:r>
              <w:rPr>
                <w:rFonts w:hint="eastAsia" w:eastAsia="仿宋_GB2312"/>
                <w:sz w:val="24"/>
              </w:rPr>
              <w:t>29.4</w:t>
            </w:r>
          </w:p>
        </w:tc>
        <w:tc>
          <w:tcPr>
            <w:tcW w:w="825" w:type="dxa"/>
            <w:vAlign w:val="center"/>
          </w:tcPr>
          <w:p>
            <w:pPr>
              <w:jc w:val="center"/>
              <w:rPr>
                <w:rFonts w:eastAsia="仿宋_GB2312"/>
                <w:sz w:val="24"/>
              </w:rPr>
            </w:pPr>
            <w:r>
              <w:rPr>
                <w:rFonts w:hint="eastAsia" w:eastAsia="仿宋_GB2312"/>
                <w:sz w:val="24"/>
              </w:rPr>
              <w:t>81</w:t>
            </w:r>
          </w:p>
        </w:tc>
        <w:tc>
          <w:tcPr>
            <w:tcW w:w="780" w:type="dxa"/>
            <w:vAlign w:val="center"/>
          </w:tcPr>
          <w:p>
            <w:pPr>
              <w:jc w:val="center"/>
              <w:rPr>
                <w:rFonts w:eastAsia="仿宋_GB2312"/>
                <w:sz w:val="24"/>
              </w:rPr>
            </w:pPr>
            <w:r>
              <w:rPr>
                <w:rFonts w:hint="eastAsia" w:eastAsia="仿宋_GB2312"/>
                <w:sz w:val="24"/>
              </w:rPr>
              <w:t>4.7</w:t>
            </w:r>
          </w:p>
        </w:tc>
        <w:tc>
          <w:tcPr>
            <w:tcW w:w="1530" w:type="dxa"/>
            <w:vAlign w:val="center"/>
          </w:tcPr>
          <w:p>
            <w:pPr>
              <w:jc w:val="center"/>
              <w:rPr>
                <w:rFonts w:eastAsia="仿宋_GB2312"/>
                <w:sz w:val="24"/>
              </w:rPr>
            </w:pPr>
            <w:r>
              <w:rPr>
                <w:rFonts w:hint="eastAsia" w:eastAsia="仿宋_GB2312"/>
                <w:sz w:val="24"/>
              </w:rPr>
              <w:t>302</w:t>
            </w:r>
          </w:p>
        </w:tc>
      </w:tr>
    </w:tbl>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表30 阿勒泰地区各品种小麦主要品质指标统计表</w:t>
      </w:r>
    </w:p>
    <w:p>
      <w:pPr>
        <w:jc w:val="center"/>
        <w:rPr>
          <w:rFonts w:eastAsia="仿宋_GB2312"/>
          <w:b/>
          <w:bCs/>
          <w:sz w:val="28"/>
          <w:szCs w:val="28"/>
        </w:rPr>
      </w:pPr>
    </w:p>
    <w:p>
      <w:pPr>
        <w:jc w:val="center"/>
        <w:rPr>
          <w:rFonts w:eastAsia="仿宋_GB2312"/>
          <w:b/>
          <w:bCs/>
          <w:sz w:val="28"/>
          <w:szCs w:val="28"/>
        </w:rPr>
      </w:pPr>
    </w:p>
    <w:p>
      <w:pPr>
        <w:jc w:val="center"/>
        <w:rPr>
          <w:rFonts w:eastAsia="仿宋_GB2312"/>
          <w:b/>
          <w:bCs/>
          <w:sz w:val="28"/>
          <w:szCs w:val="28"/>
        </w:rPr>
      </w:pPr>
    </w:p>
    <w:p>
      <w:pPr>
        <w:jc w:val="center"/>
        <w:rPr>
          <w:rFonts w:eastAsia="仿宋_GB2312"/>
          <w:b/>
          <w:bCs/>
          <w:sz w:val="28"/>
          <w:szCs w:val="28"/>
        </w:rPr>
      </w:pPr>
    </w:p>
    <w:p>
      <w:pPr>
        <w:jc w:val="center"/>
        <w:rPr>
          <w:rFonts w:eastAsia="仿宋_GB2312"/>
          <w:b/>
          <w:bCs/>
          <w:sz w:val="28"/>
          <w:szCs w:val="28"/>
        </w:rPr>
      </w:pPr>
      <w:r>
        <w:rPr>
          <w:rFonts w:eastAsia="仿宋_GB2312"/>
          <w:b/>
          <w:bCs/>
          <w:sz w:val="28"/>
          <w:szCs w:val="28"/>
        </w:rPr>
        <w:t xml:space="preserve">表31  </w:t>
      </w:r>
      <w:r>
        <w:rPr>
          <w:rFonts w:hint="eastAsia" w:eastAsia="仿宋_GB2312"/>
          <w:b/>
          <w:bCs/>
          <w:sz w:val="28"/>
          <w:szCs w:val="28"/>
        </w:rPr>
        <w:t>阿</w:t>
      </w:r>
      <w:r>
        <w:rPr>
          <w:rFonts w:eastAsia="仿宋_GB2312"/>
          <w:b/>
          <w:bCs/>
          <w:sz w:val="28"/>
          <w:szCs w:val="28"/>
        </w:rPr>
        <w:t>勒泰地区小烘焙品质评分值统计表</w:t>
      </w:r>
    </w:p>
    <w:tbl>
      <w:tblPr>
        <w:tblStyle w:val="8"/>
        <w:tblpPr w:leftFromText="180" w:rightFromText="180" w:vertAnchor="page" w:horzAnchor="page" w:tblpXSpec="center" w:tblpY="1566"/>
        <w:tblW w:w="891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14"/>
        <w:gridCol w:w="719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品种</w:t>
            </w:r>
          </w:p>
        </w:tc>
        <w:tc>
          <w:tcPr>
            <w:tcW w:w="71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新春41（1份）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平均分数（分）</w:t>
            </w:r>
          </w:p>
        </w:tc>
        <w:tc>
          <w:tcPr>
            <w:tcW w:w="71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67</w:t>
            </w:r>
          </w:p>
        </w:tc>
      </w:tr>
    </w:tbl>
    <w:p>
      <w:pPr>
        <w:jc w:val="center"/>
        <w:rPr>
          <w:rFonts w:eastAsia="仿宋_GB2312"/>
          <w:b/>
          <w:bCs/>
          <w:sz w:val="28"/>
          <w:szCs w:val="28"/>
        </w:rPr>
      </w:pPr>
    </w:p>
    <w:p>
      <w:pPr>
        <w:spacing w:line="520" w:lineRule="exact"/>
        <w:ind w:firstLine="640" w:firstLineChars="200"/>
        <w:rPr>
          <w:rFonts w:eastAsia="仿宋_GB2312"/>
          <w:kern w:val="0"/>
          <w:sz w:val="32"/>
          <w:szCs w:val="32"/>
        </w:rPr>
      </w:pPr>
      <w:r>
        <w:rPr>
          <w:rFonts w:hint="eastAsia" w:eastAsia="仿宋_GB2312"/>
          <w:kern w:val="0"/>
          <w:sz w:val="32"/>
          <w:szCs w:val="32"/>
        </w:rPr>
        <w:t>5、哈密市</w:t>
      </w:r>
    </w:p>
    <w:p>
      <w:pPr>
        <w:spacing w:line="520" w:lineRule="exact"/>
        <w:ind w:firstLine="640" w:firstLineChars="200"/>
        <w:rPr>
          <w:rFonts w:eastAsia="仿宋_GB2312"/>
          <w:kern w:val="0"/>
          <w:sz w:val="32"/>
          <w:szCs w:val="32"/>
        </w:rPr>
      </w:pPr>
      <w:r>
        <w:rPr>
          <w:rFonts w:hint="eastAsia" w:eastAsia="仿宋_GB2312"/>
          <w:kern w:val="0"/>
          <w:sz w:val="32"/>
          <w:szCs w:val="32"/>
        </w:rPr>
        <w:t xml:space="preserve">哈密市共采集小麦样品6份，样品取自哈密市巴里坤县，涉及新春29和新春37两个品种。从各项指标结果看，降落数值变幅326s—365s，均值 349s，≥300s的占100%；粗蛋白质变幅12.0%—14.2%，均值13.4%，≥14.0%的占33.3%；湿面筋变幅28.2%—32.3%，均值30.7%，≥32.0%的占16.7%；沉淀值变幅23.9mL—34.0mL，均值29.5mL，≥40mL的占0.0%；面筋指数变幅49—84，均值66，≥60的占50%；稳定时间变幅2.1min—4.8min，均值3.0min，≤2.5min的占66.7%；最大拉伸阻力135min变幅为127EU—301EU，均值为206EU（见表32）。 </w:t>
      </w:r>
    </w:p>
    <w:p>
      <w:pPr>
        <w:jc w:val="center"/>
        <w:rPr>
          <w:rFonts w:eastAsia="仿宋_GB2312"/>
          <w:b/>
          <w:bCs/>
          <w:sz w:val="28"/>
          <w:szCs w:val="28"/>
        </w:rPr>
      </w:pPr>
      <w:r>
        <w:rPr>
          <w:rFonts w:hint="eastAsia" w:eastAsia="仿宋_GB2312"/>
          <w:b/>
          <w:bCs/>
          <w:sz w:val="28"/>
          <w:szCs w:val="28"/>
        </w:rPr>
        <w:t>表32  哈密市各品种小麦主要品质指标统计表</w:t>
      </w:r>
    </w:p>
    <w:tbl>
      <w:tblPr>
        <w:tblStyle w:val="8"/>
        <w:tblpPr w:leftFromText="180" w:rightFromText="180" w:vertAnchor="text" w:horzAnchor="page" w:tblpX="1885" w:tblpY="236"/>
        <w:tblOverlap w:val="never"/>
        <w:tblW w:w="871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675"/>
        <w:gridCol w:w="765"/>
        <w:gridCol w:w="855"/>
        <w:gridCol w:w="1110"/>
        <w:gridCol w:w="975"/>
        <w:gridCol w:w="810"/>
        <w:gridCol w:w="780"/>
        <w:gridCol w:w="15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200" w:type="dxa"/>
            <w:tcBorders>
              <w:left w:val="single" w:color="auto" w:sz="4" w:space="0"/>
            </w:tcBorders>
            <w:vAlign w:val="center"/>
          </w:tcPr>
          <w:p>
            <w:pPr>
              <w:jc w:val="center"/>
              <w:rPr>
                <w:rFonts w:eastAsia="仿宋_GB2312"/>
                <w:sz w:val="24"/>
              </w:rPr>
            </w:pPr>
            <w:r>
              <w:rPr>
                <w:rFonts w:hint="eastAsia" w:eastAsia="仿宋_GB2312"/>
                <w:sz w:val="24"/>
              </w:rPr>
              <w:t>品种</w:t>
            </w:r>
          </w:p>
        </w:tc>
        <w:tc>
          <w:tcPr>
            <w:tcW w:w="675" w:type="dxa"/>
            <w:vAlign w:val="center"/>
          </w:tcPr>
          <w:p>
            <w:pPr>
              <w:jc w:val="center"/>
              <w:rPr>
                <w:rFonts w:eastAsia="仿宋_GB2312"/>
                <w:sz w:val="24"/>
              </w:rPr>
            </w:pPr>
            <w:r>
              <w:rPr>
                <w:rFonts w:hint="eastAsia" w:eastAsia="仿宋_GB2312"/>
                <w:sz w:val="24"/>
              </w:rPr>
              <w:t>样</w:t>
            </w:r>
          </w:p>
          <w:p>
            <w:pPr>
              <w:jc w:val="center"/>
              <w:rPr>
                <w:rFonts w:eastAsia="仿宋_GB2312"/>
                <w:sz w:val="24"/>
              </w:rPr>
            </w:pPr>
            <w:r>
              <w:rPr>
                <w:rFonts w:hint="eastAsia" w:eastAsia="仿宋_GB2312"/>
                <w:sz w:val="24"/>
              </w:rPr>
              <w:t>品</w:t>
            </w:r>
          </w:p>
          <w:p>
            <w:pPr>
              <w:jc w:val="center"/>
              <w:rPr>
                <w:rFonts w:eastAsia="仿宋_GB2312"/>
                <w:sz w:val="24"/>
              </w:rPr>
            </w:pPr>
            <w:r>
              <w:rPr>
                <w:rFonts w:hint="eastAsia" w:eastAsia="仿宋_GB2312"/>
                <w:sz w:val="24"/>
              </w:rPr>
              <w:t>数</w:t>
            </w:r>
          </w:p>
        </w:tc>
        <w:tc>
          <w:tcPr>
            <w:tcW w:w="765" w:type="dxa"/>
            <w:vAlign w:val="center"/>
          </w:tcPr>
          <w:p>
            <w:pPr>
              <w:jc w:val="center"/>
              <w:rPr>
                <w:rFonts w:eastAsia="仿宋_GB2312"/>
                <w:sz w:val="24"/>
              </w:rPr>
            </w:pPr>
            <w:r>
              <w:rPr>
                <w:rFonts w:hint="eastAsia" w:eastAsia="仿宋_GB2312"/>
                <w:sz w:val="24"/>
              </w:rPr>
              <w:t>降落数值/s</w:t>
            </w:r>
          </w:p>
        </w:tc>
        <w:tc>
          <w:tcPr>
            <w:tcW w:w="855" w:type="dxa"/>
            <w:vAlign w:val="center"/>
          </w:tcPr>
          <w:p>
            <w:pPr>
              <w:jc w:val="center"/>
              <w:rPr>
                <w:rFonts w:eastAsia="仿宋_GB2312"/>
                <w:sz w:val="24"/>
              </w:rPr>
            </w:pPr>
            <w:r>
              <w:rPr>
                <w:rFonts w:hint="eastAsia" w:eastAsia="仿宋_GB2312"/>
                <w:sz w:val="24"/>
              </w:rPr>
              <w:t>粗蛋白质/%</w:t>
            </w:r>
          </w:p>
        </w:tc>
        <w:tc>
          <w:tcPr>
            <w:tcW w:w="1110" w:type="dxa"/>
            <w:vAlign w:val="center"/>
          </w:tcPr>
          <w:p>
            <w:pPr>
              <w:jc w:val="center"/>
              <w:rPr>
                <w:rFonts w:eastAsia="仿宋_GB2312"/>
                <w:sz w:val="24"/>
              </w:rPr>
            </w:pPr>
            <w:r>
              <w:rPr>
                <w:rFonts w:hint="eastAsia" w:eastAsia="仿宋_GB2312"/>
                <w:sz w:val="24"/>
              </w:rPr>
              <w:t>湿面筋/%</w:t>
            </w:r>
          </w:p>
        </w:tc>
        <w:tc>
          <w:tcPr>
            <w:tcW w:w="975" w:type="dxa"/>
            <w:vAlign w:val="center"/>
          </w:tcPr>
          <w:p>
            <w:pPr>
              <w:jc w:val="center"/>
              <w:rPr>
                <w:rFonts w:eastAsia="仿宋_GB2312"/>
                <w:sz w:val="24"/>
              </w:rPr>
            </w:pPr>
            <w:r>
              <w:rPr>
                <w:rFonts w:hint="eastAsia" w:eastAsia="仿宋_GB2312"/>
                <w:sz w:val="24"/>
              </w:rPr>
              <w:t>沉淀值/ml</w:t>
            </w:r>
          </w:p>
        </w:tc>
        <w:tc>
          <w:tcPr>
            <w:tcW w:w="810" w:type="dxa"/>
            <w:vAlign w:val="center"/>
          </w:tcPr>
          <w:p>
            <w:pPr>
              <w:jc w:val="center"/>
              <w:rPr>
                <w:rFonts w:eastAsia="仿宋_GB2312"/>
                <w:sz w:val="24"/>
              </w:rPr>
            </w:pPr>
            <w:r>
              <w:rPr>
                <w:rFonts w:hint="eastAsia" w:eastAsia="仿宋_GB2312"/>
                <w:sz w:val="24"/>
              </w:rPr>
              <w:t>面筋指数</w:t>
            </w:r>
          </w:p>
        </w:tc>
        <w:tc>
          <w:tcPr>
            <w:tcW w:w="780" w:type="dxa"/>
            <w:vAlign w:val="center"/>
          </w:tcPr>
          <w:p>
            <w:pPr>
              <w:jc w:val="center"/>
              <w:rPr>
                <w:rFonts w:eastAsia="仿宋_GB2312"/>
                <w:sz w:val="24"/>
              </w:rPr>
            </w:pPr>
            <w:r>
              <w:rPr>
                <w:rFonts w:hint="eastAsia" w:eastAsia="仿宋_GB2312"/>
                <w:sz w:val="24"/>
              </w:rPr>
              <w:t>稳定时间/min</w:t>
            </w:r>
          </w:p>
        </w:tc>
        <w:tc>
          <w:tcPr>
            <w:tcW w:w="1545" w:type="dxa"/>
            <w:tcBorders>
              <w:right w:val="single" w:color="auto" w:sz="4" w:space="0"/>
            </w:tcBorders>
            <w:vAlign w:val="center"/>
          </w:tcPr>
          <w:p>
            <w:pPr>
              <w:jc w:val="center"/>
              <w:rPr>
                <w:rFonts w:eastAsia="仿宋_GB2312"/>
                <w:sz w:val="24"/>
              </w:rPr>
            </w:pPr>
            <w:r>
              <w:rPr>
                <w:rFonts w:hint="eastAsia" w:eastAsia="仿宋_GB2312"/>
                <w:sz w:val="24"/>
              </w:rPr>
              <w:t>最大拉伸阻力135min /EU</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0" w:type="dxa"/>
            <w:tcBorders>
              <w:left w:val="single" w:color="auto" w:sz="4" w:space="0"/>
            </w:tcBorders>
            <w:vAlign w:val="center"/>
          </w:tcPr>
          <w:p>
            <w:pPr>
              <w:jc w:val="center"/>
              <w:rPr>
                <w:rFonts w:eastAsia="仿宋_GB2312"/>
                <w:sz w:val="24"/>
              </w:rPr>
            </w:pPr>
            <w:r>
              <w:rPr>
                <w:rFonts w:hint="eastAsia" w:eastAsia="仿宋_GB2312"/>
                <w:sz w:val="24"/>
              </w:rPr>
              <w:t>新春29</w:t>
            </w:r>
          </w:p>
        </w:tc>
        <w:tc>
          <w:tcPr>
            <w:tcW w:w="675" w:type="dxa"/>
            <w:vAlign w:val="center"/>
          </w:tcPr>
          <w:p>
            <w:pPr>
              <w:jc w:val="center"/>
              <w:rPr>
                <w:rFonts w:eastAsia="仿宋_GB2312"/>
                <w:sz w:val="24"/>
              </w:rPr>
            </w:pPr>
            <w:r>
              <w:rPr>
                <w:rFonts w:hint="eastAsia" w:eastAsia="仿宋_GB2312"/>
                <w:sz w:val="24"/>
              </w:rPr>
              <w:t>4</w:t>
            </w:r>
          </w:p>
        </w:tc>
        <w:tc>
          <w:tcPr>
            <w:tcW w:w="765" w:type="dxa"/>
            <w:vAlign w:val="center"/>
          </w:tcPr>
          <w:p>
            <w:pPr>
              <w:jc w:val="center"/>
              <w:rPr>
                <w:rFonts w:eastAsia="仿宋_GB2312"/>
                <w:sz w:val="24"/>
              </w:rPr>
            </w:pPr>
            <w:r>
              <w:rPr>
                <w:rFonts w:hint="eastAsia" w:eastAsia="仿宋_GB2312"/>
                <w:sz w:val="24"/>
              </w:rPr>
              <w:t>347</w:t>
            </w:r>
          </w:p>
        </w:tc>
        <w:tc>
          <w:tcPr>
            <w:tcW w:w="855" w:type="dxa"/>
            <w:vAlign w:val="center"/>
          </w:tcPr>
          <w:p>
            <w:pPr>
              <w:jc w:val="center"/>
              <w:rPr>
                <w:rFonts w:eastAsia="仿宋_GB2312"/>
                <w:sz w:val="24"/>
              </w:rPr>
            </w:pPr>
            <w:r>
              <w:rPr>
                <w:rFonts w:hint="eastAsia" w:eastAsia="仿宋_GB2312"/>
                <w:sz w:val="24"/>
              </w:rPr>
              <w:t>13.0</w:t>
            </w:r>
          </w:p>
        </w:tc>
        <w:tc>
          <w:tcPr>
            <w:tcW w:w="1110" w:type="dxa"/>
            <w:vAlign w:val="center"/>
          </w:tcPr>
          <w:p>
            <w:pPr>
              <w:jc w:val="center"/>
              <w:rPr>
                <w:rFonts w:eastAsia="仿宋_GB2312"/>
                <w:sz w:val="24"/>
              </w:rPr>
            </w:pPr>
            <w:r>
              <w:rPr>
                <w:rFonts w:hint="eastAsia" w:eastAsia="仿宋_GB2312"/>
                <w:sz w:val="24"/>
              </w:rPr>
              <w:t>30.2</w:t>
            </w:r>
          </w:p>
        </w:tc>
        <w:tc>
          <w:tcPr>
            <w:tcW w:w="975" w:type="dxa"/>
            <w:vAlign w:val="center"/>
          </w:tcPr>
          <w:p>
            <w:pPr>
              <w:jc w:val="center"/>
              <w:rPr>
                <w:rFonts w:eastAsia="仿宋_GB2312"/>
                <w:sz w:val="24"/>
              </w:rPr>
            </w:pPr>
            <w:r>
              <w:rPr>
                <w:rFonts w:hint="eastAsia" w:eastAsia="仿宋_GB2312"/>
                <w:sz w:val="24"/>
              </w:rPr>
              <w:t>27.3</w:t>
            </w:r>
          </w:p>
        </w:tc>
        <w:tc>
          <w:tcPr>
            <w:tcW w:w="810" w:type="dxa"/>
            <w:vAlign w:val="center"/>
          </w:tcPr>
          <w:p>
            <w:pPr>
              <w:jc w:val="center"/>
              <w:rPr>
                <w:rFonts w:eastAsia="仿宋_GB2312"/>
                <w:sz w:val="24"/>
              </w:rPr>
            </w:pPr>
            <w:r>
              <w:rPr>
                <w:rFonts w:hint="eastAsia" w:eastAsia="仿宋_GB2312"/>
                <w:sz w:val="24"/>
              </w:rPr>
              <w:t>58</w:t>
            </w:r>
          </w:p>
        </w:tc>
        <w:tc>
          <w:tcPr>
            <w:tcW w:w="780" w:type="dxa"/>
            <w:vAlign w:val="center"/>
          </w:tcPr>
          <w:p>
            <w:pPr>
              <w:jc w:val="center"/>
              <w:rPr>
                <w:rFonts w:eastAsia="仿宋_GB2312"/>
                <w:sz w:val="24"/>
              </w:rPr>
            </w:pPr>
            <w:r>
              <w:rPr>
                <w:rFonts w:hint="eastAsia" w:eastAsia="仿宋_GB2312"/>
                <w:sz w:val="24"/>
              </w:rPr>
              <w:t>2.2</w:t>
            </w:r>
          </w:p>
        </w:tc>
        <w:tc>
          <w:tcPr>
            <w:tcW w:w="1545" w:type="dxa"/>
            <w:tcBorders>
              <w:right w:val="single" w:color="auto" w:sz="4" w:space="0"/>
            </w:tcBorders>
            <w:vAlign w:val="center"/>
          </w:tcPr>
          <w:p>
            <w:pPr>
              <w:jc w:val="center"/>
              <w:rPr>
                <w:rFonts w:eastAsia="仿宋_GB2312"/>
                <w:sz w:val="24"/>
              </w:rPr>
            </w:pPr>
            <w:r>
              <w:rPr>
                <w:rFonts w:hint="eastAsia" w:eastAsia="仿宋_GB2312"/>
                <w:sz w:val="24"/>
              </w:rPr>
              <w:t>162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0" w:type="dxa"/>
            <w:tcBorders>
              <w:left w:val="single" w:color="auto" w:sz="4" w:space="0"/>
            </w:tcBorders>
            <w:vAlign w:val="center"/>
          </w:tcPr>
          <w:p>
            <w:pPr>
              <w:jc w:val="center"/>
              <w:rPr>
                <w:rFonts w:eastAsia="仿宋_GB2312"/>
                <w:sz w:val="24"/>
              </w:rPr>
            </w:pPr>
            <w:r>
              <w:rPr>
                <w:rFonts w:hint="eastAsia" w:eastAsia="仿宋_GB2312"/>
                <w:sz w:val="24"/>
              </w:rPr>
              <w:t>新春37</w:t>
            </w:r>
          </w:p>
        </w:tc>
        <w:tc>
          <w:tcPr>
            <w:tcW w:w="675" w:type="dxa"/>
            <w:vAlign w:val="center"/>
          </w:tcPr>
          <w:p>
            <w:pPr>
              <w:jc w:val="center"/>
              <w:rPr>
                <w:rFonts w:eastAsia="仿宋_GB2312"/>
                <w:sz w:val="24"/>
              </w:rPr>
            </w:pPr>
            <w:r>
              <w:rPr>
                <w:rFonts w:hint="eastAsia" w:eastAsia="仿宋_GB2312"/>
                <w:sz w:val="24"/>
              </w:rPr>
              <w:t>2</w:t>
            </w:r>
          </w:p>
        </w:tc>
        <w:tc>
          <w:tcPr>
            <w:tcW w:w="765" w:type="dxa"/>
            <w:vAlign w:val="center"/>
          </w:tcPr>
          <w:p>
            <w:pPr>
              <w:jc w:val="center"/>
              <w:rPr>
                <w:rFonts w:eastAsia="仿宋_GB2312"/>
                <w:sz w:val="24"/>
              </w:rPr>
            </w:pPr>
            <w:r>
              <w:rPr>
                <w:rFonts w:hint="eastAsia" w:eastAsia="仿宋_GB2312"/>
                <w:sz w:val="24"/>
              </w:rPr>
              <w:t>354</w:t>
            </w:r>
          </w:p>
        </w:tc>
        <w:tc>
          <w:tcPr>
            <w:tcW w:w="855" w:type="dxa"/>
            <w:vAlign w:val="center"/>
          </w:tcPr>
          <w:p>
            <w:pPr>
              <w:jc w:val="center"/>
              <w:rPr>
                <w:rFonts w:eastAsia="仿宋_GB2312"/>
                <w:sz w:val="24"/>
              </w:rPr>
            </w:pPr>
            <w:r>
              <w:rPr>
                <w:rFonts w:hint="eastAsia" w:eastAsia="仿宋_GB2312"/>
                <w:sz w:val="24"/>
              </w:rPr>
              <w:t>14.2</w:t>
            </w:r>
          </w:p>
        </w:tc>
        <w:tc>
          <w:tcPr>
            <w:tcW w:w="1110" w:type="dxa"/>
            <w:vAlign w:val="center"/>
          </w:tcPr>
          <w:p>
            <w:pPr>
              <w:jc w:val="center"/>
              <w:rPr>
                <w:rFonts w:eastAsia="仿宋_GB2312"/>
                <w:sz w:val="24"/>
              </w:rPr>
            </w:pPr>
            <w:r>
              <w:rPr>
                <w:rFonts w:hint="eastAsia" w:eastAsia="仿宋_GB2312"/>
                <w:sz w:val="24"/>
              </w:rPr>
              <w:t>31.8</w:t>
            </w:r>
          </w:p>
        </w:tc>
        <w:tc>
          <w:tcPr>
            <w:tcW w:w="975" w:type="dxa"/>
            <w:vAlign w:val="center"/>
          </w:tcPr>
          <w:p>
            <w:pPr>
              <w:jc w:val="center"/>
              <w:rPr>
                <w:rFonts w:eastAsia="仿宋_GB2312"/>
                <w:sz w:val="24"/>
              </w:rPr>
            </w:pPr>
            <w:r>
              <w:rPr>
                <w:rFonts w:hint="eastAsia" w:eastAsia="仿宋_GB2312"/>
                <w:sz w:val="24"/>
              </w:rPr>
              <w:t>33.8</w:t>
            </w:r>
          </w:p>
        </w:tc>
        <w:tc>
          <w:tcPr>
            <w:tcW w:w="810" w:type="dxa"/>
            <w:vAlign w:val="center"/>
          </w:tcPr>
          <w:p>
            <w:pPr>
              <w:jc w:val="center"/>
              <w:rPr>
                <w:rFonts w:eastAsia="仿宋_GB2312"/>
                <w:sz w:val="24"/>
              </w:rPr>
            </w:pPr>
            <w:r>
              <w:rPr>
                <w:rFonts w:hint="eastAsia" w:eastAsia="仿宋_GB2312"/>
                <w:sz w:val="24"/>
              </w:rPr>
              <w:t>82</w:t>
            </w:r>
          </w:p>
        </w:tc>
        <w:tc>
          <w:tcPr>
            <w:tcW w:w="780" w:type="dxa"/>
            <w:vAlign w:val="center"/>
          </w:tcPr>
          <w:p>
            <w:pPr>
              <w:jc w:val="center"/>
              <w:rPr>
                <w:rFonts w:eastAsia="仿宋_GB2312"/>
                <w:sz w:val="24"/>
              </w:rPr>
            </w:pPr>
            <w:r>
              <w:rPr>
                <w:rFonts w:hint="eastAsia" w:eastAsia="仿宋_GB2312"/>
                <w:sz w:val="24"/>
              </w:rPr>
              <w:t>4.7</w:t>
            </w:r>
          </w:p>
        </w:tc>
        <w:tc>
          <w:tcPr>
            <w:tcW w:w="1545" w:type="dxa"/>
            <w:tcBorders>
              <w:right w:val="single" w:color="auto" w:sz="4" w:space="0"/>
            </w:tcBorders>
            <w:vAlign w:val="center"/>
          </w:tcPr>
          <w:p>
            <w:pPr>
              <w:jc w:val="center"/>
              <w:rPr>
                <w:rFonts w:eastAsia="仿宋_GB2312"/>
                <w:sz w:val="24"/>
              </w:rPr>
            </w:pPr>
            <w:r>
              <w:rPr>
                <w:rFonts w:hint="eastAsia" w:eastAsia="仿宋_GB2312"/>
                <w:sz w:val="24"/>
              </w:rPr>
              <w:t>294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0" w:type="dxa"/>
            <w:tcBorders>
              <w:left w:val="single" w:color="auto" w:sz="4" w:space="0"/>
            </w:tcBorders>
            <w:vAlign w:val="center"/>
          </w:tcPr>
          <w:p>
            <w:pPr>
              <w:jc w:val="center"/>
              <w:rPr>
                <w:rFonts w:eastAsia="仿宋_GB2312"/>
                <w:sz w:val="24"/>
              </w:rPr>
            </w:pPr>
            <w:r>
              <w:rPr>
                <w:rFonts w:hint="eastAsia" w:eastAsia="仿宋_GB2312"/>
                <w:sz w:val="24"/>
              </w:rPr>
              <w:t>均值</w:t>
            </w:r>
          </w:p>
        </w:tc>
        <w:tc>
          <w:tcPr>
            <w:tcW w:w="675" w:type="dxa"/>
            <w:vAlign w:val="center"/>
          </w:tcPr>
          <w:p>
            <w:pPr>
              <w:jc w:val="center"/>
              <w:rPr>
                <w:rFonts w:eastAsia="仿宋_GB2312"/>
                <w:sz w:val="24"/>
              </w:rPr>
            </w:pPr>
            <w:r>
              <w:rPr>
                <w:rFonts w:hint="eastAsia" w:eastAsia="仿宋_GB2312"/>
                <w:sz w:val="24"/>
              </w:rPr>
              <w:t>---</w:t>
            </w:r>
          </w:p>
        </w:tc>
        <w:tc>
          <w:tcPr>
            <w:tcW w:w="765" w:type="dxa"/>
            <w:vAlign w:val="center"/>
          </w:tcPr>
          <w:p>
            <w:pPr>
              <w:jc w:val="center"/>
              <w:rPr>
                <w:rFonts w:eastAsia="仿宋_GB2312"/>
                <w:sz w:val="24"/>
              </w:rPr>
            </w:pPr>
            <w:r>
              <w:rPr>
                <w:rFonts w:hint="eastAsia" w:eastAsia="仿宋_GB2312"/>
                <w:sz w:val="24"/>
              </w:rPr>
              <w:t>349</w:t>
            </w:r>
          </w:p>
        </w:tc>
        <w:tc>
          <w:tcPr>
            <w:tcW w:w="855" w:type="dxa"/>
            <w:vAlign w:val="center"/>
          </w:tcPr>
          <w:p>
            <w:pPr>
              <w:jc w:val="center"/>
              <w:rPr>
                <w:rFonts w:eastAsia="仿宋_GB2312"/>
                <w:sz w:val="24"/>
              </w:rPr>
            </w:pPr>
            <w:r>
              <w:rPr>
                <w:rFonts w:hint="eastAsia" w:eastAsia="仿宋_GB2312"/>
                <w:sz w:val="24"/>
              </w:rPr>
              <w:t>13.4</w:t>
            </w:r>
          </w:p>
        </w:tc>
        <w:tc>
          <w:tcPr>
            <w:tcW w:w="1110" w:type="dxa"/>
            <w:vAlign w:val="center"/>
          </w:tcPr>
          <w:p>
            <w:pPr>
              <w:jc w:val="center"/>
              <w:rPr>
                <w:rFonts w:eastAsia="仿宋_GB2312"/>
                <w:sz w:val="24"/>
              </w:rPr>
            </w:pPr>
            <w:r>
              <w:rPr>
                <w:rFonts w:hint="eastAsia" w:eastAsia="仿宋_GB2312"/>
                <w:sz w:val="24"/>
              </w:rPr>
              <w:t>30.7</w:t>
            </w:r>
          </w:p>
        </w:tc>
        <w:tc>
          <w:tcPr>
            <w:tcW w:w="975" w:type="dxa"/>
            <w:vAlign w:val="center"/>
          </w:tcPr>
          <w:p>
            <w:pPr>
              <w:jc w:val="center"/>
              <w:rPr>
                <w:rFonts w:eastAsia="仿宋_GB2312"/>
                <w:sz w:val="24"/>
              </w:rPr>
            </w:pPr>
            <w:r>
              <w:rPr>
                <w:rFonts w:hint="eastAsia" w:eastAsia="仿宋_GB2312"/>
                <w:sz w:val="24"/>
              </w:rPr>
              <w:t>29.5</w:t>
            </w:r>
          </w:p>
        </w:tc>
        <w:tc>
          <w:tcPr>
            <w:tcW w:w="810" w:type="dxa"/>
            <w:vAlign w:val="center"/>
          </w:tcPr>
          <w:p>
            <w:pPr>
              <w:jc w:val="center"/>
              <w:rPr>
                <w:rFonts w:eastAsia="仿宋_GB2312"/>
                <w:sz w:val="24"/>
              </w:rPr>
            </w:pPr>
            <w:r>
              <w:rPr>
                <w:rFonts w:hint="eastAsia" w:eastAsia="仿宋_GB2312"/>
                <w:sz w:val="24"/>
              </w:rPr>
              <w:t>66</w:t>
            </w:r>
          </w:p>
        </w:tc>
        <w:tc>
          <w:tcPr>
            <w:tcW w:w="780" w:type="dxa"/>
            <w:vAlign w:val="center"/>
          </w:tcPr>
          <w:p>
            <w:pPr>
              <w:jc w:val="center"/>
              <w:rPr>
                <w:rFonts w:eastAsia="仿宋_GB2312"/>
                <w:sz w:val="24"/>
              </w:rPr>
            </w:pPr>
            <w:r>
              <w:rPr>
                <w:rFonts w:hint="eastAsia" w:eastAsia="仿宋_GB2312"/>
                <w:sz w:val="24"/>
              </w:rPr>
              <w:t>3.0</w:t>
            </w:r>
          </w:p>
        </w:tc>
        <w:tc>
          <w:tcPr>
            <w:tcW w:w="1545" w:type="dxa"/>
            <w:tcBorders>
              <w:right w:val="single" w:color="auto" w:sz="4" w:space="0"/>
            </w:tcBorders>
            <w:vAlign w:val="center"/>
          </w:tcPr>
          <w:p>
            <w:pPr>
              <w:jc w:val="center"/>
              <w:rPr>
                <w:rFonts w:eastAsia="仿宋_GB2312"/>
                <w:sz w:val="24"/>
              </w:rPr>
            </w:pPr>
            <w:r>
              <w:rPr>
                <w:rFonts w:hint="eastAsia" w:eastAsia="仿宋_GB2312"/>
                <w:sz w:val="24"/>
              </w:rPr>
              <w:t>206</w:t>
            </w:r>
          </w:p>
        </w:tc>
      </w:tr>
    </w:tbl>
    <w:p>
      <w:pPr>
        <w:spacing w:line="360" w:lineRule="auto"/>
        <w:rPr>
          <w:rFonts w:eastAsia="仿宋_GB2312"/>
          <w:kern w:val="0"/>
          <w:sz w:val="32"/>
          <w:szCs w:val="32"/>
        </w:rPr>
      </w:pPr>
    </w:p>
    <w:p>
      <w:pPr>
        <w:spacing w:line="520" w:lineRule="exact"/>
        <w:rPr>
          <w:rFonts w:eastAsia="仿宋_GB2312"/>
          <w:kern w:val="0"/>
          <w:sz w:val="32"/>
          <w:szCs w:val="32"/>
        </w:rPr>
      </w:pPr>
      <w:r>
        <w:rPr>
          <w:rFonts w:hint="eastAsia" w:eastAsia="仿宋_GB2312"/>
          <w:kern w:val="0"/>
          <w:sz w:val="32"/>
          <w:szCs w:val="32"/>
        </w:rPr>
        <w:t xml:space="preserve">    6、巴州</w:t>
      </w:r>
    </w:p>
    <w:p>
      <w:pPr>
        <w:spacing w:line="520" w:lineRule="exact"/>
        <w:ind w:firstLine="640" w:firstLineChars="200"/>
        <w:rPr>
          <w:rFonts w:eastAsia="仿宋_GB2312"/>
          <w:kern w:val="0"/>
          <w:sz w:val="32"/>
          <w:szCs w:val="32"/>
        </w:rPr>
      </w:pPr>
      <w:r>
        <w:rPr>
          <w:rFonts w:hint="eastAsia" w:eastAsia="仿宋_GB2312"/>
          <w:kern w:val="0"/>
          <w:sz w:val="32"/>
          <w:szCs w:val="32"/>
        </w:rPr>
        <w:t>巴州共采集小麦样品6份，样品取自巴州和硕县和和静县，涉及新冬22、新春26和新春37等三个品种。从各项指标结果看，降落数值变幅284s—395s，均值 334s，≥300s的占83.3%；粗蛋白质变幅12.9%—16.0%，均值14.3%，≥14.0%的占66.7%，≥15.0%的占33.3%；湿面筋变幅27.4%—33.8%，均值31.1%，≥32.0%的样品占33.3%；沉淀值变幅31.6mL—43.6mL，均值36.6mL，≥40mL的占16.7%；面筋指数变幅53—87，均值71，≥60的占83.3%；稳定时间变幅7.2min—15.3min，均值11.6min，≥7.0min的占100%，≥10.0min的占66.7%；最大拉伸阻力135min变幅为380EU—777EU，均值为525EU（见表33）。 其中3个品种3份样品品质质量较优，对其进行烘焙试验，分数在66—74分之间，烘焙品质评分平均值69分（见表34）。</w:t>
      </w:r>
    </w:p>
    <w:p>
      <w:pPr>
        <w:jc w:val="center"/>
        <w:rPr>
          <w:rFonts w:eastAsia="仿宋_GB2312"/>
          <w:b/>
          <w:bCs/>
          <w:sz w:val="28"/>
          <w:szCs w:val="28"/>
        </w:rPr>
      </w:pPr>
      <w:r>
        <w:rPr>
          <w:rFonts w:hint="eastAsia" w:eastAsia="仿宋_GB2312"/>
          <w:b/>
          <w:bCs/>
          <w:sz w:val="28"/>
          <w:szCs w:val="28"/>
        </w:rPr>
        <w:t>表33  巴州各品种小麦主要品质指标统计表</w:t>
      </w:r>
    </w:p>
    <w:p>
      <w:pPr>
        <w:jc w:val="center"/>
        <w:rPr>
          <w:rFonts w:eastAsia="仿宋_GB2312"/>
          <w:b/>
          <w:bCs/>
          <w:sz w:val="28"/>
          <w:szCs w:val="28"/>
        </w:rPr>
      </w:pPr>
    </w:p>
    <w:tbl>
      <w:tblPr>
        <w:tblStyle w:val="8"/>
        <w:tblpPr w:leftFromText="180" w:rightFromText="180" w:vertAnchor="text" w:horzAnchor="page" w:tblpX="1900" w:tblpY="19"/>
        <w:tblOverlap w:val="never"/>
        <w:tblW w:w="87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70"/>
        <w:gridCol w:w="705"/>
        <w:gridCol w:w="750"/>
        <w:gridCol w:w="885"/>
        <w:gridCol w:w="1065"/>
        <w:gridCol w:w="1005"/>
        <w:gridCol w:w="810"/>
        <w:gridCol w:w="765"/>
        <w:gridCol w:w="154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12" w:hRule="atLeast"/>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品种</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样</w:t>
            </w:r>
          </w:p>
          <w:p>
            <w:pPr>
              <w:jc w:val="center"/>
              <w:rPr>
                <w:rFonts w:eastAsia="仿宋_GB2312"/>
                <w:sz w:val="24"/>
              </w:rPr>
            </w:pPr>
            <w:r>
              <w:rPr>
                <w:rFonts w:hint="eastAsia" w:eastAsia="仿宋_GB2312"/>
                <w:sz w:val="24"/>
              </w:rPr>
              <w:t>品</w:t>
            </w:r>
          </w:p>
          <w:p>
            <w:pPr>
              <w:jc w:val="center"/>
              <w:rPr>
                <w:rFonts w:eastAsia="仿宋_GB2312"/>
                <w:sz w:val="24"/>
              </w:rPr>
            </w:pPr>
            <w:r>
              <w:rPr>
                <w:rFonts w:hint="eastAsia" w:eastAsia="仿宋_GB2312"/>
                <w:sz w:val="24"/>
              </w:rPr>
              <w:t>数</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降落数值/s</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粗蛋白质/%</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湿面筋/%</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沉淀值/ml</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面筋指数</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稳定时间/min</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最大拉伸阻力135min /EU</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新冬22</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318</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14.3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31.1</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34.3</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87</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14.1</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513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新春26</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357</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15.1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32.4</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39.3</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10.3</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522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新春37</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307</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13.2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29.1</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33.8</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76</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12.2</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536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均值</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334</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14.3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31.1</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36.6</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11.6</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525</w:t>
            </w:r>
          </w:p>
        </w:tc>
      </w:tr>
    </w:tbl>
    <w:p>
      <w:pPr>
        <w:spacing w:before="120" w:beforeLines="50" w:after="120" w:afterLines="50"/>
        <w:jc w:val="center"/>
        <w:rPr>
          <w:rFonts w:asciiTheme="minorEastAsia" w:hAnsiTheme="minorEastAsia" w:eastAsiaTheme="minorEastAsia" w:cstheme="minorEastAsia"/>
          <w:kern w:val="0"/>
          <w:sz w:val="24"/>
        </w:rPr>
      </w:pPr>
    </w:p>
    <w:p>
      <w:pPr>
        <w:jc w:val="center"/>
        <w:rPr>
          <w:rFonts w:eastAsia="仿宋_GB2312"/>
          <w:b/>
          <w:bCs/>
          <w:sz w:val="28"/>
          <w:szCs w:val="28"/>
        </w:rPr>
      </w:pPr>
      <w:r>
        <w:rPr>
          <w:rFonts w:hint="eastAsia" w:eastAsia="仿宋_GB2312"/>
          <w:b/>
          <w:bCs/>
          <w:sz w:val="28"/>
          <w:szCs w:val="28"/>
        </w:rPr>
        <w:t xml:space="preserve"> 表34  巴州小麦烘焙品质评分值统计表</w:t>
      </w:r>
    </w:p>
    <w:p>
      <w:pPr>
        <w:jc w:val="center"/>
        <w:rPr>
          <w:rFonts w:eastAsia="仿宋_GB2312"/>
          <w:b/>
          <w:bCs/>
          <w:sz w:val="28"/>
          <w:szCs w:val="28"/>
        </w:rPr>
      </w:pPr>
    </w:p>
    <w:tbl>
      <w:tblPr>
        <w:tblStyle w:val="8"/>
        <w:tblpPr w:leftFromText="180" w:rightFromText="180" w:vertAnchor="text" w:horzAnchor="page" w:tblpX="1780" w:tblpY="6"/>
        <w:tblOverlap w:val="never"/>
        <w:tblW w:w="8865"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73"/>
        <w:gridCol w:w="2728"/>
        <w:gridCol w:w="436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品种</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新春26               </w:t>
            </w:r>
          </w:p>
          <w:p>
            <w:pPr>
              <w:jc w:val="center"/>
              <w:rPr>
                <w:rFonts w:eastAsia="仿宋_GB2312"/>
                <w:sz w:val="24"/>
              </w:rPr>
            </w:pPr>
            <w:r>
              <w:rPr>
                <w:rFonts w:hint="eastAsia" w:eastAsia="仿宋_GB2312"/>
                <w:sz w:val="24"/>
              </w:rPr>
              <w:t xml:space="preserve"> 2份</w:t>
            </w:r>
          </w:p>
        </w:tc>
        <w:tc>
          <w:tcPr>
            <w:tcW w:w="436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新冬22                </w:t>
            </w:r>
          </w:p>
          <w:p>
            <w:pPr>
              <w:jc w:val="center"/>
              <w:rPr>
                <w:rFonts w:eastAsia="仿宋_GB2312"/>
                <w:sz w:val="24"/>
              </w:rPr>
            </w:pPr>
            <w:r>
              <w:rPr>
                <w:rFonts w:hint="eastAsia" w:eastAsia="仿宋_GB2312"/>
                <w:sz w:val="24"/>
              </w:rPr>
              <w:t>1份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平均分数（分）</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71</w:t>
            </w:r>
          </w:p>
        </w:tc>
        <w:tc>
          <w:tcPr>
            <w:tcW w:w="436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66</w:t>
            </w:r>
          </w:p>
        </w:tc>
      </w:tr>
    </w:tbl>
    <w:p>
      <w:pPr>
        <w:jc w:val="center"/>
        <w:rPr>
          <w:rFonts w:eastAsia="仿宋_GB2312"/>
          <w:b/>
          <w:bCs/>
          <w:sz w:val="28"/>
          <w:szCs w:val="28"/>
        </w:rPr>
      </w:pPr>
    </w:p>
    <w:p>
      <w:pPr>
        <w:spacing w:line="520" w:lineRule="exact"/>
        <w:rPr>
          <w:rFonts w:eastAsia="仿宋_GB2312"/>
          <w:kern w:val="0"/>
          <w:sz w:val="32"/>
          <w:szCs w:val="32"/>
        </w:rPr>
      </w:pPr>
      <w:r>
        <w:rPr>
          <w:rFonts w:hint="eastAsia" w:eastAsia="仿宋_GB2312"/>
          <w:kern w:val="0"/>
          <w:sz w:val="32"/>
          <w:szCs w:val="32"/>
        </w:rPr>
        <w:t xml:space="preserve">    7、阿克苏地区</w:t>
      </w:r>
    </w:p>
    <w:p>
      <w:pPr>
        <w:spacing w:line="520" w:lineRule="exact"/>
        <w:rPr>
          <w:rFonts w:eastAsia="仿宋_GB2312"/>
          <w:kern w:val="0"/>
          <w:sz w:val="32"/>
          <w:szCs w:val="32"/>
        </w:rPr>
      </w:pPr>
      <w:r>
        <w:rPr>
          <w:rFonts w:hint="eastAsia" w:eastAsia="仿宋_GB2312"/>
          <w:kern w:val="0"/>
          <w:sz w:val="32"/>
          <w:szCs w:val="32"/>
        </w:rPr>
        <w:t xml:space="preserve">    阿克苏地区共采集小麦样品21份，覆盖库车县、沙雅县、阿瓦提县、拜城县、新和县等5个县市，涉及新冬22、邯郸5316、新冬60、永良15四个品种。从各项指标结果看，降落数值变幅272s—351s，均值304s，≥300s的占42.9%；粗蛋白质变幅10.9%—14.4%，均值12.7%，≥14.0%的占19.1%；湿面筋变幅24.6%—32.1%，均值28.6%，≥32.0%的占4.8%；沉淀值变幅19.2mL—38.2mL，均值28.1 mL，≥40mL的占0.0%；面筋指数变幅33—98，均值73，≥60的占85.7%；稳定时间变幅1.4min—19.6min，均值8.0min，≥7min的占76.2%，≥10.0min的占9.5%，≤2.5min的占4.8%；最大拉伸阻力135min变幅 108EU—522EU，均值376EU（见表35）。其中，2个品种的9份样品品质质量较优，对其进行烘焙试验，分数在36—63分之间，烘焙品质评分平均值48分（见表36）。</w:t>
      </w:r>
    </w:p>
    <w:p>
      <w:pPr>
        <w:jc w:val="center"/>
        <w:rPr>
          <w:rFonts w:eastAsia="仿宋_GB2312"/>
          <w:b/>
          <w:bCs/>
          <w:sz w:val="28"/>
          <w:szCs w:val="28"/>
        </w:rPr>
      </w:pPr>
      <w:r>
        <w:rPr>
          <w:rFonts w:hint="eastAsia" w:eastAsia="仿宋_GB2312"/>
          <w:b/>
          <w:bCs/>
          <w:sz w:val="28"/>
          <w:szCs w:val="28"/>
        </w:rPr>
        <w:t>表35  阿克苏地区各品种小麦主要品质指标统计表</w:t>
      </w:r>
    </w:p>
    <w:tbl>
      <w:tblPr>
        <w:tblStyle w:val="8"/>
        <w:tblpPr w:leftFromText="180" w:rightFromText="180" w:vertAnchor="text" w:horzAnchor="page" w:tblpX="1690" w:tblpY="268"/>
        <w:tblOverlap w:val="never"/>
        <w:tblW w:w="874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705"/>
        <w:gridCol w:w="795"/>
        <w:gridCol w:w="855"/>
        <w:gridCol w:w="1110"/>
        <w:gridCol w:w="930"/>
        <w:gridCol w:w="840"/>
        <w:gridCol w:w="795"/>
        <w:gridCol w:w="149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16" w:type="dxa"/>
            <w:tcBorders>
              <w:left w:val="single" w:color="auto" w:sz="4" w:space="0"/>
            </w:tcBorders>
            <w:vAlign w:val="center"/>
          </w:tcPr>
          <w:p>
            <w:pPr>
              <w:jc w:val="center"/>
              <w:rPr>
                <w:rFonts w:eastAsia="仿宋_GB2312"/>
                <w:sz w:val="24"/>
              </w:rPr>
            </w:pPr>
            <w:r>
              <w:rPr>
                <w:rFonts w:hint="eastAsia" w:eastAsia="仿宋_GB2312"/>
                <w:sz w:val="24"/>
              </w:rPr>
              <w:t>品种</w:t>
            </w:r>
          </w:p>
        </w:tc>
        <w:tc>
          <w:tcPr>
            <w:tcW w:w="705" w:type="dxa"/>
            <w:vAlign w:val="center"/>
          </w:tcPr>
          <w:p>
            <w:pPr>
              <w:jc w:val="center"/>
              <w:rPr>
                <w:rFonts w:eastAsia="仿宋_GB2312"/>
                <w:sz w:val="24"/>
              </w:rPr>
            </w:pPr>
            <w:r>
              <w:rPr>
                <w:rFonts w:hint="eastAsia" w:eastAsia="仿宋_GB2312"/>
                <w:sz w:val="24"/>
              </w:rPr>
              <w:t>样</w:t>
            </w:r>
          </w:p>
          <w:p>
            <w:pPr>
              <w:jc w:val="center"/>
              <w:rPr>
                <w:rFonts w:eastAsia="仿宋_GB2312"/>
                <w:sz w:val="24"/>
              </w:rPr>
            </w:pPr>
            <w:r>
              <w:rPr>
                <w:rFonts w:hint="eastAsia" w:eastAsia="仿宋_GB2312"/>
                <w:sz w:val="24"/>
              </w:rPr>
              <w:t>品</w:t>
            </w:r>
          </w:p>
          <w:p>
            <w:pPr>
              <w:jc w:val="center"/>
              <w:rPr>
                <w:rFonts w:eastAsia="仿宋_GB2312"/>
                <w:sz w:val="24"/>
              </w:rPr>
            </w:pPr>
            <w:r>
              <w:rPr>
                <w:rFonts w:hint="eastAsia" w:eastAsia="仿宋_GB2312"/>
                <w:sz w:val="24"/>
              </w:rPr>
              <w:t>数</w:t>
            </w:r>
          </w:p>
        </w:tc>
        <w:tc>
          <w:tcPr>
            <w:tcW w:w="795" w:type="dxa"/>
            <w:vAlign w:val="center"/>
          </w:tcPr>
          <w:p>
            <w:pPr>
              <w:jc w:val="center"/>
              <w:rPr>
                <w:rFonts w:eastAsia="仿宋_GB2312"/>
                <w:sz w:val="24"/>
              </w:rPr>
            </w:pPr>
            <w:r>
              <w:rPr>
                <w:rFonts w:hint="eastAsia" w:eastAsia="仿宋_GB2312"/>
                <w:sz w:val="24"/>
              </w:rPr>
              <w:t>降落数值/s</w:t>
            </w:r>
          </w:p>
        </w:tc>
        <w:tc>
          <w:tcPr>
            <w:tcW w:w="855" w:type="dxa"/>
            <w:vAlign w:val="center"/>
          </w:tcPr>
          <w:p>
            <w:pPr>
              <w:jc w:val="center"/>
              <w:rPr>
                <w:rFonts w:eastAsia="仿宋_GB2312"/>
                <w:sz w:val="24"/>
              </w:rPr>
            </w:pPr>
            <w:r>
              <w:rPr>
                <w:rFonts w:hint="eastAsia" w:eastAsia="仿宋_GB2312"/>
                <w:sz w:val="24"/>
              </w:rPr>
              <w:t>粗蛋白质/%</w:t>
            </w:r>
          </w:p>
        </w:tc>
        <w:tc>
          <w:tcPr>
            <w:tcW w:w="1110" w:type="dxa"/>
            <w:vAlign w:val="center"/>
          </w:tcPr>
          <w:p>
            <w:pPr>
              <w:jc w:val="center"/>
              <w:rPr>
                <w:rFonts w:eastAsia="仿宋_GB2312"/>
                <w:sz w:val="24"/>
              </w:rPr>
            </w:pPr>
            <w:r>
              <w:rPr>
                <w:rFonts w:hint="eastAsia" w:eastAsia="仿宋_GB2312"/>
                <w:sz w:val="24"/>
              </w:rPr>
              <w:t>湿面筋/%</w:t>
            </w:r>
          </w:p>
        </w:tc>
        <w:tc>
          <w:tcPr>
            <w:tcW w:w="930" w:type="dxa"/>
            <w:vAlign w:val="center"/>
          </w:tcPr>
          <w:p>
            <w:pPr>
              <w:jc w:val="center"/>
              <w:rPr>
                <w:rFonts w:eastAsia="仿宋_GB2312"/>
                <w:sz w:val="24"/>
              </w:rPr>
            </w:pPr>
            <w:r>
              <w:rPr>
                <w:rFonts w:hint="eastAsia" w:eastAsia="仿宋_GB2312"/>
                <w:sz w:val="24"/>
              </w:rPr>
              <w:t>沉淀值/ml</w:t>
            </w:r>
          </w:p>
        </w:tc>
        <w:tc>
          <w:tcPr>
            <w:tcW w:w="840" w:type="dxa"/>
            <w:vAlign w:val="center"/>
          </w:tcPr>
          <w:p>
            <w:pPr>
              <w:jc w:val="center"/>
              <w:rPr>
                <w:rFonts w:eastAsia="仿宋_GB2312"/>
                <w:sz w:val="24"/>
              </w:rPr>
            </w:pPr>
            <w:r>
              <w:rPr>
                <w:rFonts w:hint="eastAsia" w:eastAsia="仿宋_GB2312"/>
                <w:sz w:val="24"/>
              </w:rPr>
              <w:t>面筋指数</w:t>
            </w:r>
          </w:p>
        </w:tc>
        <w:tc>
          <w:tcPr>
            <w:tcW w:w="795" w:type="dxa"/>
            <w:vAlign w:val="center"/>
          </w:tcPr>
          <w:p>
            <w:pPr>
              <w:jc w:val="center"/>
              <w:rPr>
                <w:rFonts w:eastAsia="仿宋_GB2312"/>
                <w:sz w:val="24"/>
              </w:rPr>
            </w:pPr>
            <w:r>
              <w:rPr>
                <w:rFonts w:hint="eastAsia" w:eastAsia="仿宋_GB2312"/>
                <w:sz w:val="24"/>
              </w:rPr>
              <w:t>稳定时间/min</w:t>
            </w:r>
          </w:p>
        </w:tc>
        <w:tc>
          <w:tcPr>
            <w:tcW w:w="1499" w:type="dxa"/>
            <w:tcBorders>
              <w:right w:val="single" w:color="auto" w:sz="4" w:space="0"/>
            </w:tcBorders>
            <w:vAlign w:val="center"/>
          </w:tcPr>
          <w:p>
            <w:pPr>
              <w:jc w:val="center"/>
              <w:rPr>
                <w:rFonts w:eastAsia="仿宋_GB2312"/>
                <w:sz w:val="24"/>
              </w:rPr>
            </w:pPr>
            <w:r>
              <w:rPr>
                <w:rFonts w:hint="eastAsia" w:eastAsia="仿宋_GB2312"/>
                <w:sz w:val="24"/>
              </w:rPr>
              <w:t>最大拉伸阻力135min /EU</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6" w:type="dxa"/>
            <w:tcBorders>
              <w:left w:val="single" w:color="auto" w:sz="4" w:space="0"/>
            </w:tcBorders>
            <w:vAlign w:val="bottom"/>
          </w:tcPr>
          <w:p>
            <w:pPr>
              <w:jc w:val="center"/>
              <w:rPr>
                <w:rFonts w:eastAsia="仿宋_GB2312"/>
                <w:sz w:val="24"/>
              </w:rPr>
            </w:pPr>
            <w:r>
              <w:rPr>
                <w:rFonts w:hint="eastAsia" w:eastAsia="仿宋_GB2312"/>
                <w:sz w:val="24"/>
              </w:rPr>
              <w:t>新冬22</w:t>
            </w:r>
          </w:p>
        </w:tc>
        <w:tc>
          <w:tcPr>
            <w:tcW w:w="705" w:type="dxa"/>
            <w:vAlign w:val="center"/>
          </w:tcPr>
          <w:p>
            <w:pPr>
              <w:jc w:val="center"/>
              <w:rPr>
                <w:rFonts w:eastAsia="仿宋_GB2312"/>
                <w:sz w:val="24"/>
              </w:rPr>
            </w:pPr>
            <w:r>
              <w:rPr>
                <w:rFonts w:hint="eastAsia" w:eastAsia="仿宋_GB2312"/>
                <w:sz w:val="24"/>
              </w:rPr>
              <w:t>18</w:t>
            </w:r>
          </w:p>
        </w:tc>
        <w:tc>
          <w:tcPr>
            <w:tcW w:w="795" w:type="dxa"/>
            <w:vAlign w:val="center"/>
          </w:tcPr>
          <w:p>
            <w:pPr>
              <w:jc w:val="center"/>
              <w:rPr>
                <w:rFonts w:eastAsia="仿宋_GB2312"/>
                <w:sz w:val="24"/>
              </w:rPr>
            </w:pPr>
            <w:r>
              <w:rPr>
                <w:rFonts w:hint="eastAsia" w:eastAsia="仿宋_GB2312"/>
                <w:sz w:val="24"/>
              </w:rPr>
              <w:t>304</w:t>
            </w:r>
          </w:p>
        </w:tc>
        <w:tc>
          <w:tcPr>
            <w:tcW w:w="855" w:type="dxa"/>
            <w:vAlign w:val="center"/>
          </w:tcPr>
          <w:p>
            <w:pPr>
              <w:jc w:val="center"/>
              <w:rPr>
                <w:rFonts w:eastAsia="仿宋_GB2312"/>
                <w:sz w:val="24"/>
              </w:rPr>
            </w:pPr>
            <w:r>
              <w:rPr>
                <w:rFonts w:hint="eastAsia" w:eastAsia="仿宋_GB2312"/>
                <w:sz w:val="24"/>
              </w:rPr>
              <w:t>12.7</w:t>
            </w:r>
          </w:p>
        </w:tc>
        <w:tc>
          <w:tcPr>
            <w:tcW w:w="1110" w:type="dxa"/>
            <w:vAlign w:val="center"/>
          </w:tcPr>
          <w:p>
            <w:pPr>
              <w:jc w:val="center"/>
              <w:rPr>
                <w:rFonts w:eastAsia="仿宋_GB2312"/>
                <w:sz w:val="24"/>
              </w:rPr>
            </w:pPr>
            <w:r>
              <w:rPr>
                <w:rFonts w:hint="eastAsia" w:eastAsia="仿宋_GB2312"/>
                <w:sz w:val="24"/>
              </w:rPr>
              <w:t xml:space="preserve">  28.5</w:t>
            </w:r>
          </w:p>
        </w:tc>
        <w:tc>
          <w:tcPr>
            <w:tcW w:w="930" w:type="dxa"/>
            <w:vAlign w:val="center"/>
          </w:tcPr>
          <w:p>
            <w:pPr>
              <w:jc w:val="center"/>
              <w:rPr>
                <w:rFonts w:eastAsia="仿宋_GB2312"/>
                <w:sz w:val="24"/>
              </w:rPr>
            </w:pPr>
            <w:r>
              <w:rPr>
                <w:rFonts w:hint="eastAsia" w:eastAsia="仿宋_GB2312"/>
                <w:sz w:val="24"/>
              </w:rPr>
              <w:t>28.2</w:t>
            </w:r>
          </w:p>
        </w:tc>
        <w:tc>
          <w:tcPr>
            <w:tcW w:w="840" w:type="dxa"/>
            <w:vAlign w:val="center"/>
          </w:tcPr>
          <w:p>
            <w:pPr>
              <w:jc w:val="center"/>
              <w:rPr>
                <w:rFonts w:eastAsia="仿宋_GB2312"/>
                <w:sz w:val="24"/>
              </w:rPr>
            </w:pPr>
            <w:r>
              <w:rPr>
                <w:rFonts w:hint="eastAsia" w:eastAsia="仿宋_GB2312"/>
                <w:sz w:val="24"/>
              </w:rPr>
              <w:t>75</w:t>
            </w:r>
          </w:p>
        </w:tc>
        <w:tc>
          <w:tcPr>
            <w:tcW w:w="795" w:type="dxa"/>
            <w:vAlign w:val="center"/>
          </w:tcPr>
          <w:p>
            <w:pPr>
              <w:jc w:val="center"/>
              <w:rPr>
                <w:rFonts w:eastAsia="仿宋_GB2312"/>
                <w:sz w:val="24"/>
              </w:rPr>
            </w:pPr>
            <w:r>
              <w:rPr>
                <w:rFonts w:hint="eastAsia" w:eastAsia="仿宋_GB2312"/>
                <w:sz w:val="24"/>
              </w:rPr>
              <w:t>8.0</w:t>
            </w:r>
          </w:p>
        </w:tc>
        <w:tc>
          <w:tcPr>
            <w:tcW w:w="1499" w:type="dxa"/>
            <w:tcBorders>
              <w:right w:val="single" w:color="auto" w:sz="4" w:space="0"/>
            </w:tcBorders>
            <w:vAlign w:val="center"/>
          </w:tcPr>
          <w:p>
            <w:pPr>
              <w:jc w:val="center"/>
              <w:rPr>
                <w:rFonts w:eastAsia="仿宋_GB2312"/>
                <w:sz w:val="24"/>
              </w:rPr>
            </w:pPr>
            <w:r>
              <w:rPr>
                <w:rFonts w:hint="eastAsia" w:eastAsia="仿宋_GB2312"/>
                <w:sz w:val="24"/>
              </w:rPr>
              <w:t>388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6" w:type="dxa"/>
            <w:tcBorders>
              <w:left w:val="single" w:color="auto" w:sz="4" w:space="0"/>
            </w:tcBorders>
            <w:vAlign w:val="bottom"/>
          </w:tcPr>
          <w:p>
            <w:pPr>
              <w:jc w:val="center"/>
              <w:rPr>
                <w:rFonts w:eastAsia="仿宋_GB2312"/>
                <w:sz w:val="24"/>
              </w:rPr>
            </w:pPr>
            <w:r>
              <w:rPr>
                <w:rFonts w:hint="eastAsia" w:eastAsia="仿宋_GB2312"/>
                <w:sz w:val="24"/>
              </w:rPr>
              <w:t>邯郸5316</w:t>
            </w:r>
          </w:p>
        </w:tc>
        <w:tc>
          <w:tcPr>
            <w:tcW w:w="705" w:type="dxa"/>
            <w:vAlign w:val="center"/>
          </w:tcPr>
          <w:p>
            <w:pPr>
              <w:jc w:val="center"/>
              <w:rPr>
                <w:rFonts w:eastAsia="仿宋_GB2312"/>
                <w:sz w:val="24"/>
              </w:rPr>
            </w:pPr>
            <w:r>
              <w:rPr>
                <w:rFonts w:hint="eastAsia" w:eastAsia="仿宋_GB2312"/>
                <w:sz w:val="24"/>
              </w:rPr>
              <w:t>1</w:t>
            </w:r>
          </w:p>
        </w:tc>
        <w:tc>
          <w:tcPr>
            <w:tcW w:w="795" w:type="dxa"/>
            <w:vAlign w:val="center"/>
          </w:tcPr>
          <w:p>
            <w:pPr>
              <w:jc w:val="center"/>
              <w:rPr>
                <w:rFonts w:eastAsia="仿宋_GB2312"/>
                <w:sz w:val="24"/>
              </w:rPr>
            </w:pPr>
            <w:r>
              <w:rPr>
                <w:rFonts w:hint="eastAsia" w:eastAsia="仿宋_GB2312"/>
                <w:sz w:val="24"/>
              </w:rPr>
              <w:t>303</w:t>
            </w:r>
          </w:p>
        </w:tc>
        <w:tc>
          <w:tcPr>
            <w:tcW w:w="855" w:type="dxa"/>
            <w:vAlign w:val="center"/>
          </w:tcPr>
          <w:p>
            <w:pPr>
              <w:jc w:val="center"/>
              <w:rPr>
                <w:rFonts w:eastAsia="仿宋_GB2312"/>
                <w:sz w:val="24"/>
              </w:rPr>
            </w:pPr>
            <w:r>
              <w:rPr>
                <w:rFonts w:hint="eastAsia" w:eastAsia="仿宋_GB2312"/>
                <w:sz w:val="24"/>
              </w:rPr>
              <w:t>14.0</w:t>
            </w:r>
          </w:p>
        </w:tc>
        <w:tc>
          <w:tcPr>
            <w:tcW w:w="1110" w:type="dxa"/>
            <w:vAlign w:val="center"/>
          </w:tcPr>
          <w:p>
            <w:pPr>
              <w:jc w:val="center"/>
              <w:rPr>
                <w:rFonts w:eastAsia="仿宋_GB2312"/>
                <w:sz w:val="24"/>
              </w:rPr>
            </w:pPr>
            <w:r>
              <w:rPr>
                <w:rFonts w:hint="eastAsia" w:eastAsia="仿宋_GB2312"/>
                <w:sz w:val="24"/>
              </w:rPr>
              <w:t>32.1</w:t>
            </w:r>
          </w:p>
        </w:tc>
        <w:tc>
          <w:tcPr>
            <w:tcW w:w="930" w:type="dxa"/>
            <w:vAlign w:val="center"/>
          </w:tcPr>
          <w:p>
            <w:pPr>
              <w:jc w:val="center"/>
              <w:rPr>
                <w:rFonts w:eastAsia="仿宋_GB2312"/>
                <w:sz w:val="24"/>
              </w:rPr>
            </w:pPr>
            <w:r>
              <w:rPr>
                <w:rFonts w:hint="eastAsia" w:eastAsia="仿宋_GB2312"/>
                <w:sz w:val="24"/>
              </w:rPr>
              <w:t>32.6</w:t>
            </w:r>
          </w:p>
        </w:tc>
        <w:tc>
          <w:tcPr>
            <w:tcW w:w="840" w:type="dxa"/>
            <w:vAlign w:val="center"/>
          </w:tcPr>
          <w:p>
            <w:pPr>
              <w:jc w:val="center"/>
              <w:rPr>
                <w:rFonts w:eastAsia="仿宋_GB2312"/>
                <w:sz w:val="24"/>
              </w:rPr>
            </w:pPr>
            <w:r>
              <w:rPr>
                <w:rFonts w:hint="eastAsia" w:eastAsia="仿宋_GB2312"/>
                <w:sz w:val="24"/>
              </w:rPr>
              <w:t>33</w:t>
            </w:r>
          </w:p>
        </w:tc>
        <w:tc>
          <w:tcPr>
            <w:tcW w:w="795" w:type="dxa"/>
            <w:vAlign w:val="center"/>
          </w:tcPr>
          <w:p>
            <w:pPr>
              <w:jc w:val="center"/>
              <w:rPr>
                <w:rFonts w:eastAsia="仿宋_GB2312"/>
                <w:sz w:val="24"/>
              </w:rPr>
            </w:pPr>
            <w:r>
              <w:rPr>
                <w:rFonts w:hint="eastAsia" w:eastAsia="仿宋_GB2312"/>
                <w:sz w:val="24"/>
              </w:rPr>
              <w:t>1.4</w:t>
            </w:r>
          </w:p>
        </w:tc>
        <w:tc>
          <w:tcPr>
            <w:tcW w:w="1499" w:type="dxa"/>
            <w:tcBorders>
              <w:right w:val="single" w:color="auto" w:sz="4" w:space="0"/>
            </w:tcBorders>
            <w:vAlign w:val="center"/>
          </w:tcPr>
          <w:p>
            <w:pPr>
              <w:jc w:val="center"/>
              <w:rPr>
                <w:rFonts w:eastAsia="仿宋_GB2312"/>
                <w:sz w:val="24"/>
              </w:rPr>
            </w:pPr>
            <w:r>
              <w:rPr>
                <w:rFonts w:hint="eastAsia" w:eastAsia="仿宋_GB2312"/>
                <w:sz w:val="24"/>
              </w:rPr>
              <w:t>108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6" w:type="dxa"/>
            <w:tcBorders>
              <w:left w:val="single" w:color="auto" w:sz="4" w:space="0"/>
            </w:tcBorders>
            <w:vAlign w:val="bottom"/>
          </w:tcPr>
          <w:p>
            <w:pPr>
              <w:jc w:val="center"/>
              <w:rPr>
                <w:rFonts w:eastAsia="仿宋_GB2312"/>
                <w:sz w:val="24"/>
              </w:rPr>
            </w:pPr>
            <w:r>
              <w:rPr>
                <w:rFonts w:hint="eastAsia" w:eastAsia="仿宋_GB2312"/>
                <w:sz w:val="24"/>
              </w:rPr>
              <w:t>新冬60</w:t>
            </w:r>
          </w:p>
        </w:tc>
        <w:tc>
          <w:tcPr>
            <w:tcW w:w="705" w:type="dxa"/>
            <w:vAlign w:val="center"/>
          </w:tcPr>
          <w:p>
            <w:pPr>
              <w:jc w:val="center"/>
              <w:rPr>
                <w:rFonts w:eastAsia="仿宋_GB2312"/>
                <w:sz w:val="24"/>
              </w:rPr>
            </w:pPr>
            <w:r>
              <w:rPr>
                <w:rFonts w:hint="eastAsia" w:eastAsia="仿宋_GB2312"/>
                <w:sz w:val="24"/>
              </w:rPr>
              <w:t>1</w:t>
            </w:r>
          </w:p>
        </w:tc>
        <w:tc>
          <w:tcPr>
            <w:tcW w:w="795" w:type="dxa"/>
            <w:vAlign w:val="center"/>
          </w:tcPr>
          <w:p>
            <w:pPr>
              <w:jc w:val="center"/>
              <w:rPr>
                <w:rFonts w:eastAsia="仿宋_GB2312"/>
                <w:sz w:val="24"/>
              </w:rPr>
            </w:pPr>
            <w:r>
              <w:rPr>
                <w:rFonts w:hint="eastAsia" w:eastAsia="仿宋_GB2312"/>
                <w:sz w:val="24"/>
              </w:rPr>
              <w:t>275</w:t>
            </w:r>
          </w:p>
        </w:tc>
        <w:tc>
          <w:tcPr>
            <w:tcW w:w="855" w:type="dxa"/>
            <w:vAlign w:val="center"/>
          </w:tcPr>
          <w:p>
            <w:pPr>
              <w:jc w:val="center"/>
              <w:rPr>
                <w:rFonts w:eastAsia="仿宋_GB2312"/>
                <w:sz w:val="24"/>
              </w:rPr>
            </w:pPr>
            <w:r>
              <w:rPr>
                <w:rFonts w:hint="eastAsia" w:eastAsia="仿宋_GB2312"/>
                <w:sz w:val="24"/>
              </w:rPr>
              <w:t>11.3</w:t>
            </w:r>
          </w:p>
        </w:tc>
        <w:tc>
          <w:tcPr>
            <w:tcW w:w="1110" w:type="dxa"/>
            <w:vAlign w:val="center"/>
          </w:tcPr>
          <w:p>
            <w:pPr>
              <w:jc w:val="center"/>
              <w:rPr>
                <w:rFonts w:eastAsia="仿宋_GB2312"/>
                <w:sz w:val="24"/>
              </w:rPr>
            </w:pPr>
            <w:r>
              <w:rPr>
                <w:rFonts w:hint="eastAsia" w:eastAsia="仿宋_GB2312"/>
                <w:sz w:val="24"/>
              </w:rPr>
              <w:t>27.1</w:t>
            </w:r>
          </w:p>
        </w:tc>
        <w:tc>
          <w:tcPr>
            <w:tcW w:w="930" w:type="dxa"/>
            <w:vAlign w:val="center"/>
          </w:tcPr>
          <w:p>
            <w:pPr>
              <w:jc w:val="center"/>
              <w:rPr>
                <w:rFonts w:eastAsia="仿宋_GB2312"/>
                <w:sz w:val="24"/>
              </w:rPr>
            </w:pPr>
            <w:r>
              <w:rPr>
                <w:rFonts w:hint="eastAsia" w:eastAsia="仿宋_GB2312"/>
                <w:sz w:val="24"/>
              </w:rPr>
              <w:t>19.2</w:t>
            </w:r>
          </w:p>
        </w:tc>
        <w:tc>
          <w:tcPr>
            <w:tcW w:w="840" w:type="dxa"/>
            <w:vAlign w:val="center"/>
          </w:tcPr>
          <w:p>
            <w:pPr>
              <w:jc w:val="center"/>
              <w:rPr>
                <w:rFonts w:eastAsia="仿宋_GB2312"/>
                <w:sz w:val="24"/>
              </w:rPr>
            </w:pPr>
            <w:r>
              <w:rPr>
                <w:rFonts w:hint="eastAsia" w:eastAsia="仿宋_GB2312"/>
                <w:sz w:val="24"/>
              </w:rPr>
              <w:t>66</w:t>
            </w:r>
          </w:p>
        </w:tc>
        <w:tc>
          <w:tcPr>
            <w:tcW w:w="795" w:type="dxa"/>
            <w:vAlign w:val="center"/>
          </w:tcPr>
          <w:p>
            <w:pPr>
              <w:jc w:val="center"/>
              <w:rPr>
                <w:rFonts w:eastAsia="仿宋_GB2312"/>
                <w:sz w:val="24"/>
              </w:rPr>
            </w:pPr>
            <w:r>
              <w:rPr>
                <w:rFonts w:hint="eastAsia" w:eastAsia="仿宋_GB2312"/>
                <w:sz w:val="24"/>
              </w:rPr>
              <w:t>3.2</w:t>
            </w:r>
          </w:p>
        </w:tc>
        <w:tc>
          <w:tcPr>
            <w:tcW w:w="1499" w:type="dxa"/>
            <w:tcBorders>
              <w:right w:val="single" w:color="auto" w:sz="4" w:space="0"/>
            </w:tcBorders>
            <w:vAlign w:val="center"/>
          </w:tcPr>
          <w:p>
            <w:pPr>
              <w:jc w:val="center"/>
              <w:rPr>
                <w:rFonts w:eastAsia="仿宋_GB2312"/>
                <w:sz w:val="24"/>
              </w:rPr>
            </w:pPr>
            <w:r>
              <w:rPr>
                <w:rFonts w:hint="eastAsia" w:eastAsia="仿宋_GB2312"/>
                <w:sz w:val="24"/>
              </w:rPr>
              <w:t>337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6" w:type="dxa"/>
            <w:tcBorders>
              <w:left w:val="single" w:color="auto" w:sz="4" w:space="0"/>
            </w:tcBorders>
            <w:vAlign w:val="bottom"/>
          </w:tcPr>
          <w:p>
            <w:pPr>
              <w:jc w:val="center"/>
              <w:rPr>
                <w:rFonts w:eastAsia="仿宋_GB2312"/>
                <w:sz w:val="24"/>
              </w:rPr>
            </w:pPr>
            <w:r>
              <w:rPr>
                <w:rFonts w:hint="eastAsia" w:eastAsia="仿宋_GB2312"/>
                <w:sz w:val="24"/>
              </w:rPr>
              <w:t>永良15</w:t>
            </w:r>
          </w:p>
        </w:tc>
        <w:tc>
          <w:tcPr>
            <w:tcW w:w="705" w:type="dxa"/>
            <w:vAlign w:val="center"/>
          </w:tcPr>
          <w:p>
            <w:pPr>
              <w:jc w:val="center"/>
              <w:rPr>
                <w:rFonts w:eastAsia="仿宋_GB2312"/>
                <w:sz w:val="24"/>
              </w:rPr>
            </w:pPr>
            <w:r>
              <w:rPr>
                <w:rFonts w:hint="eastAsia" w:eastAsia="仿宋_GB2312"/>
                <w:sz w:val="24"/>
              </w:rPr>
              <w:t>1</w:t>
            </w:r>
          </w:p>
        </w:tc>
        <w:tc>
          <w:tcPr>
            <w:tcW w:w="795" w:type="dxa"/>
            <w:vAlign w:val="center"/>
          </w:tcPr>
          <w:p>
            <w:pPr>
              <w:jc w:val="center"/>
              <w:rPr>
                <w:rFonts w:eastAsia="仿宋_GB2312"/>
                <w:sz w:val="24"/>
              </w:rPr>
            </w:pPr>
            <w:r>
              <w:rPr>
                <w:rFonts w:hint="eastAsia" w:eastAsia="仿宋_GB2312"/>
                <w:sz w:val="24"/>
              </w:rPr>
              <w:t>329</w:t>
            </w:r>
          </w:p>
        </w:tc>
        <w:tc>
          <w:tcPr>
            <w:tcW w:w="855" w:type="dxa"/>
            <w:vAlign w:val="center"/>
          </w:tcPr>
          <w:p>
            <w:pPr>
              <w:jc w:val="center"/>
              <w:rPr>
                <w:rFonts w:eastAsia="仿宋_GB2312"/>
                <w:sz w:val="24"/>
              </w:rPr>
            </w:pPr>
            <w:r>
              <w:rPr>
                <w:rFonts w:hint="eastAsia" w:eastAsia="仿宋_GB2312"/>
                <w:sz w:val="24"/>
              </w:rPr>
              <w:t>13.6</w:t>
            </w:r>
          </w:p>
        </w:tc>
        <w:tc>
          <w:tcPr>
            <w:tcW w:w="1110" w:type="dxa"/>
            <w:vAlign w:val="center"/>
          </w:tcPr>
          <w:p>
            <w:pPr>
              <w:jc w:val="center"/>
              <w:rPr>
                <w:rFonts w:eastAsia="仿宋_GB2312"/>
                <w:sz w:val="24"/>
              </w:rPr>
            </w:pPr>
            <w:r>
              <w:rPr>
                <w:rFonts w:hint="eastAsia" w:eastAsia="仿宋_GB2312"/>
                <w:sz w:val="24"/>
              </w:rPr>
              <w:t>28.8</w:t>
            </w:r>
          </w:p>
        </w:tc>
        <w:tc>
          <w:tcPr>
            <w:tcW w:w="930" w:type="dxa"/>
            <w:vAlign w:val="center"/>
          </w:tcPr>
          <w:p>
            <w:pPr>
              <w:jc w:val="center"/>
              <w:rPr>
                <w:rFonts w:eastAsia="仿宋_GB2312"/>
                <w:sz w:val="24"/>
              </w:rPr>
            </w:pPr>
            <w:r>
              <w:rPr>
                <w:rFonts w:hint="eastAsia" w:eastAsia="仿宋_GB2312"/>
                <w:sz w:val="24"/>
              </w:rPr>
              <w:t>31.9</w:t>
            </w:r>
          </w:p>
        </w:tc>
        <w:tc>
          <w:tcPr>
            <w:tcW w:w="840" w:type="dxa"/>
            <w:vAlign w:val="center"/>
          </w:tcPr>
          <w:p>
            <w:pPr>
              <w:jc w:val="center"/>
              <w:rPr>
                <w:rFonts w:eastAsia="仿宋_GB2312"/>
                <w:sz w:val="24"/>
              </w:rPr>
            </w:pPr>
            <w:r>
              <w:rPr>
                <w:rFonts w:hint="eastAsia" w:eastAsia="仿宋_GB2312"/>
                <w:sz w:val="24"/>
              </w:rPr>
              <w:t>86</w:t>
            </w:r>
          </w:p>
        </w:tc>
        <w:tc>
          <w:tcPr>
            <w:tcW w:w="795" w:type="dxa"/>
            <w:vAlign w:val="center"/>
          </w:tcPr>
          <w:p>
            <w:pPr>
              <w:jc w:val="center"/>
              <w:rPr>
                <w:rFonts w:eastAsia="仿宋_GB2312"/>
                <w:sz w:val="24"/>
              </w:rPr>
            </w:pPr>
            <w:r>
              <w:rPr>
                <w:rFonts w:hint="eastAsia" w:eastAsia="仿宋_GB2312"/>
                <w:sz w:val="24"/>
              </w:rPr>
              <w:t>19.6</w:t>
            </w:r>
          </w:p>
        </w:tc>
        <w:tc>
          <w:tcPr>
            <w:tcW w:w="1499" w:type="dxa"/>
            <w:tcBorders>
              <w:right w:val="single" w:color="auto" w:sz="4" w:space="0"/>
            </w:tcBorders>
            <w:vAlign w:val="center"/>
          </w:tcPr>
          <w:p>
            <w:pPr>
              <w:jc w:val="center"/>
              <w:rPr>
                <w:rFonts w:eastAsia="仿宋_GB2312"/>
                <w:sz w:val="24"/>
              </w:rPr>
            </w:pPr>
            <w:r>
              <w:rPr>
                <w:rFonts w:hint="eastAsia" w:eastAsia="仿宋_GB2312"/>
                <w:sz w:val="24"/>
              </w:rPr>
              <w:t>475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6" w:type="dxa"/>
            <w:tcBorders>
              <w:left w:val="single" w:color="auto" w:sz="4" w:space="0"/>
            </w:tcBorders>
            <w:vAlign w:val="bottom"/>
          </w:tcPr>
          <w:p>
            <w:pPr>
              <w:jc w:val="center"/>
              <w:rPr>
                <w:rFonts w:eastAsia="仿宋_GB2312"/>
                <w:sz w:val="24"/>
              </w:rPr>
            </w:pPr>
            <w:r>
              <w:rPr>
                <w:rFonts w:hint="eastAsia" w:eastAsia="仿宋_GB2312"/>
                <w:sz w:val="24"/>
              </w:rPr>
              <w:t>均值</w:t>
            </w:r>
          </w:p>
        </w:tc>
        <w:tc>
          <w:tcPr>
            <w:tcW w:w="705" w:type="dxa"/>
            <w:vAlign w:val="center"/>
          </w:tcPr>
          <w:p>
            <w:pPr>
              <w:jc w:val="center"/>
              <w:rPr>
                <w:rFonts w:eastAsia="仿宋_GB2312"/>
                <w:sz w:val="24"/>
              </w:rPr>
            </w:pPr>
            <w:r>
              <w:rPr>
                <w:rFonts w:hint="eastAsia" w:eastAsia="仿宋_GB2312"/>
                <w:sz w:val="24"/>
              </w:rPr>
              <w:t>—</w:t>
            </w:r>
          </w:p>
        </w:tc>
        <w:tc>
          <w:tcPr>
            <w:tcW w:w="795" w:type="dxa"/>
            <w:vAlign w:val="center"/>
          </w:tcPr>
          <w:p>
            <w:pPr>
              <w:jc w:val="center"/>
              <w:rPr>
                <w:rFonts w:eastAsia="仿宋_GB2312"/>
                <w:sz w:val="24"/>
              </w:rPr>
            </w:pPr>
            <w:r>
              <w:rPr>
                <w:rFonts w:hint="eastAsia" w:eastAsia="仿宋_GB2312"/>
                <w:sz w:val="24"/>
              </w:rPr>
              <w:t>304</w:t>
            </w:r>
          </w:p>
        </w:tc>
        <w:tc>
          <w:tcPr>
            <w:tcW w:w="855" w:type="dxa"/>
            <w:vAlign w:val="center"/>
          </w:tcPr>
          <w:p>
            <w:pPr>
              <w:jc w:val="center"/>
              <w:rPr>
                <w:rFonts w:eastAsia="仿宋_GB2312"/>
                <w:sz w:val="24"/>
              </w:rPr>
            </w:pPr>
            <w:r>
              <w:rPr>
                <w:rFonts w:hint="eastAsia" w:eastAsia="仿宋_GB2312"/>
                <w:sz w:val="24"/>
              </w:rPr>
              <w:t>12.7</w:t>
            </w:r>
          </w:p>
        </w:tc>
        <w:tc>
          <w:tcPr>
            <w:tcW w:w="1110" w:type="dxa"/>
            <w:vAlign w:val="center"/>
          </w:tcPr>
          <w:p>
            <w:pPr>
              <w:jc w:val="center"/>
              <w:rPr>
                <w:rFonts w:eastAsia="仿宋_GB2312"/>
                <w:sz w:val="24"/>
              </w:rPr>
            </w:pPr>
            <w:r>
              <w:rPr>
                <w:rFonts w:hint="eastAsia" w:eastAsia="仿宋_GB2312"/>
                <w:sz w:val="24"/>
              </w:rPr>
              <w:t>28.6</w:t>
            </w:r>
          </w:p>
        </w:tc>
        <w:tc>
          <w:tcPr>
            <w:tcW w:w="930" w:type="dxa"/>
            <w:vAlign w:val="center"/>
          </w:tcPr>
          <w:p>
            <w:pPr>
              <w:jc w:val="center"/>
              <w:rPr>
                <w:rFonts w:eastAsia="仿宋_GB2312"/>
                <w:sz w:val="24"/>
              </w:rPr>
            </w:pPr>
            <w:r>
              <w:rPr>
                <w:rFonts w:hint="eastAsia" w:eastAsia="仿宋_GB2312"/>
                <w:sz w:val="24"/>
              </w:rPr>
              <w:t>28.1</w:t>
            </w:r>
          </w:p>
        </w:tc>
        <w:tc>
          <w:tcPr>
            <w:tcW w:w="840" w:type="dxa"/>
            <w:vAlign w:val="center"/>
          </w:tcPr>
          <w:p>
            <w:pPr>
              <w:jc w:val="center"/>
              <w:rPr>
                <w:rFonts w:eastAsia="仿宋_GB2312"/>
                <w:sz w:val="24"/>
              </w:rPr>
            </w:pPr>
            <w:r>
              <w:rPr>
                <w:rFonts w:hint="eastAsia" w:eastAsia="仿宋_GB2312"/>
                <w:sz w:val="24"/>
              </w:rPr>
              <w:t>73</w:t>
            </w:r>
          </w:p>
        </w:tc>
        <w:tc>
          <w:tcPr>
            <w:tcW w:w="795" w:type="dxa"/>
            <w:vAlign w:val="center"/>
          </w:tcPr>
          <w:p>
            <w:pPr>
              <w:jc w:val="center"/>
              <w:rPr>
                <w:rFonts w:eastAsia="仿宋_GB2312"/>
                <w:sz w:val="24"/>
              </w:rPr>
            </w:pPr>
            <w:r>
              <w:rPr>
                <w:rFonts w:hint="eastAsia" w:eastAsia="仿宋_GB2312"/>
                <w:sz w:val="24"/>
              </w:rPr>
              <w:t>8.0</w:t>
            </w:r>
          </w:p>
        </w:tc>
        <w:tc>
          <w:tcPr>
            <w:tcW w:w="1499" w:type="dxa"/>
            <w:tcBorders>
              <w:right w:val="single" w:color="auto" w:sz="4" w:space="0"/>
            </w:tcBorders>
            <w:vAlign w:val="center"/>
          </w:tcPr>
          <w:p>
            <w:pPr>
              <w:jc w:val="center"/>
              <w:rPr>
                <w:rFonts w:eastAsia="仿宋_GB2312"/>
                <w:sz w:val="24"/>
              </w:rPr>
            </w:pPr>
            <w:r>
              <w:rPr>
                <w:rFonts w:hint="eastAsia" w:eastAsia="仿宋_GB2312"/>
                <w:sz w:val="24"/>
              </w:rPr>
              <w:t>376</w:t>
            </w:r>
          </w:p>
        </w:tc>
      </w:tr>
    </w:tbl>
    <w:p>
      <w:pPr>
        <w:jc w:val="center"/>
        <w:rPr>
          <w:rFonts w:eastAsia="仿宋_GB2312"/>
          <w:b/>
          <w:bCs/>
          <w:sz w:val="28"/>
          <w:szCs w:val="28"/>
        </w:rPr>
      </w:pPr>
    </w:p>
    <w:p>
      <w:pPr>
        <w:rPr>
          <w:rFonts w:eastAsia="仿宋_GB2312"/>
          <w:b/>
          <w:bCs/>
          <w:sz w:val="28"/>
          <w:szCs w:val="28"/>
        </w:rPr>
      </w:pPr>
    </w:p>
    <w:p>
      <w:pPr>
        <w:jc w:val="center"/>
        <w:rPr>
          <w:rFonts w:eastAsia="仿宋_GB2312"/>
          <w:b/>
          <w:bCs/>
          <w:sz w:val="28"/>
          <w:szCs w:val="28"/>
        </w:rPr>
      </w:pPr>
      <w:r>
        <w:rPr>
          <w:rFonts w:hint="eastAsia" w:eastAsia="仿宋_GB2312"/>
          <w:b/>
          <w:bCs/>
          <w:sz w:val="28"/>
          <w:szCs w:val="28"/>
        </w:rPr>
        <w:t>表36  阿克苏地区小麦烘焙品质评分值统计表</w:t>
      </w:r>
    </w:p>
    <w:p>
      <w:pPr>
        <w:jc w:val="center"/>
        <w:rPr>
          <w:rFonts w:eastAsia="仿宋_GB2312"/>
          <w:b/>
          <w:bCs/>
          <w:sz w:val="28"/>
          <w:szCs w:val="28"/>
        </w:rPr>
      </w:pPr>
    </w:p>
    <w:tbl>
      <w:tblPr>
        <w:tblStyle w:val="8"/>
        <w:tblpPr w:leftFromText="180" w:rightFromText="180" w:vertAnchor="text" w:horzAnchor="page" w:tblpX="1780" w:tblpY="6"/>
        <w:tblOverlap w:val="never"/>
        <w:tblW w:w="8865"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05"/>
        <w:gridCol w:w="2796"/>
        <w:gridCol w:w="436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品种</w:t>
            </w:r>
          </w:p>
        </w:tc>
        <w:tc>
          <w:tcPr>
            <w:tcW w:w="27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新冬22              </w:t>
            </w:r>
          </w:p>
          <w:p>
            <w:pPr>
              <w:jc w:val="center"/>
              <w:rPr>
                <w:rFonts w:eastAsia="仿宋_GB2312"/>
                <w:sz w:val="24"/>
              </w:rPr>
            </w:pPr>
            <w:r>
              <w:rPr>
                <w:rFonts w:hint="eastAsia" w:eastAsia="仿宋_GB2312"/>
                <w:sz w:val="24"/>
              </w:rPr>
              <w:t xml:space="preserve"> 8份</w:t>
            </w:r>
          </w:p>
        </w:tc>
        <w:tc>
          <w:tcPr>
            <w:tcW w:w="436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 xml:space="preserve">永良15               </w:t>
            </w:r>
          </w:p>
          <w:p>
            <w:pPr>
              <w:jc w:val="center"/>
              <w:rPr>
                <w:rFonts w:eastAsia="仿宋_GB2312"/>
                <w:sz w:val="24"/>
              </w:rPr>
            </w:pPr>
            <w:r>
              <w:rPr>
                <w:rFonts w:hint="eastAsia" w:eastAsia="仿宋_GB2312"/>
                <w:sz w:val="24"/>
              </w:rPr>
              <w:t>1份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平均分数（分）</w:t>
            </w:r>
          </w:p>
        </w:tc>
        <w:tc>
          <w:tcPr>
            <w:tcW w:w="27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46</w:t>
            </w:r>
          </w:p>
        </w:tc>
        <w:tc>
          <w:tcPr>
            <w:tcW w:w="436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63</w:t>
            </w:r>
          </w:p>
        </w:tc>
      </w:tr>
    </w:tbl>
    <w:p>
      <w:pPr>
        <w:spacing w:line="600" w:lineRule="exact"/>
        <w:rPr>
          <w:rFonts w:eastAsia="仿宋_GB2312"/>
          <w:kern w:val="0"/>
          <w:sz w:val="32"/>
          <w:szCs w:val="32"/>
        </w:rPr>
      </w:pPr>
    </w:p>
    <w:p>
      <w:pPr>
        <w:spacing w:line="520" w:lineRule="exact"/>
        <w:rPr>
          <w:rFonts w:eastAsia="仿宋_GB2312"/>
          <w:kern w:val="0"/>
          <w:sz w:val="32"/>
          <w:szCs w:val="32"/>
        </w:rPr>
      </w:pPr>
      <w:r>
        <w:rPr>
          <w:rFonts w:hint="eastAsia" w:eastAsia="仿宋_GB2312"/>
          <w:kern w:val="0"/>
          <w:sz w:val="32"/>
          <w:szCs w:val="32"/>
        </w:rPr>
        <w:t xml:space="preserve">    8、</w:t>
      </w:r>
      <w:r>
        <w:rPr>
          <w:rFonts w:eastAsia="仿宋_GB2312"/>
          <w:kern w:val="0"/>
          <w:sz w:val="32"/>
          <w:szCs w:val="32"/>
        </w:rPr>
        <w:t>喀什地区</w:t>
      </w:r>
    </w:p>
    <w:p>
      <w:pPr>
        <w:spacing w:line="520" w:lineRule="exact"/>
        <w:jc w:val="left"/>
        <w:rPr>
          <w:rFonts w:eastAsia="仿宋_GB2312"/>
          <w:kern w:val="0"/>
          <w:sz w:val="32"/>
          <w:szCs w:val="32"/>
        </w:rPr>
      </w:pPr>
      <w:r>
        <w:rPr>
          <w:rFonts w:hint="eastAsia" w:eastAsia="仿宋_GB2312"/>
          <w:kern w:val="0"/>
          <w:sz w:val="32"/>
          <w:szCs w:val="32"/>
        </w:rPr>
        <w:t xml:space="preserve">    </w:t>
      </w:r>
      <w:r>
        <w:rPr>
          <w:rFonts w:eastAsia="仿宋_GB2312"/>
          <w:kern w:val="0"/>
          <w:sz w:val="32"/>
          <w:szCs w:val="32"/>
        </w:rPr>
        <w:t>喀什地区共采集小麦样品23份，覆盖巴楚县、岳普湖县、麦盖提县、莎车县、疏附县、叶城县、英吉沙县、伽师县和疏勒等9个市县，只涉及新冬20一个品种。从各项指标结果看，降落数值变幅278</w:t>
      </w:r>
      <w:r>
        <w:rPr>
          <w:rFonts w:hint="eastAsia" w:eastAsia="仿宋_GB2312"/>
          <w:kern w:val="0"/>
          <w:sz w:val="32"/>
          <w:szCs w:val="32"/>
        </w:rPr>
        <w:t>s—</w:t>
      </w:r>
      <w:r>
        <w:rPr>
          <w:rFonts w:eastAsia="仿宋_GB2312"/>
          <w:kern w:val="0"/>
          <w:sz w:val="32"/>
          <w:szCs w:val="32"/>
        </w:rPr>
        <w:t>362s，均值 324s，≥300s的占91.3%；粗蛋白质变幅10.8</w:t>
      </w:r>
      <w:r>
        <w:rPr>
          <w:rFonts w:hint="eastAsia" w:eastAsia="仿宋_GB2312"/>
          <w:kern w:val="0"/>
          <w:sz w:val="32"/>
          <w:szCs w:val="32"/>
        </w:rPr>
        <w:t>%—</w:t>
      </w:r>
      <w:r>
        <w:rPr>
          <w:rFonts w:eastAsia="仿宋_GB2312"/>
          <w:kern w:val="0"/>
          <w:sz w:val="32"/>
          <w:szCs w:val="32"/>
        </w:rPr>
        <w:t>14.2%，均值13.0%，≥14.0%的占17.4%；湿面筋变幅27.9</w:t>
      </w:r>
      <w:r>
        <w:rPr>
          <w:rFonts w:hint="eastAsia" w:eastAsia="仿宋_GB2312"/>
          <w:kern w:val="0"/>
          <w:sz w:val="32"/>
          <w:szCs w:val="32"/>
        </w:rPr>
        <w:t>%—</w:t>
      </w:r>
      <w:r>
        <w:rPr>
          <w:rFonts w:eastAsia="仿宋_GB2312"/>
          <w:kern w:val="0"/>
          <w:sz w:val="32"/>
          <w:szCs w:val="32"/>
        </w:rPr>
        <w:t>33.4%，均值30.7%，≥32%的占17.4%;沉淀值变幅18.3</w:t>
      </w:r>
      <w:r>
        <w:rPr>
          <w:rFonts w:hint="eastAsia" w:eastAsia="仿宋_GB2312"/>
          <w:kern w:val="0"/>
          <w:sz w:val="32"/>
          <w:szCs w:val="32"/>
        </w:rPr>
        <w:t>mL—</w:t>
      </w:r>
      <w:r>
        <w:rPr>
          <w:rFonts w:eastAsia="仿宋_GB2312"/>
          <w:kern w:val="0"/>
          <w:sz w:val="32"/>
          <w:szCs w:val="32"/>
        </w:rPr>
        <w:t>37.0mL，均值28.0mL，≥40mL的占0.0%；面筋指数变幅40</w:t>
      </w:r>
      <w:r>
        <w:rPr>
          <w:rFonts w:hint="eastAsia" w:eastAsia="仿宋_GB2312"/>
          <w:kern w:val="0"/>
          <w:sz w:val="32"/>
          <w:szCs w:val="32"/>
        </w:rPr>
        <w:t>—</w:t>
      </w:r>
      <w:r>
        <w:rPr>
          <w:rFonts w:eastAsia="仿宋_GB2312"/>
          <w:kern w:val="0"/>
          <w:sz w:val="32"/>
          <w:szCs w:val="32"/>
        </w:rPr>
        <w:t>76，均值49，≥60的占4.3%；稳定时间变幅1.0</w:t>
      </w:r>
      <w:r>
        <w:rPr>
          <w:rFonts w:hint="eastAsia" w:eastAsia="仿宋_GB2312"/>
          <w:kern w:val="0"/>
          <w:sz w:val="32"/>
          <w:szCs w:val="32"/>
        </w:rPr>
        <w:t>min—</w:t>
      </w:r>
      <w:r>
        <w:rPr>
          <w:rFonts w:eastAsia="仿宋_GB2312"/>
          <w:kern w:val="0"/>
          <w:sz w:val="32"/>
          <w:szCs w:val="32"/>
        </w:rPr>
        <w:t>4.3min，均值2.0min，≤2.5min的占87.0%；最大拉伸阻力135min变幅 137</w:t>
      </w:r>
      <w:r>
        <w:rPr>
          <w:rFonts w:hint="eastAsia" w:eastAsia="仿宋_GB2312"/>
          <w:kern w:val="0"/>
          <w:sz w:val="32"/>
          <w:szCs w:val="32"/>
        </w:rPr>
        <w:t>EU—</w:t>
      </w:r>
      <w:r>
        <w:rPr>
          <w:rFonts w:eastAsia="仿宋_GB2312"/>
          <w:kern w:val="0"/>
          <w:sz w:val="32"/>
          <w:szCs w:val="32"/>
        </w:rPr>
        <w:t>299EU，均值210EU（见表37）。</w:t>
      </w:r>
    </w:p>
    <w:p>
      <w:pPr>
        <w:jc w:val="center"/>
        <w:rPr>
          <w:rFonts w:eastAsia="仿宋_GB2312"/>
          <w:b/>
          <w:bCs/>
          <w:sz w:val="28"/>
          <w:szCs w:val="28"/>
        </w:rPr>
      </w:pPr>
      <w:r>
        <w:rPr>
          <w:rFonts w:hint="eastAsia" w:eastAsia="仿宋_GB2312"/>
          <w:b/>
          <w:bCs/>
          <w:sz w:val="28"/>
          <w:szCs w:val="28"/>
        </w:rPr>
        <w:t>表37 喀什地区各品种小麦主要品质指标统计表</w:t>
      </w:r>
    </w:p>
    <w:tbl>
      <w:tblPr>
        <w:tblStyle w:val="8"/>
        <w:tblpPr w:leftFromText="180" w:rightFromText="180" w:vertAnchor="text" w:horzAnchor="page" w:tblpX="1870" w:tblpY="185"/>
        <w:tblOverlap w:val="never"/>
        <w:tblW w:w="87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70"/>
        <w:gridCol w:w="705"/>
        <w:gridCol w:w="750"/>
        <w:gridCol w:w="885"/>
        <w:gridCol w:w="1065"/>
        <w:gridCol w:w="1005"/>
        <w:gridCol w:w="810"/>
        <w:gridCol w:w="765"/>
        <w:gridCol w:w="154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12" w:hRule="atLeast"/>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品种</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样</w:t>
            </w:r>
          </w:p>
          <w:p>
            <w:pPr>
              <w:jc w:val="center"/>
              <w:rPr>
                <w:rFonts w:eastAsia="仿宋_GB2312"/>
                <w:sz w:val="24"/>
              </w:rPr>
            </w:pPr>
            <w:r>
              <w:rPr>
                <w:rFonts w:hint="eastAsia" w:eastAsia="仿宋_GB2312"/>
                <w:sz w:val="24"/>
              </w:rPr>
              <w:t>品</w:t>
            </w:r>
          </w:p>
          <w:p>
            <w:pPr>
              <w:jc w:val="center"/>
              <w:rPr>
                <w:rFonts w:eastAsia="仿宋_GB2312"/>
                <w:sz w:val="24"/>
              </w:rPr>
            </w:pPr>
            <w:r>
              <w:rPr>
                <w:rFonts w:hint="eastAsia" w:eastAsia="仿宋_GB2312"/>
                <w:sz w:val="24"/>
              </w:rPr>
              <w:t>数</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降落数值/s</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粗蛋白质/%</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湿面筋/%</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沉淀值/ml</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面筋指数</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稳定时间/min</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最大拉伸阻力135min /EU</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70" w:type="dxa"/>
            <w:tcBorders>
              <w:top w:val="single" w:color="auto" w:sz="4" w:space="0"/>
              <w:left w:val="single" w:color="auto" w:sz="4" w:space="0"/>
              <w:bottom w:val="single" w:color="auto" w:sz="4" w:space="0"/>
              <w:right w:val="single" w:color="auto" w:sz="4" w:space="0"/>
            </w:tcBorders>
            <w:vAlign w:val="bottom"/>
          </w:tcPr>
          <w:p>
            <w:pPr>
              <w:jc w:val="center"/>
              <w:rPr>
                <w:rFonts w:eastAsia="仿宋_GB2312"/>
                <w:sz w:val="24"/>
              </w:rPr>
            </w:pPr>
            <w:r>
              <w:rPr>
                <w:rFonts w:hint="eastAsia" w:asciiTheme="minorEastAsia" w:hAnsiTheme="minorEastAsia" w:eastAsiaTheme="minorEastAsia" w:cstheme="minorEastAsia"/>
                <w:szCs w:val="21"/>
              </w:rPr>
              <w:t>新冬20</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23</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kern w:val="0"/>
                <w:sz w:val="20"/>
                <w:szCs w:val="20"/>
              </w:rPr>
              <w:t>278—362</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0"/>
                <w:sz w:val="20"/>
                <w:szCs w:val="20"/>
              </w:rPr>
            </w:pPr>
            <w:r>
              <w:rPr>
                <w:rFonts w:asciiTheme="minorEastAsia" w:hAnsiTheme="minorEastAsia" w:eastAsiaTheme="minorEastAsia" w:cstheme="minorEastAsia"/>
                <w:kern w:val="0"/>
                <w:sz w:val="20"/>
                <w:szCs w:val="20"/>
              </w:rPr>
              <w:t>10.8</w:t>
            </w:r>
            <w:r>
              <w:rPr>
                <w:rFonts w:hint="eastAsia" w:asciiTheme="minorEastAsia" w:hAnsiTheme="minorEastAsia" w:eastAsiaTheme="minorEastAsia" w:cstheme="minorEastAsia"/>
                <w:kern w:val="0"/>
                <w:sz w:val="20"/>
                <w:szCs w:val="20"/>
              </w:rPr>
              <w:t>—</w:t>
            </w:r>
            <w:r>
              <w:rPr>
                <w:rFonts w:asciiTheme="minorEastAsia" w:hAnsiTheme="minorEastAsia" w:eastAsiaTheme="minorEastAsia" w:cstheme="minorEastAsia"/>
                <w:kern w:val="0"/>
                <w:sz w:val="20"/>
                <w:szCs w:val="20"/>
              </w:rPr>
              <w:t>14.2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0"/>
                <w:sz w:val="20"/>
                <w:szCs w:val="20"/>
              </w:rPr>
            </w:pPr>
            <w:r>
              <w:rPr>
                <w:rFonts w:asciiTheme="minorEastAsia" w:hAnsiTheme="minorEastAsia" w:eastAsiaTheme="minorEastAsia" w:cstheme="minorEastAsia"/>
                <w:kern w:val="0"/>
                <w:sz w:val="20"/>
                <w:szCs w:val="20"/>
              </w:rPr>
              <w:t>27.9</w:t>
            </w:r>
            <w:r>
              <w:rPr>
                <w:rFonts w:hint="eastAsia" w:asciiTheme="minorEastAsia" w:hAnsiTheme="minorEastAsia" w:eastAsiaTheme="minorEastAsia" w:cstheme="minorEastAsia"/>
                <w:kern w:val="0"/>
                <w:sz w:val="20"/>
                <w:szCs w:val="20"/>
              </w:rPr>
              <w:t>—</w:t>
            </w:r>
            <w:r>
              <w:rPr>
                <w:rFonts w:asciiTheme="minorEastAsia" w:hAnsiTheme="minorEastAsia" w:eastAsiaTheme="minorEastAsia" w:cstheme="minorEastAsia"/>
                <w:kern w:val="0"/>
                <w:sz w:val="20"/>
                <w:szCs w:val="20"/>
              </w:rPr>
              <w:t>33.4</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0"/>
                <w:sz w:val="20"/>
                <w:szCs w:val="20"/>
              </w:rPr>
            </w:pPr>
            <w:r>
              <w:rPr>
                <w:rFonts w:asciiTheme="minorEastAsia" w:hAnsiTheme="minorEastAsia" w:eastAsiaTheme="minorEastAsia" w:cstheme="minorEastAsia"/>
                <w:kern w:val="0"/>
                <w:sz w:val="20"/>
                <w:szCs w:val="20"/>
              </w:rPr>
              <w:t>18.3</w:t>
            </w:r>
            <w:r>
              <w:rPr>
                <w:rFonts w:hint="eastAsia" w:asciiTheme="minorEastAsia" w:hAnsiTheme="minorEastAsia" w:eastAsiaTheme="minorEastAsia" w:cstheme="minorEastAsia"/>
                <w:kern w:val="0"/>
                <w:sz w:val="20"/>
                <w:szCs w:val="20"/>
              </w:rPr>
              <w:t>—</w:t>
            </w:r>
            <w:r>
              <w:rPr>
                <w:rFonts w:asciiTheme="minorEastAsia" w:hAnsiTheme="minorEastAsia" w:eastAsiaTheme="minorEastAsia" w:cstheme="minorEastAsia"/>
                <w:kern w:val="0"/>
                <w:sz w:val="20"/>
                <w:szCs w:val="20"/>
              </w:rPr>
              <w:t>37.0</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0"/>
                <w:sz w:val="20"/>
                <w:szCs w:val="20"/>
              </w:rPr>
            </w:pPr>
            <w:r>
              <w:rPr>
                <w:rFonts w:asciiTheme="minorEastAsia" w:hAnsiTheme="minorEastAsia" w:eastAsiaTheme="minorEastAsia" w:cstheme="minorEastAsia"/>
                <w:kern w:val="0"/>
                <w:sz w:val="20"/>
                <w:szCs w:val="20"/>
              </w:rPr>
              <w:t>40</w:t>
            </w:r>
            <w:r>
              <w:rPr>
                <w:rFonts w:hint="eastAsia" w:asciiTheme="minorEastAsia" w:hAnsiTheme="minorEastAsia" w:eastAsiaTheme="minorEastAsia" w:cstheme="minorEastAsia"/>
                <w:kern w:val="0"/>
                <w:sz w:val="20"/>
                <w:szCs w:val="20"/>
              </w:rPr>
              <w:t>—</w:t>
            </w:r>
            <w:r>
              <w:rPr>
                <w:rFonts w:asciiTheme="minorEastAsia" w:hAnsiTheme="minorEastAsia" w:eastAsiaTheme="minorEastAsia" w:cstheme="minorEastAsia"/>
                <w:kern w:val="0"/>
                <w:sz w:val="20"/>
                <w:szCs w:val="20"/>
              </w:rPr>
              <w:t>76</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0"/>
                <w:sz w:val="20"/>
                <w:szCs w:val="20"/>
              </w:rPr>
            </w:pPr>
            <w:r>
              <w:rPr>
                <w:rFonts w:asciiTheme="minorEastAsia" w:hAnsiTheme="minorEastAsia" w:eastAsiaTheme="minorEastAsia" w:cstheme="minorEastAsia"/>
                <w:kern w:val="0"/>
                <w:sz w:val="20"/>
                <w:szCs w:val="20"/>
              </w:rPr>
              <w:t>1.0</w:t>
            </w:r>
            <w:r>
              <w:rPr>
                <w:rFonts w:hint="eastAsia" w:asciiTheme="minorEastAsia" w:hAnsiTheme="minorEastAsia" w:eastAsiaTheme="minorEastAsia" w:cstheme="minorEastAsia"/>
                <w:kern w:val="0"/>
                <w:sz w:val="20"/>
                <w:szCs w:val="20"/>
              </w:rPr>
              <w:t>—</w:t>
            </w:r>
            <w:r>
              <w:rPr>
                <w:rFonts w:asciiTheme="minorEastAsia" w:hAnsiTheme="minorEastAsia" w:eastAsiaTheme="minorEastAsia" w:cstheme="minorEastAsia"/>
                <w:kern w:val="0"/>
                <w:sz w:val="20"/>
                <w:szCs w:val="20"/>
              </w:rPr>
              <w:t>4.3</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0"/>
                <w:sz w:val="20"/>
                <w:szCs w:val="20"/>
              </w:rPr>
            </w:pPr>
            <w:r>
              <w:rPr>
                <w:rFonts w:asciiTheme="minorEastAsia" w:hAnsiTheme="minorEastAsia" w:eastAsiaTheme="minorEastAsia" w:cstheme="minorEastAsia"/>
                <w:kern w:val="0"/>
                <w:sz w:val="20"/>
                <w:szCs w:val="20"/>
              </w:rPr>
              <w:t>137</w:t>
            </w:r>
            <w:r>
              <w:rPr>
                <w:rFonts w:hint="eastAsia" w:asciiTheme="minorEastAsia" w:hAnsiTheme="minorEastAsia" w:eastAsiaTheme="minorEastAsia" w:cstheme="minorEastAsia"/>
                <w:kern w:val="0"/>
                <w:sz w:val="20"/>
                <w:szCs w:val="20"/>
              </w:rPr>
              <w:t>—</w:t>
            </w:r>
            <w:r>
              <w:rPr>
                <w:rFonts w:asciiTheme="minorEastAsia" w:hAnsiTheme="minorEastAsia" w:eastAsiaTheme="minorEastAsia" w:cstheme="minorEastAsia"/>
                <w:kern w:val="0"/>
                <w:sz w:val="20"/>
                <w:szCs w:val="20"/>
              </w:rPr>
              <w:t>299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70" w:type="dxa"/>
            <w:tcBorders>
              <w:top w:val="single" w:color="auto" w:sz="4" w:space="0"/>
              <w:left w:val="single" w:color="auto" w:sz="4" w:space="0"/>
              <w:bottom w:val="single" w:color="auto" w:sz="4" w:space="0"/>
              <w:right w:val="single" w:color="auto" w:sz="4" w:space="0"/>
            </w:tcBorders>
            <w:vAlign w:val="bottom"/>
          </w:tcPr>
          <w:p>
            <w:pPr>
              <w:jc w:val="center"/>
              <w:rPr>
                <w:rFonts w:eastAsia="仿宋_GB2312"/>
                <w:sz w:val="24"/>
              </w:rPr>
            </w:pPr>
            <w:r>
              <w:rPr>
                <w:rFonts w:hint="eastAsia" w:asciiTheme="minorEastAsia" w:hAnsiTheme="minorEastAsia" w:eastAsiaTheme="minorEastAsia" w:cstheme="minorEastAsia"/>
                <w:szCs w:val="21"/>
              </w:rPr>
              <w:t>均值</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kern w:val="0"/>
                <w:szCs w:val="21"/>
              </w:rPr>
              <w:t>—</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324</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13.0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30.7</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28.0</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49</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2.0</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210</w:t>
            </w:r>
          </w:p>
        </w:tc>
      </w:tr>
    </w:tbl>
    <w:p>
      <w:pPr>
        <w:jc w:val="center"/>
        <w:rPr>
          <w:rFonts w:eastAsia="仿宋_GB2312"/>
          <w:b/>
          <w:bCs/>
          <w:sz w:val="28"/>
          <w:szCs w:val="28"/>
        </w:rPr>
      </w:pPr>
    </w:p>
    <w:p>
      <w:pPr>
        <w:spacing w:line="520" w:lineRule="exact"/>
        <w:rPr>
          <w:rFonts w:eastAsia="仿宋_GB2312"/>
          <w:kern w:val="0"/>
          <w:sz w:val="32"/>
          <w:szCs w:val="32"/>
        </w:rPr>
      </w:pPr>
      <w:r>
        <w:rPr>
          <w:rFonts w:hint="eastAsia" w:eastAsia="仿宋_GB2312"/>
          <w:kern w:val="0"/>
          <w:sz w:val="32"/>
          <w:szCs w:val="32"/>
        </w:rPr>
        <w:t xml:space="preserve">    9、和田地区</w:t>
      </w:r>
    </w:p>
    <w:p>
      <w:pPr>
        <w:spacing w:line="520" w:lineRule="exact"/>
        <w:ind w:firstLine="640"/>
        <w:rPr>
          <w:rFonts w:eastAsia="仿宋_GB2312"/>
          <w:kern w:val="0"/>
          <w:sz w:val="32"/>
          <w:szCs w:val="32"/>
        </w:rPr>
      </w:pPr>
      <w:r>
        <w:rPr>
          <w:rFonts w:hint="eastAsia" w:eastAsia="仿宋_GB2312"/>
          <w:kern w:val="0"/>
          <w:sz w:val="32"/>
          <w:szCs w:val="32"/>
        </w:rPr>
        <w:t xml:space="preserve">和田地区共采集小麦样品13份，样品取自墨玉县、和田县、策勒县、于田县、皮山县，只涉及品种新冬20。从各项指标结果看，降落数值变幅254s—370s，均值342s，≥300s的占92.3%；粗蛋白质变幅10.8%—15.2%，均值13.3%，≥14.0%的占30.8%，≥15.0%的占15.4%；湿面筋变幅21.4%—35.5%，均值31.4%，≥32.0%的占38.5%，≥35.0%的占7.6%；沉淀值变幅18.2mL—38.9mL，均值31.7mL，≥40mL的占0.0%；面筋指数变幅16—69，均值44，≥60的占7.7%；稳定时间变幅1.0min—4.9min，均值2.5min，≤2.5min的占61.5%；最大拉伸阻力135min变幅为140EU—412EU，均值为230EU（见表38）。 </w:t>
      </w:r>
    </w:p>
    <w:p>
      <w:pPr>
        <w:jc w:val="center"/>
        <w:rPr>
          <w:rFonts w:eastAsia="仿宋_GB2312"/>
          <w:b/>
          <w:bCs/>
          <w:sz w:val="28"/>
          <w:szCs w:val="28"/>
        </w:rPr>
      </w:pPr>
      <w:r>
        <w:rPr>
          <w:rFonts w:hint="eastAsia" w:eastAsia="仿宋_GB2312"/>
          <w:b/>
          <w:bCs/>
          <w:sz w:val="28"/>
          <w:szCs w:val="28"/>
        </w:rPr>
        <w:t>表38 和田地区各品种小麦主要品质指标统计表</w:t>
      </w:r>
    </w:p>
    <w:tbl>
      <w:tblPr>
        <w:tblStyle w:val="8"/>
        <w:tblpPr w:leftFromText="180" w:rightFromText="180" w:vertAnchor="text" w:horzAnchor="page" w:tblpX="1870" w:tblpY="185"/>
        <w:tblOverlap w:val="never"/>
        <w:tblW w:w="87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70"/>
        <w:gridCol w:w="705"/>
        <w:gridCol w:w="750"/>
        <w:gridCol w:w="885"/>
        <w:gridCol w:w="1065"/>
        <w:gridCol w:w="1005"/>
        <w:gridCol w:w="810"/>
        <w:gridCol w:w="765"/>
        <w:gridCol w:w="154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12" w:hRule="atLeast"/>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品种</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样</w:t>
            </w:r>
          </w:p>
          <w:p>
            <w:pPr>
              <w:jc w:val="center"/>
              <w:rPr>
                <w:rFonts w:eastAsia="仿宋_GB2312"/>
                <w:sz w:val="24"/>
              </w:rPr>
            </w:pPr>
            <w:r>
              <w:rPr>
                <w:rFonts w:hint="eastAsia" w:eastAsia="仿宋_GB2312"/>
                <w:sz w:val="24"/>
              </w:rPr>
              <w:t>品</w:t>
            </w:r>
          </w:p>
          <w:p>
            <w:pPr>
              <w:jc w:val="center"/>
              <w:rPr>
                <w:rFonts w:eastAsia="仿宋_GB2312"/>
                <w:sz w:val="24"/>
              </w:rPr>
            </w:pPr>
            <w:r>
              <w:rPr>
                <w:rFonts w:hint="eastAsia" w:eastAsia="仿宋_GB2312"/>
                <w:sz w:val="24"/>
              </w:rPr>
              <w:t>数</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降落数值/s</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粗蛋白质/%</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湿面筋/%</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沉淀值/ml</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面筋指数</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稳定时间/min</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最大拉伸阻力135min /EU</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Cs w:val="21"/>
              </w:rPr>
              <w:t>新冬20</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r>
              <w:rPr>
                <w:rFonts w:hint="eastAsia" w:asciiTheme="minorEastAsia" w:hAnsiTheme="minorEastAsia" w:eastAsiaTheme="minorEastAsia" w:cstheme="minorEastAsia"/>
                <w:kern w:val="0"/>
                <w:szCs w:val="21"/>
              </w:rPr>
              <w:t>13</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254—370</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10.8—15.2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21.4—35.5</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18.2—38.9</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16—69</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1.0—4.9</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140—412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Cs w:val="21"/>
              </w:rPr>
              <w:t>均值</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r>
              <w:rPr>
                <w:rFonts w:hint="eastAsia" w:asciiTheme="minorEastAsia" w:hAnsiTheme="minorEastAsia" w:eastAsiaTheme="minorEastAsia" w:cstheme="minorEastAsia"/>
                <w:kern w:val="0"/>
                <w:szCs w:val="21"/>
              </w:rPr>
              <w:t>-</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342</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13.3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31.4</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31.7</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44</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Cs w:val="21"/>
              </w:rPr>
              <w:t>2.5</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Cs w:val="21"/>
              </w:rPr>
              <w:t>230</w:t>
            </w:r>
          </w:p>
        </w:tc>
      </w:tr>
    </w:tbl>
    <w:p>
      <w:pPr>
        <w:spacing w:line="360" w:lineRule="auto"/>
        <w:rPr>
          <w:rFonts w:eastAsia="仿宋_GB2312"/>
          <w:kern w:val="0"/>
          <w:sz w:val="32"/>
          <w:szCs w:val="32"/>
        </w:rPr>
      </w:pPr>
    </w:p>
    <w:p>
      <w:pPr>
        <w:spacing w:line="520" w:lineRule="exact"/>
        <w:ind w:firstLine="640" w:firstLineChars="200"/>
        <w:rPr>
          <w:rFonts w:eastAsia="仿宋_GB2312"/>
          <w:kern w:val="0"/>
          <w:sz w:val="32"/>
          <w:szCs w:val="32"/>
        </w:rPr>
      </w:pPr>
      <w:r>
        <w:rPr>
          <w:rFonts w:hint="eastAsia" w:eastAsia="仿宋_GB2312"/>
          <w:kern w:val="0"/>
          <w:sz w:val="32"/>
          <w:szCs w:val="32"/>
        </w:rPr>
        <w:t>10、克州</w:t>
      </w:r>
    </w:p>
    <w:p>
      <w:pPr>
        <w:spacing w:line="520" w:lineRule="exact"/>
        <w:ind w:firstLine="640" w:firstLineChars="200"/>
        <w:rPr>
          <w:rFonts w:eastAsia="仿宋_GB2312"/>
          <w:kern w:val="0"/>
          <w:sz w:val="32"/>
          <w:szCs w:val="32"/>
        </w:rPr>
      </w:pPr>
      <w:r>
        <w:rPr>
          <w:rFonts w:hint="eastAsia" w:eastAsia="仿宋_GB2312"/>
          <w:kern w:val="0"/>
          <w:sz w:val="32"/>
          <w:szCs w:val="32"/>
        </w:rPr>
        <w:t>克州共采集小麦样品6份，样品取自阿克陶县，涉及品种新冬20和新冬57。从各项指标结果看，降落数值变幅284s—308s，均值300s，≥300s的占66.7%；粗蛋白质变幅12.7%—13.8%，均值 13.3%，≥14.0%的占0.0%；湿面筋变幅29.7%—31.5%，均值30.6%，≥32.0%的占0.0%；沉淀值变幅24.8mL—33.2mL，均值27.5mL，≥40mL的占0.0%；面筋指数变幅40—45，均值43，≥60的占0.0%；稳定时间变幅1.9min—3.3min，均值2.6min；≥7min的占0.0%，≤2.5min的占33.3%；最大拉伸阻力135min变幅为111EU—281EU，均值为186EU（见表39）。</w:t>
      </w:r>
    </w:p>
    <w:p>
      <w:pPr>
        <w:jc w:val="center"/>
        <w:rPr>
          <w:rFonts w:eastAsia="仿宋_GB2312"/>
          <w:b/>
          <w:bCs/>
          <w:sz w:val="28"/>
          <w:szCs w:val="28"/>
        </w:rPr>
      </w:pPr>
      <w:r>
        <w:rPr>
          <w:rFonts w:hint="eastAsia" w:eastAsia="仿宋_GB2312"/>
          <w:b/>
          <w:bCs/>
          <w:sz w:val="28"/>
          <w:szCs w:val="28"/>
        </w:rPr>
        <w:t>表39 克州各品种小麦主要品质指标统计表</w:t>
      </w:r>
    </w:p>
    <w:tbl>
      <w:tblPr>
        <w:tblStyle w:val="8"/>
        <w:tblpPr w:leftFromText="180" w:rightFromText="180" w:vertAnchor="text" w:horzAnchor="page" w:tblpX="1870" w:tblpY="185"/>
        <w:tblOverlap w:val="never"/>
        <w:tblW w:w="87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70"/>
        <w:gridCol w:w="705"/>
        <w:gridCol w:w="750"/>
        <w:gridCol w:w="885"/>
        <w:gridCol w:w="1065"/>
        <w:gridCol w:w="1005"/>
        <w:gridCol w:w="810"/>
        <w:gridCol w:w="765"/>
        <w:gridCol w:w="154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12" w:hRule="atLeast"/>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品种</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样</w:t>
            </w:r>
          </w:p>
          <w:p>
            <w:pPr>
              <w:jc w:val="center"/>
              <w:rPr>
                <w:rFonts w:eastAsia="仿宋_GB2312"/>
                <w:sz w:val="24"/>
              </w:rPr>
            </w:pPr>
            <w:r>
              <w:rPr>
                <w:rFonts w:hint="eastAsia" w:eastAsia="仿宋_GB2312"/>
                <w:sz w:val="24"/>
              </w:rPr>
              <w:t>品</w:t>
            </w:r>
          </w:p>
          <w:p>
            <w:pPr>
              <w:jc w:val="center"/>
              <w:rPr>
                <w:rFonts w:eastAsia="仿宋_GB2312"/>
                <w:sz w:val="24"/>
              </w:rPr>
            </w:pPr>
            <w:r>
              <w:rPr>
                <w:rFonts w:hint="eastAsia" w:eastAsia="仿宋_GB2312"/>
                <w:sz w:val="24"/>
              </w:rPr>
              <w:t>数</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降落数值/s</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粗蛋白质/%</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湿面筋/%</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沉淀值/ml</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面筋指数</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稳定时间/min</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最大拉伸阻力135min /EU</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70" w:type="dxa"/>
            <w:tcBorders>
              <w:top w:val="single" w:color="auto" w:sz="4" w:space="0"/>
              <w:left w:val="single" w:color="auto" w:sz="4" w:space="0"/>
              <w:bottom w:val="single" w:color="auto" w:sz="4" w:space="0"/>
              <w:right w:val="single" w:color="auto" w:sz="4" w:space="0"/>
            </w:tcBorders>
            <w:vAlign w:val="bottom"/>
          </w:tcPr>
          <w:p>
            <w:pPr>
              <w:jc w:val="center"/>
              <w:rPr>
                <w:rFonts w:eastAsia="仿宋_GB2312"/>
                <w:sz w:val="24"/>
              </w:rPr>
            </w:pPr>
            <w:r>
              <w:rPr>
                <w:rFonts w:hint="eastAsia" w:asciiTheme="minorEastAsia" w:hAnsiTheme="minorEastAsia" w:eastAsiaTheme="minorEastAsia" w:cstheme="minorEastAsia"/>
                <w:szCs w:val="21"/>
              </w:rPr>
              <w:t>新冬20</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r>
              <w:rPr>
                <w:rFonts w:hint="eastAsia" w:asciiTheme="minorEastAsia" w:hAnsiTheme="minorEastAsia" w:eastAsiaTheme="minorEastAsia" w:cstheme="minorEastAsia"/>
                <w:kern w:val="0"/>
                <w:szCs w:val="21"/>
              </w:rPr>
              <w:t>2</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307</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13.6</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31.2</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31.6</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43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Cs w:val="21"/>
              </w:rPr>
              <w:t>2.8</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Cs w:val="21"/>
              </w:rPr>
              <w:t>144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70" w:type="dxa"/>
            <w:tcBorders>
              <w:top w:val="single" w:color="auto" w:sz="4" w:space="0"/>
              <w:left w:val="single" w:color="auto" w:sz="4" w:space="0"/>
              <w:bottom w:val="single" w:color="auto" w:sz="4" w:space="0"/>
              <w:right w:val="single" w:color="auto" w:sz="4" w:space="0"/>
            </w:tcBorders>
            <w:vAlign w:val="bottom"/>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新冬57</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296</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13.1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30.3</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25.4</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70" w:type="dxa"/>
            <w:tcBorders>
              <w:top w:val="single" w:color="auto" w:sz="4" w:space="0"/>
              <w:left w:val="single" w:color="auto" w:sz="4" w:space="0"/>
              <w:bottom w:val="single" w:color="auto" w:sz="4" w:space="0"/>
              <w:right w:val="single" w:color="auto" w:sz="4" w:space="0"/>
            </w:tcBorders>
            <w:vAlign w:val="bottom"/>
          </w:tcPr>
          <w:p>
            <w:pPr>
              <w:jc w:val="center"/>
              <w:rPr>
                <w:rFonts w:eastAsia="仿宋_GB2312"/>
                <w:sz w:val="24"/>
              </w:rPr>
            </w:pPr>
            <w:r>
              <w:rPr>
                <w:rFonts w:hint="eastAsia" w:asciiTheme="minorEastAsia" w:hAnsiTheme="minorEastAsia" w:eastAsiaTheme="minorEastAsia" w:cstheme="minorEastAsia"/>
                <w:szCs w:val="21"/>
              </w:rPr>
              <w:t>均值</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r>
              <w:rPr>
                <w:rFonts w:hint="eastAsia" w:asciiTheme="minorEastAsia" w:hAnsiTheme="minorEastAsia" w:eastAsiaTheme="minorEastAsia" w:cstheme="minorEastAsia"/>
                <w:kern w:val="0"/>
                <w:szCs w:val="21"/>
              </w:rPr>
              <w:t>-</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300</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13.3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30.6</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27.5</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43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Cs w:val="21"/>
              </w:rPr>
              <w:t>2.6</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Cs w:val="21"/>
              </w:rPr>
              <w:t>186</w:t>
            </w:r>
          </w:p>
        </w:tc>
      </w:tr>
    </w:tbl>
    <w:p>
      <w:pPr>
        <w:spacing w:line="560" w:lineRule="exact"/>
        <w:rPr>
          <w:rFonts w:eastAsia="仿宋_GB2312"/>
          <w:kern w:val="0"/>
          <w:sz w:val="32"/>
          <w:szCs w:val="32"/>
        </w:rPr>
      </w:pPr>
      <w:r>
        <w:rPr>
          <w:rFonts w:hint="eastAsia" w:eastAsia="仿宋_GB2312"/>
          <w:kern w:val="0"/>
          <w:sz w:val="32"/>
          <w:szCs w:val="32"/>
        </w:rPr>
        <w:t xml:space="preserve">    11、博州</w:t>
      </w:r>
    </w:p>
    <w:p>
      <w:pPr>
        <w:spacing w:line="560" w:lineRule="exact"/>
        <w:rPr>
          <w:rFonts w:eastAsia="仿宋_GB2312"/>
          <w:kern w:val="0"/>
          <w:sz w:val="32"/>
          <w:szCs w:val="32"/>
        </w:rPr>
      </w:pPr>
      <w:r>
        <w:rPr>
          <w:rFonts w:hint="eastAsia" w:eastAsia="仿宋_GB2312"/>
          <w:kern w:val="0"/>
          <w:sz w:val="32"/>
          <w:szCs w:val="32"/>
        </w:rPr>
        <w:t xml:space="preserve">  </w:t>
      </w:r>
      <w:r>
        <w:rPr>
          <w:rFonts w:eastAsia="仿宋_GB2312"/>
          <w:kern w:val="0"/>
          <w:sz w:val="32"/>
          <w:szCs w:val="32"/>
        </w:rPr>
        <w:t xml:space="preserve">  博州共采集小麦样品1份，样品取自博乐市，品种为新冬22，各项指标如下（见表40、41）。</w:t>
      </w:r>
    </w:p>
    <w:p>
      <w:pPr>
        <w:jc w:val="center"/>
        <w:rPr>
          <w:rFonts w:eastAsia="仿宋_GB2312"/>
          <w:b/>
          <w:bCs/>
          <w:sz w:val="28"/>
          <w:szCs w:val="28"/>
        </w:rPr>
      </w:pPr>
      <w:r>
        <w:rPr>
          <w:rFonts w:hint="eastAsia" w:eastAsia="仿宋_GB2312"/>
          <w:b/>
          <w:bCs/>
          <w:sz w:val="28"/>
          <w:szCs w:val="28"/>
        </w:rPr>
        <w:t>表40  博州各品种小麦主要品质指标统计表</w:t>
      </w:r>
    </w:p>
    <w:tbl>
      <w:tblPr>
        <w:tblStyle w:val="8"/>
        <w:tblpPr w:leftFromText="180" w:rightFromText="180" w:vertAnchor="text" w:horzAnchor="page" w:tblpX="1870" w:tblpY="185"/>
        <w:tblOverlap w:val="never"/>
        <w:tblW w:w="87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70"/>
        <w:gridCol w:w="705"/>
        <w:gridCol w:w="750"/>
        <w:gridCol w:w="885"/>
        <w:gridCol w:w="1065"/>
        <w:gridCol w:w="1005"/>
        <w:gridCol w:w="810"/>
        <w:gridCol w:w="765"/>
        <w:gridCol w:w="154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12" w:hRule="atLeast"/>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品种</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样</w:t>
            </w:r>
          </w:p>
          <w:p>
            <w:pPr>
              <w:jc w:val="center"/>
              <w:rPr>
                <w:rFonts w:eastAsia="仿宋_GB2312"/>
                <w:sz w:val="24"/>
              </w:rPr>
            </w:pPr>
            <w:r>
              <w:rPr>
                <w:rFonts w:hint="eastAsia" w:eastAsia="仿宋_GB2312"/>
                <w:sz w:val="24"/>
              </w:rPr>
              <w:t>品</w:t>
            </w:r>
          </w:p>
          <w:p>
            <w:pPr>
              <w:jc w:val="center"/>
              <w:rPr>
                <w:rFonts w:eastAsia="仿宋_GB2312"/>
                <w:sz w:val="24"/>
              </w:rPr>
            </w:pPr>
            <w:r>
              <w:rPr>
                <w:rFonts w:hint="eastAsia" w:eastAsia="仿宋_GB2312"/>
                <w:sz w:val="24"/>
              </w:rPr>
              <w:t>数</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降落数值/s</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粗蛋白质/%</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湿面筋/%</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沉淀值/ml</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面筋指数</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稳定时间/min</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最大拉伸阻力135min /EU</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Cs w:val="21"/>
              </w:rPr>
              <w:t>新冬22</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4"/>
              </w:rPr>
            </w:pPr>
            <w:r>
              <w:rPr>
                <w:rFonts w:hint="eastAsia" w:asciiTheme="minorEastAsia" w:hAnsiTheme="minorEastAsia" w:eastAsiaTheme="minorEastAsia" w:cstheme="minorEastAsia"/>
                <w:kern w:val="0"/>
                <w:szCs w:val="21"/>
              </w:rPr>
              <w:t>1</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358</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15.0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33.6</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36.0</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 w:val="20"/>
                <w:szCs w:val="20"/>
              </w:rPr>
              <w:t>69</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Cs w:val="21"/>
              </w:rPr>
              <w:t>9.9</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Theme="minorEastAsia" w:hAnsiTheme="minorEastAsia" w:eastAsiaTheme="minorEastAsia" w:cstheme="minorEastAsia"/>
                <w:szCs w:val="21"/>
              </w:rPr>
              <w:t>365</w:t>
            </w:r>
          </w:p>
        </w:tc>
      </w:tr>
    </w:tbl>
    <w:p>
      <w:pPr>
        <w:spacing w:before="120" w:beforeLines="50" w:after="120" w:afterLines="50"/>
        <w:rPr>
          <w:rFonts w:asciiTheme="minorEastAsia" w:hAnsiTheme="minorEastAsia" w:eastAsiaTheme="minorEastAsia" w:cstheme="minorEastAsia"/>
          <w:kern w:val="0"/>
          <w:sz w:val="24"/>
        </w:rPr>
      </w:pPr>
    </w:p>
    <w:p>
      <w:pPr>
        <w:jc w:val="center"/>
        <w:rPr>
          <w:rFonts w:eastAsia="仿宋_GB2312"/>
          <w:b/>
          <w:bCs/>
          <w:sz w:val="28"/>
          <w:szCs w:val="28"/>
        </w:rPr>
      </w:pPr>
      <w:r>
        <w:rPr>
          <w:rFonts w:hint="eastAsia" w:eastAsia="仿宋_GB2312"/>
          <w:b/>
          <w:bCs/>
          <w:sz w:val="28"/>
          <w:szCs w:val="28"/>
        </w:rPr>
        <w:t xml:space="preserve"> 表41  博州小麦烘焙品质评分值统计表</w:t>
      </w:r>
    </w:p>
    <w:tbl>
      <w:tblPr>
        <w:tblStyle w:val="8"/>
        <w:tblpPr w:leftFromText="180" w:rightFromText="180" w:vertAnchor="page" w:horzAnchor="page" w:tblpXSpec="center" w:tblpY="13624"/>
        <w:tblW w:w="867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073"/>
        <w:gridCol w:w="659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品种</w:t>
            </w:r>
          </w:p>
        </w:tc>
        <w:tc>
          <w:tcPr>
            <w:tcW w:w="65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新春22（1份）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平均分数（分）</w:t>
            </w:r>
          </w:p>
        </w:tc>
        <w:tc>
          <w:tcPr>
            <w:tcW w:w="65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73</w:t>
            </w:r>
          </w:p>
        </w:tc>
      </w:tr>
    </w:tbl>
    <w:p>
      <w:pPr>
        <w:spacing w:line="520" w:lineRule="exact"/>
        <w:ind w:firstLine="640" w:firstLineChars="200"/>
        <w:jc w:val="left"/>
        <w:rPr>
          <w:rFonts w:ascii="楷体" w:hAnsi="楷体" w:eastAsia="楷体" w:cs="楷体"/>
          <w:kern w:val="0"/>
          <w:sz w:val="32"/>
          <w:szCs w:val="32"/>
        </w:rPr>
      </w:pPr>
      <w:r>
        <w:rPr>
          <w:rFonts w:hint="eastAsia" w:ascii="楷体" w:hAnsi="楷体" w:eastAsia="楷体" w:cs="楷体"/>
          <w:kern w:val="0"/>
          <w:sz w:val="32"/>
          <w:szCs w:val="32"/>
        </w:rPr>
        <w:t>（三）不同品种小麦品质情况分析</w:t>
      </w:r>
    </w:p>
    <w:p>
      <w:pPr>
        <w:spacing w:line="520" w:lineRule="exact"/>
        <w:ind w:firstLine="640" w:firstLineChars="200"/>
        <w:rPr>
          <w:rFonts w:eastAsia="仿宋_GB2312"/>
          <w:kern w:val="0"/>
          <w:sz w:val="32"/>
          <w:szCs w:val="32"/>
        </w:rPr>
      </w:pPr>
      <w:r>
        <w:rPr>
          <w:rFonts w:eastAsia="仿宋_GB2312"/>
          <w:kern w:val="0"/>
          <w:sz w:val="32"/>
          <w:szCs w:val="32"/>
        </w:rPr>
        <w:t>本次测报共采集小麦品种30个，15个春麦品种：粮春1201、宁春16、宁春4、新春26、新春29、新春37、新春39、新春41、新春43、新春44、新春17、新春33、新春48、粮春1354和永良15，采集样品53份</w:t>
      </w:r>
      <w:r>
        <w:rPr>
          <w:rFonts w:hint="eastAsia" w:eastAsia="仿宋_GB2312"/>
          <w:kern w:val="0"/>
          <w:sz w:val="32"/>
          <w:szCs w:val="32"/>
        </w:rPr>
        <w:t>。</w:t>
      </w:r>
      <w:r>
        <w:rPr>
          <w:rFonts w:eastAsia="仿宋_GB2312"/>
          <w:kern w:val="0"/>
          <w:sz w:val="32"/>
          <w:szCs w:val="32"/>
        </w:rPr>
        <w:t>15个冬麦品种：新冬17、新冬18、新冬20、新冬22、新冬41、新冬42、</w:t>
      </w:r>
      <w:r>
        <w:rPr>
          <w:rFonts w:hint="eastAsia" w:eastAsia="仿宋_GB2312"/>
          <w:kern w:val="0"/>
          <w:sz w:val="32"/>
          <w:szCs w:val="32"/>
        </w:rPr>
        <w:t>伊</w:t>
      </w:r>
      <w:r>
        <w:rPr>
          <w:rFonts w:eastAsia="仿宋_GB2312"/>
          <w:kern w:val="0"/>
          <w:sz w:val="32"/>
          <w:szCs w:val="32"/>
        </w:rPr>
        <w:t>农18、邯郸5316、新冬35、新冬36、新冬46、新冬50、新冬52、新冬57和新冬60，采集样品132份。不同小麦品种品质指标比较见表42。</w:t>
      </w:r>
    </w:p>
    <w:p>
      <w:pPr>
        <w:jc w:val="center"/>
        <w:rPr>
          <w:rFonts w:eastAsia="仿宋_GB2312"/>
          <w:b/>
          <w:bCs/>
          <w:sz w:val="28"/>
          <w:szCs w:val="28"/>
        </w:rPr>
      </w:pPr>
      <w:r>
        <w:rPr>
          <w:rFonts w:hint="eastAsia" w:eastAsia="仿宋_GB2312"/>
          <w:b/>
          <w:bCs/>
          <w:sz w:val="28"/>
          <w:szCs w:val="28"/>
        </w:rPr>
        <w:t>表42  不同小麦品种品质指标比较</w:t>
      </w:r>
    </w:p>
    <w:tbl>
      <w:tblPr>
        <w:tblStyle w:val="8"/>
        <w:tblW w:w="8631"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86"/>
        <w:gridCol w:w="15"/>
        <w:gridCol w:w="15"/>
        <w:gridCol w:w="800"/>
        <w:gridCol w:w="567"/>
        <w:gridCol w:w="567"/>
        <w:gridCol w:w="567"/>
        <w:gridCol w:w="567"/>
        <w:gridCol w:w="567"/>
        <w:gridCol w:w="709"/>
        <w:gridCol w:w="567"/>
        <w:gridCol w:w="567"/>
        <w:gridCol w:w="850"/>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40" w:type="dxa"/>
            <w:shd w:val="clear" w:color="auto" w:fill="auto"/>
            <w:vAlign w:val="center"/>
          </w:tcPr>
          <w:p>
            <w:pPr>
              <w:widowControl/>
              <w:jc w:val="center"/>
              <w:rPr>
                <w:rFonts w:eastAsia="仿宋_GB2312"/>
                <w:kern w:val="0"/>
                <w:sz w:val="18"/>
                <w:szCs w:val="18"/>
              </w:rPr>
            </w:pPr>
            <w:r>
              <w:rPr>
                <w:rFonts w:eastAsia="仿宋_GB2312"/>
                <w:kern w:val="0"/>
                <w:sz w:val="18"/>
                <w:szCs w:val="18"/>
              </w:rPr>
              <w:t>品种</w:t>
            </w:r>
          </w:p>
        </w:tc>
        <w:tc>
          <w:tcPr>
            <w:tcW w:w="416" w:type="dxa"/>
            <w:gridSpan w:val="3"/>
            <w:shd w:val="clear" w:color="auto" w:fill="auto"/>
            <w:vAlign w:val="center"/>
          </w:tcPr>
          <w:p>
            <w:pPr>
              <w:widowControl/>
              <w:jc w:val="center"/>
              <w:rPr>
                <w:rFonts w:eastAsia="仿宋_GB2312"/>
                <w:kern w:val="0"/>
                <w:sz w:val="18"/>
                <w:szCs w:val="18"/>
              </w:rPr>
            </w:pPr>
            <w:r>
              <w:rPr>
                <w:rFonts w:eastAsia="仿宋_GB2312"/>
                <w:kern w:val="0"/>
                <w:sz w:val="18"/>
                <w:szCs w:val="18"/>
              </w:rPr>
              <w:t>样品数</w:t>
            </w: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变幅</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容重</w:t>
            </w:r>
            <w:r>
              <w:rPr>
                <w:rFonts w:hint="eastAsia" w:eastAsia="仿宋_GB2312"/>
                <w:kern w:val="0"/>
                <w:sz w:val="18"/>
                <w:szCs w:val="18"/>
              </w:rPr>
              <w:t>/</w:t>
            </w:r>
            <w:r>
              <w:rPr>
                <w:rFonts w:eastAsia="仿宋_GB2312"/>
                <w:kern w:val="0"/>
                <w:sz w:val="18"/>
                <w:szCs w:val="18"/>
              </w:rPr>
              <w:t>g/L</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不完善粒</w:t>
            </w:r>
            <w:r>
              <w:rPr>
                <w:rFonts w:hint="eastAsia" w:eastAsia="仿宋_GB2312"/>
                <w:kern w:val="0"/>
                <w:sz w:val="18"/>
                <w:szCs w:val="18"/>
              </w:rPr>
              <w:t>/</w:t>
            </w: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粗蛋白质含量</w:t>
            </w:r>
            <w:r>
              <w:rPr>
                <w:rFonts w:hint="eastAsia" w:eastAsia="仿宋_GB2312"/>
                <w:kern w:val="0"/>
                <w:sz w:val="18"/>
                <w:szCs w:val="18"/>
              </w:rPr>
              <w:t>/</w:t>
            </w: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湿面筋含量</w:t>
            </w:r>
            <w:r>
              <w:rPr>
                <w:rFonts w:hint="eastAsia" w:eastAsia="仿宋_GB2312"/>
                <w:kern w:val="0"/>
                <w:sz w:val="18"/>
                <w:szCs w:val="18"/>
              </w:rPr>
              <w:t>/</w:t>
            </w: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降落数值</w:t>
            </w:r>
            <w:r>
              <w:rPr>
                <w:rFonts w:hint="eastAsia" w:eastAsia="仿宋_GB2312"/>
                <w:kern w:val="0"/>
                <w:sz w:val="18"/>
                <w:szCs w:val="18"/>
              </w:rPr>
              <w:t>/</w:t>
            </w:r>
            <w:r>
              <w:rPr>
                <w:rFonts w:eastAsia="仿宋_GB2312"/>
                <w:kern w:val="0"/>
                <w:sz w:val="18"/>
                <w:szCs w:val="18"/>
              </w:rPr>
              <w:t>s</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沉淀值</w:t>
            </w:r>
            <w:r>
              <w:rPr>
                <w:rFonts w:hint="eastAsia" w:eastAsia="仿宋_GB2312"/>
                <w:kern w:val="0"/>
                <w:sz w:val="18"/>
                <w:szCs w:val="18"/>
              </w:rPr>
              <w:t>/</w:t>
            </w:r>
            <w:r>
              <w:rPr>
                <w:rFonts w:eastAsia="仿宋_GB2312"/>
                <w:kern w:val="0"/>
                <w:sz w:val="18"/>
                <w:szCs w:val="18"/>
              </w:rPr>
              <w:t>ml</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面筋</w:t>
            </w:r>
          </w:p>
          <w:p>
            <w:pPr>
              <w:widowControl/>
              <w:jc w:val="center"/>
              <w:rPr>
                <w:rFonts w:eastAsia="仿宋_GB2312"/>
                <w:kern w:val="0"/>
                <w:sz w:val="18"/>
                <w:szCs w:val="18"/>
              </w:rPr>
            </w:pPr>
            <w:r>
              <w:rPr>
                <w:rFonts w:eastAsia="仿宋_GB2312"/>
                <w:kern w:val="0"/>
                <w:sz w:val="18"/>
                <w:szCs w:val="18"/>
              </w:rPr>
              <w:t>指数</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稳定</w:t>
            </w:r>
          </w:p>
          <w:p>
            <w:pPr>
              <w:widowControl/>
              <w:jc w:val="center"/>
              <w:rPr>
                <w:rFonts w:eastAsia="仿宋_GB2312"/>
                <w:kern w:val="0"/>
                <w:sz w:val="18"/>
                <w:szCs w:val="18"/>
              </w:rPr>
            </w:pPr>
            <w:r>
              <w:rPr>
                <w:rFonts w:eastAsia="仿宋_GB2312"/>
                <w:kern w:val="0"/>
                <w:sz w:val="18"/>
                <w:szCs w:val="18"/>
              </w:rPr>
              <w:t>时间</w:t>
            </w:r>
            <w:r>
              <w:rPr>
                <w:rFonts w:hint="eastAsia" w:eastAsia="仿宋_GB2312"/>
                <w:kern w:val="0"/>
                <w:sz w:val="18"/>
                <w:szCs w:val="18"/>
              </w:rPr>
              <w:t>/</w:t>
            </w:r>
            <w:r>
              <w:rPr>
                <w:rFonts w:eastAsia="仿宋_GB2312"/>
                <w:kern w:val="0"/>
                <w:sz w:val="18"/>
                <w:szCs w:val="18"/>
              </w:rPr>
              <w:t>min</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最大拉伸阻力135min</w:t>
            </w:r>
          </w:p>
          <w:p>
            <w:pPr>
              <w:widowControl/>
              <w:jc w:val="center"/>
              <w:rPr>
                <w:rFonts w:eastAsia="仿宋_GB2312"/>
                <w:kern w:val="0"/>
                <w:sz w:val="18"/>
                <w:szCs w:val="18"/>
              </w:rPr>
            </w:pPr>
            <w:r>
              <w:rPr>
                <w:rFonts w:hint="eastAsia" w:eastAsia="仿宋_GB2312"/>
                <w:kern w:val="0"/>
                <w:sz w:val="18"/>
                <w:szCs w:val="18"/>
              </w:rPr>
              <w:t>/</w:t>
            </w:r>
            <w:r>
              <w:rPr>
                <w:rFonts w:eastAsia="仿宋_GB2312"/>
                <w:kern w:val="0"/>
                <w:sz w:val="18"/>
                <w:szCs w:val="18"/>
              </w:rPr>
              <w:t>EU</w:t>
            </w:r>
          </w:p>
        </w:tc>
        <w:tc>
          <w:tcPr>
            <w:tcW w:w="1247" w:type="dxa"/>
            <w:shd w:val="clear" w:color="auto" w:fill="auto"/>
            <w:vAlign w:val="center"/>
          </w:tcPr>
          <w:p>
            <w:pPr>
              <w:widowControl/>
              <w:jc w:val="center"/>
              <w:rPr>
                <w:rFonts w:eastAsia="仿宋_GB2312"/>
                <w:kern w:val="0"/>
                <w:sz w:val="18"/>
                <w:szCs w:val="18"/>
              </w:rPr>
            </w:pPr>
            <w:r>
              <w:rPr>
                <w:rFonts w:eastAsia="仿宋_GB2312"/>
                <w:kern w:val="0"/>
                <w:sz w:val="18"/>
                <w:szCs w:val="18"/>
              </w:rPr>
              <w:t>所在地区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新冬17</w:t>
            </w:r>
          </w:p>
        </w:tc>
        <w:tc>
          <w:tcPr>
            <w:tcW w:w="416" w:type="dxa"/>
            <w:gridSpan w:val="3"/>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1</w:t>
            </w: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16" w:type="dxa"/>
            <w:gridSpan w:val="3"/>
            <w:vMerge w:val="continue"/>
            <w:shd w:val="clear" w:color="auto" w:fill="auto"/>
            <w:vAlign w:val="center"/>
          </w:tcPr>
          <w:p>
            <w:pPr>
              <w:widowControl/>
              <w:jc w:val="left"/>
              <w:rPr>
                <w:rFonts w:eastAsia="仿宋_GB2312"/>
                <w:kern w:val="0"/>
                <w:sz w:val="18"/>
                <w:szCs w:val="18"/>
              </w:rPr>
            </w:pP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continue"/>
            <w:shd w:val="clear" w:color="auto" w:fill="auto"/>
            <w:vAlign w:val="center"/>
          </w:tcPr>
          <w:p>
            <w:pPr>
              <w:widowControl/>
              <w:jc w:val="lef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802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1.0</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15.1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33.9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315</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38.5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93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3.0 </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186</w:t>
            </w:r>
          </w:p>
        </w:tc>
        <w:tc>
          <w:tcPr>
            <w:tcW w:w="1247" w:type="dxa"/>
            <w:vMerge w:val="continue"/>
            <w:shd w:val="clear" w:color="auto" w:fill="auto"/>
            <w:vAlign w:val="center"/>
          </w:tcPr>
          <w:p>
            <w:pPr>
              <w:widowControl/>
              <w:jc w:val="lef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新冬18</w:t>
            </w:r>
          </w:p>
        </w:tc>
        <w:tc>
          <w:tcPr>
            <w:tcW w:w="416" w:type="dxa"/>
            <w:gridSpan w:val="3"/>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29</w:t>
            </w: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797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0.3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11.3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26.5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316</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25.0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41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5.3</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197</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昌吉</w:t>
            </w:r>
          </w:p>
          <w:p>
            <w:pPr>
              <w:widowControl/>
              <w:jc w:val="center"/>
              <w:rPr>
                <w:rFonts w:eastAsia="仿宋_GB2312"/>
                <w:kern w:val="0"/>
                <w:sz w:val="18"/>
                <w:szCs w:val="18"/>
              </w:rPr>
            </w:pPr>
            <w:r>
              <w:rPr>
                <w:rFonts w:eastAsia="仿宋_GB2312"/>
                <w:kern w:val="0"/>
                <w:sz w:val="18"/>
                <w:szCs w:val="18"/>
              </w:rPr>
              <w:t>塔城</w:t>
            </w:r>
          </w:p>
          <w:p>
            <w:pPr>
              <w:widowControl/>
              <w:jc w:val="left"/>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16" w:type="dxa"/>
            <w:gridSpan w:val="3"/>
            <w:vMerge w:val="continue"/>
            <w:shd w:val="clear" w:color="auto" w:fill="auto"/>
            <w:vAlign w:val="center"/>
          </w:tcPr>
          <w:p>
            <w:pPr>
              <w:widowControl/>
              <w:jc w:val="left"/>
              <w:rPr>
                <w:rFonts w:eastAsia="仿宋_GB2312"/>
                <w:kern w:val="0"/>
                <w:sz w:val="18"/>
                <w:szCs w:val="18"/>
              </w:rPr>
            </w:pP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862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15.8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34.6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374</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38.0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97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17.1</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681</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835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1.6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13.0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30.1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338</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30.7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8.9</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422</w:t>
            </w:r>
          </w:p>
        </w:tc>
        <w:tc>
          <w:tcPr>
            <w:tcW w:w="1247" w:type="dxa"/>
            <w:vMerge w:val="continue"/>
            <w:shd w:val="clear" w:color="auto" w:fill="auto"/>
            <w:vAlign w:val="center"/>
          </w:tcPr>
          <w:p>
            <w:pPr>
              <w:widowControl/>
              <w:jc w:val="lef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新冬20</w:t>
            </w:r>
          </w:p>
        </w:tc>
        <w:tc>
          <w:tcPr>
            <w:tcW w:w="416" w:type="dxa"/>
            <w:gridSpan w:val="3"/>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38</w:t>
            </w: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723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0.1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10.8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21.4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254</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18.2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1.0</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111</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喀什 和田</w:t>
            </w:r>
          </w:p>
          <w:p>
            <w:pPr>
              <w:widowControl/>
              <w:jc w:val="left"/>
              <w:rPr>
                <w:rFonts w:eastAsia="仿宋_GB2312"/>
                <w:kern w:val="0"/>
                <w:sz w:val="18"/>
                <w:szCs w:val="18"/>
              </w:rPr>
            </w:pPr>
            <w:r>
              <w:rPr>
                <w:rFonts w:hint="eastAsia" w:eastAsia="仿宋_GB2312"/>
                <w:kern w:val="0"/>
                <w:sz w:val="18"/>
                <w:szCs w:val="18"/>
              </w:rPr>
              <w:t>克州</w:t>
            </w: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16" w:type="dxa"/>
            <w:gridSpan w:val="3"/>
            <w:vMerge w:val="continue"/>
            <w:shd w:val="clear" w:color="auto" w:fill="auto"/>
            <w:vAlign w:val="center"/>
          </w:tcPr>
          <w:p>
            <w:pPr>
              <w:widowControl/>
              <w:jc w:val="left"/>
              <w:rPr>
                <w:rFonts w:eastAsia="仿宋_GB2312"/>
                <w:kern w:val="0"/>
                <w:sz w:val="18"/>
                <w:szCs w:val="18"/>
              </w:rPr>
            </w:pP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839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5.9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15.2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35.5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370</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38.9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4.9</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412</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793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1.5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13.1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31.0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329</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29.5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47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2.2 </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213</w:t>
            </w:r>
          </w:p>
        </w:tc>
        <w:tc>
          <w:tcPr>
            <w:tcW w:w="1247" w:type="dxa"/>
            <w:vMerge w:val="continue"/>
            <w:shd w:val="clear" w:color="auto" w:fill="auto"/>
            <w:vAlign w:val="center"/>
          </w:tcPr>
          <w:p>
            <w:pPr>
              <w:widowControl/>
              <w:jc w:val="lef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新冬22</w:t>
            </w:r>
          </w:p>
        </w:tc>
        <w:tc>
          <w:tcPr>
            <w:tcW w:w="416" w:type="dxa"/>
            <w:gridSpan w:val="3"/>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31</w:t>
            </w: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759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0.2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10.9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24.6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272</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20.0</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44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5.0</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149</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昌吉 塔城</w:t>
            </w:r>
          </w:p>
          <w:p>
            <w:pPr>
              <w:widowControl/>
              <w:jc w:val="center"/>
              <w:rPr>
                <w:rFonts w:eastAsia="仿宋_GB2312"/>
                <w:kern w:val="0"/>
                <w:sz w:val="18"/>
                <w:szCs w:val="18"/>
              </w:rPr>
            </w:pPr>
            <w:r>
              <w:rPr>
                <w:rFonts w:eastAsia="仿宋_GB2312"/>
                <w:kern w:val="0"/>
                <w:sz w:val="18"/>
                <w:szCs w:val="18"/>
              </w:rPr>
              <w:t>博乐 阿克苏</w:t>
            </w:r>
          </w:p>
          <w:p>
            <w:pPr>
              <w:widowControl/>
              <w:jc w:val="center"/>
              <w:rPr>
                <w:rFonts w:eastAsia="仿宋_GB2312"/>
                <w:kern w:val="0"/>
                <w:sz w:val="18"/>
                <w:szCs w:val="18"/>
              </w:rPr>
            </w:pPr>
            <w:r>
              <w:rPr>
                <w:rFonts w:hint="eastAsia" w:eastAsia="仿宋_GB2312"/>
                <w:kern w:val="0"/>
                <w:sz w:val="18"/>
                <w:szCs w:val="18"/>
              </w:rPr>
              <w:t>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16" w:type="dxa"/>
            <w:gridSpan w:val="3"/>
            <w:vMerge w:val="continue"/>
            <w:shd w:val="clear" w:color="auto" w:fill="auto"/>
            <w:vAlign w:val="center"/>
          </w:tcPr>
          <w:p>
            <w:pPr>
              <w:widowControl/>
              <w:jc w:val="left"/>
              <w:rPr>
                <w:rFonts w:eastAsia="仿宋_GB2312"/>
                <w:kern w:val="0"/>
                <w:sz w:val="18"/>
                <w:szCs w:val="18"/>
              </w:rPr>
            </w:pP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858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9.7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15.5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33.7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394</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38.2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98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29.7</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841</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794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29.8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322</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28.9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10.0</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475</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新冬35</w:t>
            </w:r>
          </w:p>
        </w:tc>
        <w:tc>
          <w:tcPr>
            <w:tcW w:w="416" w:type="dxa"/>
            <w:gridSpan w:val="3"/>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1</w:t>
            </w: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　</w:t>
            </w:r>
          </w:p>
          <w:p>
            <w:pPr>
              <w:widowControl/>
              <w:jc w:val="center"/>
              <w:rPr>
                <w:rFonts w:eastAsia="仿宋_GB2312"/>
                <w:kern w:val="0"/>
                <w:sz w:val="18"/>
                <w:szCs w:val="18"/>
              </w:rPr>
            </w:pPr>
            <w:r>
              <w:rPr>
                <w:rFonts w:eastAsia="仿宋_GB2312"/>
                <w:kern w:val="0"/>
                <w:sz w:val="18"/>
                <w:szCs w:val="18"/>
              </w:rPr>
              <w:t>塔城</w:t>
            </w:r>
          </w:p>
          <w:p>
            <w:pPr>
              <w:widowControl/>
              <w:jc w:val="center"/>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16" w:type="dxa"/>
            <w:gridSpan w:val="3"/>
            <w:vMerge w:val="continue"/>
            <w:shd w:val="clear" w:color="auto" w:fill="auto"/>
            <w:vAlign w:val="center"/>
          </w:tcPr>
          <w:p>
            <w:pPr>
              <w:widowControl/>
              <w:jc w:val="left"/>
              <w:rPr>
                <w:rFonts w:eastAsia="仿宋_GB2312"/>
                <w:kern w:val="0"/>
                <w:sz w:val="18"/>
                <w:szCs w:val="18"/>
              </w:rPr>
            </w:pP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810</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13.9</w:t>
            </w:r>
          </w:p>
        </w:tc>
        <w:tc>
          <w:tcPr>
            <w:tcW w:w="567" w:type="dxa"/>
            <w:shd w:val="clear" w:color="auto" w:fill="auto"/>
            <w:vAlign w:val="center"/>
          </w:tcPr>
          <w:p>
            <w:pPr>
              <w:widowControl/>
              <w:jc w:val="left"/>
              <w:rPr>
                <w:rFonts w:eastAsia="仿宋_GB2312"/>
                <w:kern w:val="0"/>
                <w:sz w:val="18"/>
                <w:szCs w:val="18"/>
              </w:rPr>
            </w:pPr>
            <w:r>
              <w:rPr>
                <w:rFonts w:eastAsia="仿宋_GB2312"/>
                <w:kern w:val="0"/>
                <w:sz w:val="18"/>
                <w:szCs w:val="18"/>
              </w:rPr>
              <w:t>31.5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360</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39.7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65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6.8</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353</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新冬36</w:t>
            </w:r>
          </w:p>
        </w:tc>
        <w:tc>
          <w:tcPr>
            <w:tcW w:w="416" w:type="dxa"/>
            <w:gridSpan w:val="3"/>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1</w:t>
            </w: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　</w:t>
            </w:r>
          </w:p>
          <w:p>
            <w:pPr>
              <w:widowControl/>
              <w:jc w:val="center"/>
              <w:rPr>
                <w:rFonts w:eastAsia="仿宋_GB2312"/>
                <w:kern w:val="0"/>
                <w:sz w:val="18"/>
                <w:szCs w:val="18"/>
              </w:rPr>
            </w:pPr>
            <w:r>
              <w:rPr>
                <w:rFonts w:eastAsia="仿宋_GB2312"/>
                <w:kern w:val="0"/>
                <w:sz w:val="18"/>
                <w:szCs w:val="18"/>
              </w:rPr>
              <w:t>昌吉</w:t>
            </w:r>
          </w:p>
          <w:p>
            <w:pPr>
              <w:widowControl/>
              <w:jc w:val="center"/>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16" w:type="dxa"/>
            <w:gridSpan w:val="3"/>
            <w:vMerge w:val="continue"/>
            <w:shd w:val="clear" w:color="auto" w:fill="auto"/>
            <w:vAlign w:val="center"/>
          </w:tcPr>
          <w:p>
            <w:pPr>
              <w:widowControl/>
              <w:jc w:val="left"/>
              <w:rPr>
                <w:rFonts w:eastAsia="仿宋_GB2312"/>
                <w:kern w:val="0"/>
                <w:sz w:val="18"/>
                <w:szCs w:val="18"/>
              </w:rPr>
            </w:pP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824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31.6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346</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35.4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9.2</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459</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新冬41</w:t>
            </w:r>
          </w:p>
        </w:tc>
        <w:tc>
          <w:tcPr>
            <w:tcW w:w="416" w:type="dxa"/>
            <w:gridSpan w:val="3"/>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7</w:t>
            </w: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796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12.4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29.0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317</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27.1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48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2.0 </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130</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塔城、伊犁、昌吉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16" w:type="dxa"/>
            <w:gridSpan w:val="3"/>
            <w:vMerge w:val="continue"/>
            <w:shd w:val="clear" w:color="auto" w:fill="auto"/>
            <w:vAlign w:val="center"/>
          </w:tcPr>
          <w:p>
            <w:pPr>
              <w:widowControl/>
              <w:jc w:val="left"/>
              <w:rPr>
                <w:rFonts w:eastAsia="仿宋_GB2312"/>
                <w:kern w:val="0"/>
                <w:sz w:val="18"/>
                <w:szCs w:val="18"/>
              </w:rPr>
            </w:pP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826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6.1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14.3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33.3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359</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33.4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8.0 </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401</w:t>
            </w:r>
          </w:p>
        </w:tc>
        <w:tc>
          <w:tcPr>
            <w:tcW w:w="1247" w:type="dxa"/>
            <w:vMerge w:val="continue"/>
            <w:shd w:val="clear" w:color="auto" w:fill="auto"/>
            <w:vAlign w:val="center"/>
          </w:tcPr>
          <w:p>
            <w:pPr>
              <w:widowControl/>
              <w:jc w:val="lef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812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31.0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335</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30.8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65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3.5</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288</w:t>
            </w:r>
          </w:p>
        </w:tc>
        <w:tc>
          <w:tcPr>
            <w:tcW w:w="1247" w:type="dxa"/>
            <w:vMerge w:val="continue"/>
            <w:shd w:val="clear" w:color="auto" w:fill="auto"/>
            <w:vAlign w:val="center"/>
          </w:tcPr>
          <w:p>
            <w:pPr>
              <w:widowControl/>
              <w:jc w:val="lef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新冬42</w:t>
            </w:r>
          </w:p>
        </w:tc>
        <w:tc>
          <w:tcPr>
            <w:tcW w:w="416" w:type="dxa"/>
            <w:gridSpan w:val="3"/>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3</w:t>
            </w: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802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12.8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29.7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316</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29.9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2.6</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114</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　</w:t>
            </w:r>
          </w:p>
          <w:p>
            <w:pPr>
              <w:widowControl/>
              <w:jc w:val="center"/>
              <w:rPr>
                <w:rFonts w:eastAsia="仿宋_GB2312"/>
                <w:kern w:val="0"/>
                <w:sz w:val="18"/>
                <w:szCs w:val="18"/>
              </w:rPr>
            </w:pPr>
            <w:r>
              <w:rPr>
                <w:rFonts w:eastAsia="仿宋_GB2312"/>
                <w:kern w:val="0"/>
                <w:sz w:val="18"/>
                <w:szCs w:val="18"/>
              </w:rPr>
              <w:t>伊犁</w:t>
            </w:r>
          </w:p>
          <w:p>
            <w:pPr>
              <w:widowControl/>
              <w:jc w:val="left"/>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16" w:type="dxa"/>
            <w:gridSpan w:val="3"/>
            <w:vMerge w:val="continue"/>
            <w:shd w:val="clear" w:color="auto" w:fill="auto"/>
            <w:vAlign w:val="center"/>
          </w:tcPr>
          <w:p>
            <w:pPr>
              <w:widowControl/>
              <w:jc w:val="left"/>
              <w:rPr>
                <w:rFonts w:eastAsia="仿宋_GB2312"/>
                <w:kern w:val="0"/>
                <w:sz w:val="18"/>
                <w:szCs w:val="18"/>
              </w:rPr>
            </w:pP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816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5.7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14.9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43.0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382</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43.0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65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3.2</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259</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808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4.4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31.6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347</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36.4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50</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2.9</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168</w:t>
            </w:r>
          </w:p>
        </w:tc>
        <w:tc>
          <w:tcPr>
            <w:tcW w:w="1247" w:type="dxa"/>
            <w:vMerge w:val="continue"/>
            <w:shd w:val="clear" w:color="auto" w:fill="auto"/>
            <w:vAlign w:val="center"/>
          </w:tcPr>
          <w:p>
            <w:pPr>
              <w:widowControl/>
              <w:jc w:val="lef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新冬46</w:t>
            </w:r>
          </w:p>
        </w:tc>
        <w:tc>
          <w:tcPr>
            <w:tcW w:w="416" w:type="dxa"/>
            <w:gridSpan w:val="3"/>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1</w:t>
            </w: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　</w:t>
            </w:r>
          </w:p>
          <w:p>
            <w:pPr>
              <w:widowControl/>
              <w:jc w:val="center"/>
              <w:rPr>
                <w:rFonts w:eastAsia="仿宋_GB2312"/>
                <w:kern w:val="0"/>
                <w:sz w:val="18"/>
                <w:szCs w:val="18"/>
              </w:rPr>
            </w:pPr>
            <w:r>
              <w:rPr>
                <w:rFonts w:eastAsia="仿宋_GB2312"/>
                <w:kern w:val="0"/>
                <w:sz w:val="18"/>
                <w:szCs w:val="18"/>
              </w:rPr>
              <w:t>伊犁</w:t>
            </w:r>
          </w:p>
          <w:p>
            <w:pPr>
              <w:widowControl/>
              <w:jc w:val="center"/>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16" w:type="dxa"/>
            <w:gridSpan w:val="3"/>
            <w:vMerge w:val="continue"/>
            <w:shd w:val="clear" w:color="auto" w:fill="auto"/>
            <w:vAlign w:val="center"/>
          </w:tcPr>
          <w:p>
            <w:pPr>
              <w:widowControl/>
              <w:jc w:val="left"/>
              <w:rPr>
                <w:rFonts w:eastAsia="仿宋_GB2312"/>
                <w:kern w:val="0"/>
                <w:sz w:val="18"/>
                <w:szCs w:val="18"/>
              </w:rPr>
            </w:pP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812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11.8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28.4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298</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23.4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53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2.8</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253</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新冬50</w:t>
            </w:r>
          </w:p>
        </w:tc>
        <w:tc>
          <w:tcPr>
            <w:tcW w:w="416" w:type="dxa"/>
            <w:gridSpan w:val="3"/>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2</w:t>
            </w: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793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31.1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324</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32.2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52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2.5</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136</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　</w:t>
            </w:r>
          </w:p>
          <w:p>
            <w:pPr>
              <w:widowControl/>
              <w:jc w:val="center"/>
              <w:rPr>
                <w:rFonts w:eastAsia="仿宋_GB2312"/>
                <w:kern w:val="0"/>
                <w:sz w:val="18"/>
                <w:szCs w:val="18"/>
              </w:rPr>
            </w:pPr>
            <w:r>
              <w:rPr>
                <w:rFonts w:eastAsia="仿宋_GB2312"/>
                <w:kern w:val="0"/>
                <w:sz w:val="18"/>
                <w:szCs w:val="18"/>
              </w:rPr>
              <w:t>伊犁</w:t>
            </w:r>
          </w:p>
          <w:p>
            <w:pPr>
              <w:widowControl/>
              <w:jc w:val="center"/>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16" w:type="dxa"/>
            <w:gridSpan w:val="3"/>
            <w:vMerge w:val="continue"/>
            <w:shd w:val="clear" w:color="auto" w:fill="auto"/>
            <w:vAlign w:val="center"/>
          </w:tcPr>
          <w:p>
            <w:pPr>
              <w:widowControl/>
              <w:jc w:val="left"/>
              <w:rPr>
                <w:rFonts w:eastAsia="仿宋_GB2312"/>
                <w:kern w:val="0"/>
                <w:sz w:val="18"/>
                <w:szCs w:val="18"/>
              </w:rPr>
            </w:pP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806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5.5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14.0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31.7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330</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34.0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6.7</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478</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800</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31.4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327</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33.1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65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4.6</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307</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新冬52</w:t>
            </w:r>
          </w:p>
        </w:tc>
        <w:tc>
          <w:tcPr>
            <w:tcW w:w="416" w:type="dxa"/>
            <w:gridSpan w:val="3"/>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5</w:t>
            </w: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796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12.7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29.5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287</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29.5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62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2.5</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311</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伊犁</w:t>
            </w:r>
          </w:p>
          <w:p>
            <w:pPr>
              <w:widowControl/>
              <w:jc w:val="center"/>
              <w:rPr>
                <w:rFonts w:eastAsia="仿宋_GB2312"/>
                <w:kern w:val="0"/>
                <w:sz w:val="18"/>
                <w:szCs w:val="18"/>
              </w:rPr>
            </w:pPr>
            <w:r>
              <w:rPr>
                <w:rFonts w:eastAsia="仿宋_GB2312"/>
                <w:kern w:val="0"/>
                <w:sz w:val="18"/>
                <w:szCs w:val="18"/>
              </w:rPr>
              <w:t>昌吉</w:t>
            </w:r>
          </w:p>
          <w:p>
            <w:pPr>
              <w:widowControl/>
              <w:jc w:val="center"/>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16" w:type="dxa"/>
            <w:gridSpan w:val="3"/>
            <w:vMerge w:val="continue"/>
            <w:shd w:val="clear" w:color="auto" w:fill="auto"/>
            <w:vAlign w:val="center"/>
          </w:tcPr>
          <w:p>
            <w:pPr>
              <w:widowControl/>
              <w:jc w:val="left"/>
              <w:rPr>
                <w:rFonts w:eastAsia="仿宋_GB2312"/>
                <w:kern w:val="0"/>
                <w:sz w:val="18"/>
                <w:szCs w:val="18"/>
              </w:rPr>
            </w:pP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839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4.8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14.2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33.0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342</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33.7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7.8</w:t>
            </w:r>
          </w:p>
          <w:p>
            <w:pPr>
              <w:widowControl/>
              <w:jc w:val="center"/>
              <w:rPr>
                <w:rFonts w:eastAsia="仿宋_GB2312"/>
                <w:kern w:val="0"/>
                <w:sz w:val="18"/>
                <w:szCs w:val="18"/>
              </w:rPr>
            </w:pPr>
            <w:r>
              <w:rPr>
                <w:rFonts w:eastAsia="仿宋_GB2312"/>
                <w:kern w:val="0"/>
                <w:sz w:val="18"/>
                <w:szCs w:val="18"/>
              </w:rPr>
              <w:t xml:space="preserve"> </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490</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817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31.1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320</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31.5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5.0 </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404</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新冬57</w:t>
            </w:r>
          </w:p>
        </w:tc>
        <w:tc>
          <w:tcPr>
            <w:tcW w:w="416" w:type="dxa"/>
            <w:gridSpan w:val="3"/>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4</w:t>
            </w: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762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12.7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29.7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284</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24.8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40</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1.9</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163</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　</w:t>
            </w:r>
            <w:r>
              <w:rPr>
                <w:rFonts w:hint="eastAsia" w:eastAsia="仿宋_GB2312"/>
                <w:kern w:val="0"/>
                <w:sz w:val="18"/>
                <w:szCs w:val="18"/>
              </w:rPr>
              <w:t>克州</w:t>
            </w:r>
          </w:p>
          <w:p>
            <w:pPr>
              <w:widowControl/>
              <w:jc w:val="center"/>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16" w:type="dxa"/>
            <w:gridSpan w:val="3"/>
            <w:vMerge w:val="continue"/>
            <w:shd w:val="clear" w:color="auto" w:fill="auto"/>
            <w:vAlign w:val="center"/>
          </w:tcPr>
          <w:p>
            <w:pPr>
              <w:widowControl/>
              <w:jc w:val="left"/>
              <w:rPr>
                <w:rFonts w:eastAsia="仿宋_GB2312"/>
                <w:kern w:val="0"/>
                <w:sz w:val="18"/>
                <w:szCs w:val="18"/>
              </w:rPr>
            </w:pP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773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5.2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30.9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304</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27.0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45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3.2</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281</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768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30.3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296</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25.4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43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2.5</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207</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新冬60</w:t>
            </w:r>
          </w:p>
        </w:tc>
        <w:tc>
          <w:tcPr>
            <w:tcW w:w="416" w:type="dxa"/>
            <w:gridSpan w:val="3"/>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1</w:t>
            </w: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　</w:t>
            </w:r>
          </w:p>
          <w:p>
            <w:pPr>
              <w:widowControl/>
              <w:jc w:val="center"/>
              <w:rPr>
                <w:rFonts w:eastAsia="仿宋_GB2312"/>
                <w:kern w:val="0"/>
                <w:sz w:val="18"/>
                <w:szCs w:val="18"/>
              </w:rPr>
            </w:pPr>
            <w:r>
              <w:rPr>
                <w:rFonts w:eastAsia="仿宋_GB2312"/>
                <w:kern w:val="0"/>
                <w:sz w:val="18"/>
                <w:szCs w:val="18"/>
              </w:rPr>
              <w:t>阿克苏</w:t>
            </w:r>
          </w:p>
          <w:p>
            <w:pPr>
              <w:widowControl/>
              <w:jc w:val="center"/>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16" w:type="dxa"/>
            <w:gridSpan w:val="3"/>
            <w:vMerge w:val="continue"/>
            <w:shd w:val="clear" w:color="auto" w:fill="auto"/>
            <w:vAlign w:val="center"/>
          </w:tcPr>
          <w:p>
            <w:pPr>
              <w:widowControl/>
              <w:jc w:val="left"/>
              <w:rPr>
                <w:rFonts w:eastAsia="仿宋_GB2312"/>
                <w:kern w:val="0"/>
                <w:sz w:val="18"/>
                <w:szCs w:val="18"/>
              </w:rPr>
            </w:pPr>
          </w:p>
        </w:tc>
        <w:tc>
          <w:tcPr>
            <w:tcW w:w="800" w:type="dxa"/>
            <w:shd w:val="clear" w:color="auto" w:fill="auto"/>
            <w:vAlign w:val="center"/>
          </w:tcPr>
          <w:p>
            <w:pPr>
              <w:widowControl/>
              <w:jc w:val="center"/>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805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9.4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11.3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27.1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275</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19.2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66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3.2</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337</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新春17</w:t>
            </w:r>
          </w:p>
        </w:tc>
        <w:tc>
          <w:tcPr>
            <w:tcW w:w="401" w:type="dxa"/>
            <w:gridSpan w:val="2"/>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2</w:t>
            </w:r>
          </w:p>
        </w:tc>
        <w:tc>
          <w:tcPr>
            <w:tcW w:w="815" w:type="dxa"/>
            <w:gridSpan w:val="2"/>
            <w:shd w:val="clear" w:color="auto" w:fill="auto"/>
            <w:vAlign w:val="center"/>
          </w:tcPr>
          <w:p>
            <w:pPr>
              <w:widowControl/>
              <w:jc w:val="center"/>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812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1.0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12.6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29.9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369</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37.6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66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6.1</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368</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　</w:t>
            </w:r>
          </w:p>
          <w:p>
            <w:pPr>
              <w:widowControl/>
              <w:jc w:val="center"/>
              <w:rPr>
                <w:rFonts w:eastAsia="仿宋_GB2312"/>
                <w:kern w:val="0"/>
                <w:sz w:val="18"/>
                <w:szCs w:val="18"/>
              </w:rPr>
            </w:pPr>
            <w:r>
              <w:rPr>
                <w:rFonts w:eastAsia="仿宋_GB2312"/>
                <w:kern w:val="0"/>
                <w:sz w:val="18"/>
                <w:szCs w:val="18"/>
              </w:rPr>
              <w:t>塔城</w:t>
            </w:r>
          </w:p>
          <w:p>
            <w:pPr>
              <w:widowControl/>
              <w:jc w:val="center"/>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01" w:type="dxa"/>
            <w:gridSpan w:val="2"/>
            <w:vMerge w:val="continue"/>
            <w:shd w:val="clear" w:color="auto" w:fill="auto"/>
            <w:vAlign w:val="center"/>
          </w:tcPr>
          <w:p>
            <w:pPr>
              <w:widowControl/>
              <w:jc w:val="left"/>
              <w:rPr>
                <w:rFonts w:eastAsia="仿宋_GB2312"/>
                <w:kern w:val="0"/>
                <w:sz w:val="18"/>
                <w:szCs w:val="18"/>
              </w:rPr>
            </w:pPr>
          </w:p>
        </w:tc>
        <w:tc>
          <w:tcPr>
            <w:tcW w:w="815" w:type="dxa"/>
            <w:gridSpan w:val="2"/>
            <w:shd w:val="clear" w:color="auto" w:fill="auto"/>
            <w:vAlign w:val="center"/>
          </w:tcPr>
          <w:p>
            <w:pPr>
              <w:widowControl/>
              <w:jc w:val="center"/>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816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14.3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31.1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391</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39.4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91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6.7</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384</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814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30.5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380</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38.5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6.4</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376</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新春26</w:t>
            </w:r>
          </w:p>
        </w:tc>
        <w:tc>
          <w:tcPr>
            <w:tcW w:w="401" w:type="dxa"/>
            <w:gridSpan w:val="2"/>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11</w:t>
            </w:r>
          </w:p>
        </w:tc>
        <w:tc>
          <w:tcPr>
            <w:tcW w:w="815" w:type="dxa"/>
            <w:gridSpan w:val="2"/>
            <w:shd w:val="clear" w:color="auto" w:fill="auto"/>
            <w:vAlign w:val="center"/>
          </w:tcPr>
          <w:p>
            <w:pPr>
              <w:widowControl/>
              <w:jc w:val="center"/>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786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0.4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27.6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320</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29.2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53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6.8</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350</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 塔城</w:t>
            </w:r>
          </w:p>
          <w:p>
            <w:pPr>
              <w:widowControl/>
              <w:jc w:val="center"/>
              <w:rPr>
                <w:rFonts w:eastAsia="仿宋_GB2312"/>
                <w:kern w:val="0"/>
                <w:sz w:val="18"/>
                <w:szCs w:val="18"/>
              </w:rPr>
            </w:pPr>
            <w:r>
              <w:rPr>
                <w:rFonts w:eastAsia="仿宋_GB2312"/>
                <w:kern w:val="0"/>
                <w:sz w:val="18"/>
                <w:szCs w:val="18"/>
              </w:rPr>
              <w:t xml:space="preserve"> 昌吉</w:t>
            </w:r>
          </w:p>
          <w:p>
            <w:pPr>
              <w:widowControl/>
              <w:jc w:val="center"/>
              <w:rPr>
                <w:rFonts w:eastAsia="仿宋_GB2312"/>
                <w:kern w:val="0"/>
                <w:sz w:val="18"/>
                <w:szCs w:val="18"/>
              </w:rPr>
            </w:pPr>
            <w:r>
              <w:rPr>
                <w:rFonts w:hint="eastAsia" w:eastAsia="仿宋_GB2312"/>
                <w:kern w:val="0"/>
                <w:sz w:val="18"/>
                <w:szCs w:val="18"/>
              </w:rPr>
              <w:t xml:space="preserve"> 巴州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01" w:type="dxa"/>
            <w:gridSpan w:val="2"/>
            <w:vMerge w:val="continue"/>
            <w:shd w:val="clear" w:color="auto" w:fill="auto"/>
            <w:vAlign w:val="center"/>
          </w:tcPr>
          <w:p>
            <w:pPr>
              <w:widowControl/>
              <w:jc w:val="left"/>
              <w:rPr>
                <w:rFonts w:eastAsia="仿宋_GB2312"/>
                <w:kern w:val="0"/>
                <w:sz w:val="18"/>
                <w:szCs w:val="18"/>
              </w:rPr>
            </w:pPr>
          </w:p>
        </w:tc>
        <w:tc>
          <w:tcPr>
            <w:tcW w:w="815" w:type="dxa"/>
            <w:gridSpan w:val="2"/>
            <w:shd w:val="clear" w:color="auto" w:fill="auto"/>
            <w:vAlign w:val="center"/>
          </w:tcPr>
          <w:p>
            <w:pPr>
              <w:widowControl/>
              <w:jc w:val="center"/>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841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16.4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34.7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416</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43.6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96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15.3</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777</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818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14.6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31.8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369</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34.5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10.5</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465</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新春29</w:t>
            </w:r>
          </w:p>
        </w:tc>
        <w:tc>
          <w:tcPr>
            <w:tcW w:w="401" w:type="dxa"/>
            <w:gridSpan w:val="2"/>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6</w:t>
            </w:r>
          </w:p>
        </w:tc>
        <w:tc>
          <w:tcPr>
            <w:tcW w:w="815" w:type="dxa"/>
            <w:gridSpan w:val="2"/>
            <w:shd w:val="clear" w:color="auto" w:fill="auto"/>
            <w:vAlign w:val="center"/>
          </w:tcPr>
          <w:p>
            <w:pPr>
              <w:widowControl/>
              <w:jc w:val="center"/>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786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11.4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26.9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298</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23.9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49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2.0 </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127</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昌吉</w:t>
            </w:r>
          </w:p>
          <w:p>
            <w:pPr>
              <w:widowControl/>
              <w:jc w:val="center"/>
              <w:rPr>
                <w:rFonts w:eastAsia="仿宋_GB2312"/>
                <w:kern w:val="0"/>
                <w:sz w:val="18"/>
                <w:szCs w:val="18"/>
              </w:rPr>
            </w:pPr>
            <w:r>
              <w:rPr>
                <w:rFonts w:eastAsia="仿宋_GB2312"/>
                <w:kern w:val="0"/>
                <w:sz w:val="18"/>
                <w:szCs w:val="18"/>
              </w:rPr>
              <w:t>哈密</w:t>
            </w:r>
          </w:p>
          <w:p>
            <w:pPr>
              <w:widowControl/>
              <w:jc w:val="center"/>
              <w:rPr>
                <w:rFonts w:eastAsia="仿宋_GB2312"/>
                <w:kern w:val="0"/>
                <w:sz w:val="18"/>
                <w:szCs w:val="18"/>
              </w:rPr>
            </w:pPr>
            <w:r>
              <w:rPr>
                <w:rFonts w:eastAsia="仿宋_GB2312"/>
                <w:kern w:val="0"/>
                <w:sz w:val="18"/>
                <w:szCs w:val="18"/>
              </w:rPr>
              <w:t>阿勒泰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01" w:type="dxa"/>
            <w:gridSpan w:val="2"/>
            <w:vMerge w:val="continue"/>
            <w:shd w:val="clear" w:color="auto" w:fill="auto"/>
            <w:vAlign w:val="center"/>
          </w:tcPr>
          <w:p>
            <w:pPr>
              <w:widowControl/>
              <w:jc w:val="left"/>
              <w:rPr>
                <w:rFonts w:eastAsia="仿宋_GB2312"/>
                <w:kern w:val="0"/>
                <w:sz w:val="18"/>
                <w:szCs w:val="18"/>
              </w:rPr>
            </w:pPr>
          </w:p>
        </w:tc>
        <w:tc>
          <w:tcPr>
            <w:tcW w:w="815" w:type="dxa"/>
            <w:gridSpan w:val="2"/>
            <w:shd w:val="clear" w:color="auto" w:fill="auto"/>
            <w:vAlign w:val="center"/>
          </w:tcPr>
          <w:p>
            <w:pPr>
              <w:widowControl/>
              <w:jc w:val="center"/>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824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6.2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15.3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35.2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425</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37.0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3.5</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267</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802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4.4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30.5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352</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28.9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60</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2.3</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183</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新春33</w:t>
            </w:r>
          </w:p>
        </w:tc>
        <w:tc>
          <w:tcPr>
            <w:tcW w:w="401" w:type="dxa"/>
            <w:gridSpan w:val="2"/>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1</w:t>
            </w:r>
          </w:p>
        </w:tc>
        <w:tc>
          <w:tcPr>
            <w:tcW w:w="815" w:type="dxa"/>
            <w:gridSpan w:val="2"/>
            <w:shd w:val="clear" w:color="auto" w:fill="auto"/>
            <w:vAlign w:val="center"/>
          </w:tcPr>
          <w:p>
            <w:pPr>
              <w:widowControl/>
              <w:jc w:val="center"/>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　</w:t>
            </w:r>
          </w:p>
          <w:p>
            <w:pPr>
              <w:widowControl/>
              <w:jc w:val="center"/>
              <w:rPr>
                <w:rFonts w:eastAsia="仿宋_GB2312"/>
                <w:kern w:val="0"/>
                <w:sz w:val="18"/>
                <w:szCs w:val="18"/>
              </w:rPr>
            </w:pPr>
            <w:r>
              <w:rPr>
                <w:rFonts w:eastAsia="仿宋_GB2312"/>
                <w:kern w:val="0"/>
                <w:sz w:val="18"/>
                <w:szCs w:val="18"/>
              </w:rPr>
              <w:t>昌吉</w:t>
            </w:r>
          </w:p>
          <w:p>
            <w:pPr>
              <w:widowControl/>
              <w:jc w:val="center"/>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01" w:type="dxa"/>
            <w:gridSpan w:val="2"/>
            <w:vMerge w:val="continue"/>
            <w:shd w:val="clear" w:color="auto" w:fill="auto"/>
            <w:vAlign w:val="center"/>
          </w:tcPr>
          <w:p>
            <w:pPr>
              <w:widowControl/>
              <w:jc w:val="left"/>
              <w:rPr>
                <w:rFonts w:eastAsia="仿宋_GB2312"/>
                <w:kern w:val="0"/>
                <w:sz w:val="18"/>
                <w:szCs w:val="18"/>
              </w:rPr>
            </w:pPr>
          </w:p>
        </w:tc>
        <w:tc>
          <w:tcPr>
            <w:tcW w:w="815" w:type="dxa"/>
            <w:gridSpan w:val="2"/>
            <w:shd w:val="clear" w:color="auto" w:fill="auto"/>
            <w:vAlign w:val="center"/>
          </w:tcPr>
          <w:p>
            <w:pPr>
              <w:widowControl/>
              <w:jc w:val="center"/>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807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5.3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31.1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372</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31.8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9.0 </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537</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新春37</w:t>
            </w:r>
          </w:p>
        </w:tc>
        <w:tc>
          <w:tcPr>
            <w:tcW w:w="401" w:type="dxa"/>
            <w:gridSpan w:val="2"/>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10</w:t>
            </w:r>
          </w:p>
        </w:tc>
        <w:tc>
          <w:tcPr>
            <w:tcW w:w="815" w:type="dxa"/>
            <w:gridSpan w:val="2"/>
            <w:shd w:val="clear" w:color="auto" w:fill="auto"/>
            <w:vAlign w:val="center"/>
          </w:tcPr>
          <w:p>
            <w:pPr>
              <w:widowControl/>
              <w:jc w:val="center"/>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781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12.4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25.7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284</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24.0</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70</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4.6</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286</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昌吉 哈密</w:t>
            </w:r>
          </w:p>
          <w:p>
            <w:pPr>
              <w:widowControl/>
              <w:jc w:val="center"/>
              <w:rPr>
                <w:rFonts w:eastAsia="仿宋_GB2312"/>
                <w:kern w:val="0"/>
                <w:sz w:val="18"/>
                <w:szCs w:val="18"/>
              </w:rPr>
            </w:pPr>
            <w:r>
              <w:rPr>
                <w:rFonts w:hint="eastAsia" w:eastAsia="仿宋_GB2312"/>
                <w:kern w:val="0"/>
                <w:sz w:val="18"/>
                <w:szCs w:val="18"/>
              </w:rPr>
              <w:t xml:space="preserve">巴州 </w:t>
            </w:r>
            <w:r>
              <w:rPr>
                <w:rFonts w:eastAsia="仿宋_GB2312"/>
                <w:kern w:val="0"/>
                <w:sz w:val="18"/>
                <w:szCs w:val="18"/>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01" w:type="dxa"/>
            <w:gridSpan w:val="2"/>
            <w:vMerge w:val="continue"/>
            <w:shd w:val="clear" w:color="auto" w:fill="auto"/>
            <w:vAlign w:val="center"/>
          </w:tcPr>
          <w:p>
            <w:pPr>
              <w:widowControl/>
              <w:jc w:val="left"/>
              <w:rPr>
                <w:rFonts w:eastAsia="仿宋_GB2312"/>
                <w:kern w:val="0"/>
                <w:sz w:val="18"/>
                <w:szCs w:val="18"/>
              </w:rPr>
            </w:pPr>
          </w:p>
        </w:tc>
        <w:tc>
          <w:tcPr>
            <w:tcW w:w="815" w:type="dxa"/>
            <w:gridSpan w:val="2"/>
            <w:shd w:val="clear" w:color="auto" w:fill="auto"/>
            <w:vAlign w:val="center"/>
          </w:tcPr>
          <w:p>
            <w:pPr>
              <w:widowControl/>
              <w:jc w:val="center"/>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830</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5.7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15.4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32.6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385</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41.7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99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16.9</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576</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812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29.8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341</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32.1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9.8</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458</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新春39</w:t>
            </w:r>
          </w:p>
        </w:tc>
        <w:tc>
          <w:tcPr>
            <w:tcW w:w="401" w:type="dxa"/>
            <w:gridSpan w:val="2"/>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1</w:t>
            </w:r>
          </w:p>
        </w:tc>
        <w:tc>
          <w:tcPr>
            <w:tcW w:w="815" w:type="dxa"/>
            <w:gridSpan w:val="2"/>
            <w:shd w:val="clear" w:color="auto" w:fill="auto"/>
            <w:vAlign w:val="center"/>
          </w:tcPr>
          <w:p>
            <w:pPr>
              <w:widowControl/>
              <w:jc w:val="center"/>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01" w:type="dxa"/>
            <w:gridSpan w:val="2"/>
            <w:vMerge w:val="continue"/>
            <w:shd w:val="clear" w:color="auto" w:fill="auto"/>
            <w:vAlign w:val="center"/>
          </w:tcPr>
          <w:p>
            <w:pPr>
              <w:widowControl/>
              <w:jc w:val="left"/>
              <w:rPr>
                <w:rFonts w:eastAsia="仿宋_GB2312"/>
                <w:kern w:val="0"/>
                <w:sz w:val="18"/>
                <w:szCs w:val="18"/>
              </w:rPr>
            </w:pPr>
          </w:p>
        </w:tc>
        <w:tc>
          <w:tcPr>
            <w:tcW w:w="815" w:type="dxa"/>
            <w:gridSpan w:val="2"/>
            <w:shd w:val="clear" w:color="auto" w:fill="auto"/>
            <w:vAlign w:val="center"/>
          </w:tcPr>
          <w:p>
            <w:pPr>
              <w:widowControl/>
              <w:jc w:val="center"/>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778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14.5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32.5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299</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36.0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50</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10.4</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309</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新春41</w:t>
            </w:r>
          </w:p>
        </w:tc>
        <w:tc>
          <w:tcPr>
            <w:tcW w:w="401" w:type="dxa"/>
            <w:gridSpan w:val="2"/>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7</w:t>
            </w:r>
          </w:p>
        </w:tc>
        <w:tc>
          <w:tcPr>
            <w:tcW w:w="815" w:type="dxa"/>
            <w:gridSpan w:val="2"/>
            <w:shd w:val="clear" w:color="auto" w:fill="auto"/>
            <w:vAlign w:val="center"/>
          </w:tcPr>
          <w:p>
            <w:pPr>
              <w:widowControl/>
              <w:jc w:val="left"/>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802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11.4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26.4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291</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25.0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64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4.1</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228</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昌吉 </w:t>
            </w:r>
          </w:p>
          <w:p>
            <w:pPr>
              <w:widowControl/>
              <w:jc w:val="center"/>
              <w:rPr>
                <w:rFonts w:eastAsia="仿宋_GB2312"/>
                <w:kern w:val="0"/>
                <w:sz w:val="18"/>
                <w:szCs w:val="18"/>
              </w:rPr>
            </w:pPr>
            <w:r>
              <w:rPr>
                <w:rFonts w:eastAsia="仿宋_GB2312"/>
                <w:kern w:val="0"/>
                <w:sz w:val="18"/>
                <w:szCs w:val="18"/>
              </w:rPr>
              <w:t>塔城</w:t>
            </w:r>
          </w:p>
          <w:p>
            <w:pPr>
              <w:widowControl/>
              <w:jc w:val="center"/>
              <w:rPr>
                <w:rFonts w:eastAsia="仿宋_GB2312"/>
                <w:kern w:val="0"/>
                <w:sz w:val="18"/>
                <w:szCs w:val="18"/>
              </w:rPr>
            </w:pPr>
            <w:r>
              <w:rPr>
                <w:rFonts w:eastAsia="仿宋_GB2312"/>
                <w:kern w:val="0"/>
                <w:sz w:val="18"/>
                <w:szCs w:val="18"/>
              </w:rPr>
              <w:t>阿勒泰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01" w:type="dxa"/>
            <w:gridSpan w:val="2"/>
            <w:vMerge w:val="continue"/>
            <w:shd w:val="clear" w:color="auto" w:fill="auto"/>
            <w:vAlign w:val="center"/>
          </w:tcPr>
          <w:p>
            <w:pPr>
              <w:widowControl/>
              <w:jc w:val="left"/>
              <w:rPr>
                <w:rFonts w:eastAsia="仿宋_GB2312"/>
                <w:kern w:val="0"/>
                <w:sz w:val="18"/>
                <w:szCs w:val="18"/>
              </w:rPr>
            </w:pPr>
          </w:p>
        </w:tc>
        <w:tc>
          <w:tcPr>
            <w:tcW w:w="815" w:type="dxa"/>
            <w:gridSpan w:val="2"/>
            <w:shd w:val="clear" w:color="auto" w:fill="auto"/>
            <w:vAlign w:val="center"/>
          </w:tcPr>
          <w:p>
            <w:pPr>
              <w:widowControl/>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830</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12.6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15.3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33.6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397</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39.8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95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18.7</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674</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816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4.5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29.6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320</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30.7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7.8</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392</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新春43</w:t>
            </w:r>
          </w:p>
        </w:tc>
        <w:tc>
          <w:tcPr>
            <w:tcW w:w="401" w:type="dxa"/>
            <w:gridSpan w:val="2"/>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3</w:t>
            </w:r>
          </w:p>
        </w:tc>
        <w:tc>
          <w:tcPr>
            <w:tcW w:w="815" w:type="dxa"/>
            <w:gridSpan w:val="2"/>
            <w:shd w:val="clear" w:color="auto" w:fill="auto"/>
            <w:vAlign w:val="center"/>
          </w:tcPr>
          <w:p>
            <w:pPr>
              <w:widowControl/>
              <w:jc w:val="left"/>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798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11.8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28.8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309</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21.5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65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4.7</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267</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昌吉</w:t>
            </w:r>
          </w:p>
          <w:p>
            <w:pPr>
              <w:widowControl/>
              <w:jc w:val="center"/>
              <w:rPr>
                <w:rFonts w:eastAsia="仿宋_GB2312"/>
                <w:kern w:val="0"/>
                <w:sz w:val="18"/>
                <w:szCs w:val="18"/>
              </w:rPr>
            </w:pPr>
            <w:r>
              <w:rPr>
                <w:rFonts w:eastAsia="仿宋_GB2312"/>
                <w:kern w:val="0"/>
                <w:sz w:val="18"/>
                <w:szCs w:val="18"/>
              </w:rPr>
              <w:t>塔城</w:t>
            </w:r>
          </w:p>
          <w:p>
            <w:pPr>
              <w:widowControl/>
              <w:jc w:val="center"/>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01" w:type="dxa"/>
            <w:gridSpan w:val="2"/>
            <w:vMerge w:val="continue"/>
            <w:shd w:val="clear" w:color="auto" w:fill="auto"/>
            <w:vAlign w:val="center"/>
          </w:tcPr>
          <w:p>
            <w:pPr>
              <w:widowControl/>
              <w:jc w:val="left"/>
              <w:rPr>
                <w:rFonts w:eastAsia="仿宋_GB2312"/>
                <w:kern w:val="0"/>
                <w:sz w:val="18"/>
                <w:szCs w:val="18"/>
              </w:rPr>
            </w:pPr>
          </w:p>
        </w:tc>
        <w:tc>
          <w:tcPr>
            <w:tcW w:w="815" w:type="dxa"/>
            <w:gridSpan w:val="2"/>
            <w:shd w:val="clear" w:color="auto" w:fill="auto"/>
            <w:vAlign w:val="center"/>
          </w:tcPr>
          <w:p>
            <w:pPr>
              <w:widowControl/>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843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15.1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32.4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391</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35.6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6.9</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392</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822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30.8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360</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30.3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5.6</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341</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新春44</w:t>
            </w:r>
          </w:p>
        </w:tc>
        <w:tc>
          <w:tcPr>
            <w:tcW w:w="401" w:type="dxa"/>
            <w:gridSpan w:val="2"/>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3</w:t>
            </w:r>
          </w:p>
        </w:tc>
        <w:tc>
          <w:tcPr>
            <w:tcW w:w="815" w:type="dxa"/>
            <w:gridSpan w:val="2"/>
            <w:shd w:val="clear" w:color="auto" w:fill="auto"/>
            <w:vAlign w:val="center"/>
          </w:tcPr>
          <w:p>
            <w:pPr>
              <w:widowControl/>
              <w:jc w:val="left"/>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809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12.8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30.0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339</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29.9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93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5.8</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433</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昌吉</w:t>
            </w:r>
          </w:p>
          <w:p>
            <w:pPr>
              <w:widowControl/>
              <w:jc w:val="center"/>
              <w:rPr>
                <w:rFonts w:eastAsia="仿宋_GB2312"/>
                <w:kern w:val="0"/>
                <w:sz w:val="18"/>
                <w:szCs w:val="18"/>
              </w:rPr>
            </w:pPr>
            <w:r>
              <w:rPr>
                <w:rFonts w:eastAsia="仿宋_GB2312"/>
                <w:kern w:val="0"/>
                <w:sz w:val="18"/>
                <w:szCs w:val="18"/>
              </w:rPr>
              <w:t>阿勒泰</w:t>
            </w:r>
          </w:p>
          <w:p>
            <w:pPr>
              <w:widowControl/>
              <w:jc w:val="center"/>
              <w:rPr>
                <w:rFonts w:eastAsia="仿宋_GB2312"/>
                <w:kern w:val="0"/>
                <w:sz w:val="18"/>
                <w:szCs w:val="18"/>
              </w:rPr>
            </w:pPr>
            <w:r>
              <w:rPr>
                <w:rFonts w:eastAsia="仿宋_GB2312"/>
                <w:kern w:val="0"/>
                <w:sz w:val="18"/>
                <w:szCs w:val="18"/>
              </w:rPr>
              <w:t>塔城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01" w:type="dxa"/>
            <w:gridSpan w:val="2"/>
            <w:vMerge w:val="continue"/>
            <w:shd w:val="clear" w:color="auto" w:fill="auto"/>
            <w:vAlign w:val="center"/>
          </w:tcPr>
          <w:p>
            <w:pPr>
              <w:widowControl/>
              <w:jc w:val="left"/>
              <w:rPr>
                <w:rFonts w:eastAsia="仿宋_GB2312"/>
                <w:kern w:val="0"/>
                <w:sz w:val="18"/>
                <w:szCs w:val="18"/>
              </w:rPr>
            </w:pPr>
          </w:p>
        </w:tc>
        <w:tc>
          <w:tcPr>
            <w:tcW w:w="815" w:type="dxa"/>
            <w:gridSpan w:val="2"/>
            <w:shd w:val="clear" w:color="auto" w:fill="auto"/>
            <w:vAlign w:val="center"/>
          </w:tcPr>
          <w:p>
            <w:pPr>
              <w:widowControl/>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845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6.2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15.4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33.6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403</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37.2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96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13.5</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599</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825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31.5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364</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32.7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94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10.6</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520</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新春48</w:t>
            </w:r>
          </w:p>
        </w:tc>
        <w:tc>
          <w:tcPr>
            <w:tcW w:w="401" w:type="dxa"/>
            <w:gridSpan w:val="2"/>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1</w:t>
            </w:r>
          </w:p>
        </w:tc>
        <w:tc>
          <w:tcPr>
            <w:tcW w:w="815" w:type="dxa"/>
            <w:gridSpan w:val="2"/>
            <w:shd w:val="clear" w:color="auto" w:fill="auto"/>
            <w:vAlign w:val="center"/>
          </w:tcPr>
          <w:p>
            <w:pPr>
              <w:widowControl/>
              <w:jc w:val="center"/>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　</w:t>
            </w:r>
          </w:p>
          <w:p>
            <w:pPr>
              <w:widowControl/>
              <w:jc w:val="center"/>
              <w:rPr>
                <w:rFonts w:eastAsia="仿宋_GB2312"/>
                <w:kern w:val="0"/>
                <w:sz w:val="18"/>
                <w:szCs w:val="18"/>
              </w:rPr>
            </w:pPr>
            <w:r>
              <w:rPr>
                <w:rFonts w:eastAsia="仿宋_GB2312"/>
                <w:kern w:val="0"/>
                <w:sz w:val="18"/>
                <w:szCs w:val="18"/>
              </w:rPr>
              <w:t>塔城</w:t>
            </w:r>
          </w:p>
          <w:p>
            <w:pPr>
              <w:widowControl/>
              <w:jc w:val="center"/>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01" w:type="dxa"/>
            <w:gridSpan w:val="2"/>
            <w:vMerge w:val="continue"/>
            <w:shd w:val="clear" w:color="auto" w:fill="auto"/>
            <w:vAlign w:val="center"/>
          </w:tcPr>
          <w:p>
            <w:pPr>
              <w:widowControl/>
              <w:jc w:val="left"/>
              <w:rPr>
                <w:rFonts w:eastAsia="仿宋_GB2312"/>
                <w:kern w:val="0"/>
                <w:sz w:val="18"/>
                <w:szCs w:val="18"/>
              </w:rPr>
            </w:pPr>
          </w:p>
        </w:tc>
        <w:tc>
          <w:tcPr>
            <w:tcW w:w="815" w:type="dxa"/>
            <w:gridSpan w:val="2"/>
            <w:shd w:val="clear" w:color="auto" w:fill="auto"/>
            <w:vAlign w:val="center"/>
          </w:tcPr>
          <w:p>
            <w:pPr>
              <w:widowControl/>
              <w:jc w:val="center"/>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771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3.0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29.7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296</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26.8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44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10.2</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120</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粮春1354</w:t>
            </w:r>
          </w:p>
        </w:tc>
        <w:tc>
          <w:tcPr>
            <w:tcW w:w="401" w:type="dxa"/>
            <w:gridSpan w:val="2"/>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1</w:t>
            </w:r>
          </w:p>
        </w:tc>
        <w:tc>
          <w:tcPr>
            <w:tcW w:w="815" w:type="dxa"/>
            <w:gridSpan w:val="2"/>
            <w:shd w:val="clear" w:color="auto" w:fill="auto"/>
            <w:vAlign w:val="center"/>
          </w:tcPr>
          <w:p>
            <w:pPr>
              <w:widowControl/>
              <w:jc w:val="center"/>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　</w:t>
            </w:r>
          </w:p>
          <w:p>
            <w:pPr>
              <w:widowControl/>
              <w:jc w:val="center"/>
              <w:rPr>
                <w:rFonts w:eastAsia="仿宋_GB2312"/>
                <w:kern w:val="0"/>
                <w:sz w:val="18"/>
                <w:szCs w:val="18"/>
              </w:rPr>
            </w:pPr>
            <w:r>
              <w:rPr>
                <w:rFonts w:eastAsia="仿宋_GB2312"/>
                <w:kern w:val="0"/>
                <w:sz w:val="18"/>
                <w:szCs w:val="18"/>
              </w:rPr>
              <w:t>昌吉</w:t>
            </w:r>
          </w:p>
          <w:p>
            <w:pPr>
              <w:widowControl/>
              <w:jc w:val="center"/>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01" w:type="dxa"/>
            <w:gridSpan w:val="2"/>
            <w:vMerge w:val="continue"/>
            <w:shd w:val="clear" w:color="auto" w:fill="auto"/>
            <w:vAlign w:val="center"/>
          </w:tcPr>
          <w:p>
            <w:pPr>
              <w:widowControl/>
              <w:jc w:val="left"/>
              <w:rPr>
                <w:rFonts w:eastAsia="仿宋_GB2312"/>
                <w:kern w:val="0"/>
                <w:sz w:val="18"/>
                <w:szCs w:val="18"/>
              </w:rPr>
            </w:pPr>
          </w:p>
        </w:tc>
        <w:tc>
          <w:tcPr>
            <w:tcW w:w="815" w:type="dxa"/>
            <w:gridSpan w:val="2"/>
            <w:shd w:val="clear" w:color="auto" w:fill="auto"/>
            <w:vAlign w:val="center"/>
          </w:tcPr>
          <w:p>
            <w:pPr>
              <w:widowControl/>
              <w:jc w:val="center"/>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842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30.4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374</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34.0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3.1</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709</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粮春1201</w:t>
            </w:r>
          </w:p>
        </w:tc>
        <w:tc>
          <w:tcPr>
            <w:tcW w:w="401" w:type="dxa"/>
            <w:gridSpan w:val="2"/>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1</w:t>
            </w:r>
          </w:p>
        </w:tc>
        <w:tc>
          <w:tcPr>
            <w:tcW w:w="815" w:type="dxa"/>
            <w:gridSpan w:val="2"/>
            <w:shd w:val="clear" w:color="auto" w:fill="auto"/>
            <w:vAlign w:val="center"/>
          </w:tcPr>
          <w:p>
            <w:pPr>
              <w:widowControl/>
              <w:jc w:val="center"/>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　</w:t>
            </w:r>
          </w:p>
          <w:p>
            <w:pPr>
              <w:widowControl/>
              <w:jc w:val="center"/>
              <w:rPr>
                <w:rFonts w:eastAsia="仿宋_GB2312"/>
                <w:kern w:val="0"/>
                <w:sz w:val="18"/>
                <w:szCs w:val="18"/>
              </w:rPr>
            </w:pPr>
            <w:r>
              <w:rPr>
                <w:rFonts w:eastAsia="仿宋_GB2312"/>
                <w:kern w:val="0"/>
                <w:sz w:val="18"/>
                <w:szCs w:val="18"/>
              </w:rPr>
              <w:t>昌吉</w:t>
            </w:r>
          </w:p>
          <w:p>
            <w:pPr>
              <w:widowControl/>
              <w:jc w:val="center"/>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01" w:type="dxa"/>
            <w:gridSpan w:val="2"/>
            <w:vMerge w:val="continue"/>
            <w:shd w:val="clear" w:color="auto" w:fill="auto"/>
            <w:vAlign w:val="center"/>
          </w:tcPr>
          <w:p>
            <w:pPr>
              <w:widowControl/>
              <w:jc w:val="left"/>
              <w:rPr>
                <w:rFonts w:eastAsia="仿宋_GB2312"/>
                <w:kern w:val="0"/>
                <w:sz w:val="18"/>
                <w:szCs w:val="18"/>
              </w:rPr>
            </w:pPr>
          </w:p>
        </w:tc>
        <w:tc>
          <w:tcPr>
            <w:tcW w:w="815" w:type="dxa"/>
            <w:gridSpan w:val="2"/>
            <w:shd w:val="clear" w:color="auto" w:fill="auto"/>
            <w:vAlign w:val="center"/>
          </w:tcPr>
          <w:p>
            <w:pPr>
              <w:widowControl/>
              <w:jc w:val="center"/>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817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30.4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391</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32.4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91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7.8</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451</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宁春4</w:t>
            </w:r>
          </w:p>
        </w:tc>
        <w:tc>
          <w:tcPr>
            <w:tcW w:w="401" w:type="dxa"/>
            <w:gridSpan w:val="2"/>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4</w:t>
            </w:r>
          </w:p>
        </w:tc>
        <w:tc>
          <w:tcPr>
            <w:tcW w:w="815" w:type="dxa"/>
            <w:gridSpan w:val="2"/>
            <w:shd w:val="clear" w:color="auto" w:fill="auto"/>
            <w:vAlign w:val="center"/>
          </w:tcPr>
          <w:p>
            <w:pPr>
              <w:widowControl/>
              <w:jc w:val="left"/>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771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4.2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10.6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24.6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269</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17.4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64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7.3</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195</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　</w:t>
            </w:r>
          </w:p>
          <w:p>
            <w:pPr>
              <w:widowControl/>
              <w:jc w:val="center"/>
              <w:rPr>
                <w:rFonts w:eastAsia="仿宋_GB2312"/>
                <w:kern w:val="0"/>
                <w:sz w:val="18"/>
                <w:szCs w:val="18"/>
              </w:rPr>
            </w:pPr>
            <w:r>
              <w:rPr>
                <w:rFonts w:eastAsia="仿宋_GB2312"/>
                <w:kern w:val="0"/>
                <w:sz w:val="18"/>
                <w:szCs w:val="18"/>
              </w:rPr>
              <w:t>伊犁</w:t>
            </w:r>
          </w:p>
          <w:p>
            <w:pPr>
              <w:widowControl/>
              <w:jc w:val="center"/>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01" w:type="dxa"/>
            <w:gridSpan w:val="2"/>
            <w:vMerge w:val="continue"/>
            <w:shd w:val="clear" w:color="auto" w:fill="auto"/>
            <w:vAlign w:val="center"/>
          </w:tcPr>
          <w:p>
            <w:pPr>
              <w:widowControl/>
              <w:jc w:val="left"/>
              <w:rPr>
                <w:rFonts w:eastAsia="仿宋_GB2312"/>
                <w:kern w:val="0"/>
                <w:sz w:val="18"/>
                <w:szCs w:val="18"/>
              </w:rPr>
            </w:pPr>
          </w:p>
        </w:tc>
        <w:tc>
          <w:tcPr>
            <w:tcW w:w="815" w:type="dxa"/>
            <w:gridSpan w:val="2"/>
            <w:shd w:val="clear" w:color="auto" w:fill="auto"/>
            <w:vAlign w:val="center"/>
          </w:tcPr>
          <w:p>
            <w:pPr>
              <w:widowControl/>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814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12.9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28.0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342</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26.9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9.0 </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424</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796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5.9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11.9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26.1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303</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22.8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8.3</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311</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宁春16</w:t>
            </w:r>
          </w:p>
        </w:tc>
        <w:tc>
          <w:tcPr>
            <w:tcW w:w="401" w:type="dxa"/>
            <w:gridSpan w:val="2"/>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1</w:t>
            </w:r>
          </w:p>
        </w:tc>
        <w:tc>
          <w:tcPr>
            <w:tcW w:w="815" w:type="dxa"/>
            <w:gridSpan w:val="2"/>
            <w:shd w:val="clear" w:color="auto" w:fill="auto"/>
            <w:vAlign w:val="center"/>
          </w:tcPr>
          <w:p>
            <w:pPr>
              <w:widowControl/>
              <w:jc w:val="center"/>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　</w:t>
            </w:r>
          </w:p>
          <w:p>
            <w:pPr>
              <w:widowControl/>
              <w:jc w:val="center"/>
              <w:rPr>
                <w:rFonts w:eastAsia="仿宋_GB2312"/>
                <w:kern w:val="0"/>
                <w:sz w:val="18"/>
                <w:szCs w:val="18"/>
              </w:rPr>
            </w:pPr>
            <w:r>
              <w:rPr>
                <w:rFonts w:eastAsia="仿宋_GB2312"/>
                <w:kern w:val="0"/>
                <w:sz w:val="18"/>
                <w:szCs w:val="18"/>
              </w:rPr>
              <w:t>伊犁</w:t>
            </w:r>
          </w:p>
          <w:p>
            <w:pPr>
              <w:widowControl/>
              <w:jc w:val="center"/>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01" w:type="dxa"/>
            <w:gridSpan w:val="2"/>
            <w:vMerge w:val="continue"/>
            <w:shd w:val="clear" w:color="auto" w:fill="auto"/>
            <w:vAlign w:val="center"/>
          </w:tcPr>
          <w:p>
            <w:pPr>
              <w:widowControl/>
              <w:jc w:val="left"/>
              <w:rPr>
                <w:rFonts w:eastAsia="仿宋_GB2312"/>
                <w:kern w:val="0"/>
                <w:sz w:val="18"/>
                <w:szCs w:val="18"/>
              </w:rPr>
            </w:pPr>
          </w:p>
        </w:tc>
        <w:tc>
          <w:tcPr>
            <w:tcW w:w="815" w:type="dxa"/>
            <w:gridSpan w:val="2"/>
            <w:shd w:val="clear" w:color="auto" w:fill="auto"/>
            <w:vAlign w:val="center"/>
          </w:tcPr>
          <w:p>
            <w:pPr>
              <w:widowControl/>
              <w:jc w:val="center"/>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798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14.1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32.5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352</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28.5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48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10.4</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424</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永良15</w:t>
            </w:r>
          </w:p>
        </w:tc>
        <w:tc>
          <w:tcPr>
            <w:tcW w:w="401" w:type="dxa"/>
            <w:gridSpan w:val="2"/>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1</w:t>
            </w:r>
          </w:p>
        </w:tc>
        <w:tc>
          <w:tcPr>
            <w:tcW w:w="815" w:type="dxa"/>
            <w:gridSpan w:val="2"/>
            <w:shd w:val="clear" w:color="auto" w:fill="auto"/>
            <w:vAlign w:val="center"/>
          </w:tcPr>
          <w:p>
            <w:pPr>
              <w:widowControl/>
              <w:jc w:val="left"/>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　</w:t>
            </w:r>
          </w:p>
          <w:p>
            <w:pPr>
              <w:widowControl/>
              <w:jc w:val="center"/>
              <w:rPr>
                <w:rFonts w:eastAsia="仿宋_GB2312"/>
                <w:kern w:val="0"/>
                <w:sz w:val="18"/>
                <w:szCs w:val="18"/>
              </w:rPr>
            </w:pPr>
            <w:r>
              <w:rPr>
                <w:rFonts w:eastAsia="仿宋_GB2312"/>
                <w:kern w:val="0"/>
                <w:sz w:val="18"/>
                <w:szCs w:val="18"/>
              </w:rPr>
              <w:t>阿克苏</w:t>
            </w:r>
          </w:p>
          <w:p>
            <w:pPr>
              <w:widowControl/>
              <w:jc w:val="center"/>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01" w:type="dxa"/>
            <w:gridSpan w:val="2"/>
            <w:vMerge w:val="continue"/>
            <w:shd w:val="clear" w:color="auto" w:fill="auto"/>
            <w:vAlign w:val="center"/>
          </w:tcPr>
          <w:p>
            <w:pPr>
              <w:widowControl/>
              <w:jc w:val="left"/>
              <w:rPr>
                <w:rFonts w:eastAsia="仿宋_GB2312"/>
                <w:kern w:val="0"/>
                <w:sz w:val="18"/>
                <w:szCs w:val="18"/>
              </w:rPr>
            </w:pPr>
          </w:p>
        </w:tc>
        <w:tc>
          <w:tcPr>
            <w:tcW w:w="815" w:type="dxa"/>
            <w:gridSpan w:val="2"/>
            <w:shd w:val="clear" w:color="auto" w:fill="auto"/>
            <w:vAlign w:val="center"/>
          </w:tcPr>
          <w:p>
            <w:pPr>
              <w:widowControl/>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787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0.5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28.8</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329</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31.9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19.6</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475</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伊农18</w:t>
            </w:r>
          </w:p>
        </w:tc>
        <w:tc>
          <w:tcPr>
            <w:tcW w:w="401" w:type="dxa"/>
            <w:gridSpan w:val="2"/>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7</w:t>
            </w:r>
          </w:p>
        </w:tc>
        <w:tc>
          <w:tcPr>
            <w:tcW w:w="815" w:type="dxa"/>
            <w:gridSpan w:val="2"/>
            <w:shd w:val="clear" w:color="auto" w:fill="auto"/>
            <w:vAlign w:val="center"/>
          </w:tcPr>
          <w:p>
            <w:pPr>
              <w:widowControl/>
              <w:jc w:val="left"/>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783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12.1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28.5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287</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26.0 </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57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3.5</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244</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　</w:t>
            </w:r>
          </w:p>
          <w:p>
            <w:pPr>
              <w:widowControl/>
              <w:jc w:val="center"/>
              <w:rPr>
                <w:rFonts w:eastAsia="仿宋_GB2312"/>
                <w:kern w:val="0"/>
                <w:sz w:val="18"/>
                <w:szCs w:val="18"/>
              </w:rPr>
            </w:pPr>
            <w:r>
              <w:rPr>
                <w:rFonts w:eastAsia="仿宋_GB2312"/>
                <w:kern w:val="0"/>
                <w:sz w:val="18"/>
                <w:szCs w:val="18"/>
              </w:rPr>
              <w:t>伊犁</w:t>
            </w:r>
          </w:p>
          <w:p>
            <w:pPr>
              <w:widowControl/>
              <w:jc w:val="center"/>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401" w:type="dxa"/>
            <w:gridSpan w:val="2"/>
            <w:vMerge w:val="continue"/>
            <w:shd w:val="clear" w:color="auto" w:fill="auto"/>
            <w:vAlign w:val="center"/>
          </w:tcPr>
          <w:p>
            <w:pPr>
              <w:widowControl/>
              <w:jc w:val="left"/>
              <w:rPr>
                <w:rFonts w:eastAsia="仿宋_GB2312"/>
                <w:kern w:val="0"/>
                <w:sz w:val="18"/>
                <w:szCs w:val="18"/>
              </w:rPr>
            </w:pPr>
          </w:p>
        </w:tc>
        <w:tc>
          <w:tcPr>
            <w:tcW w:w="815" w:type="dxa"/>
            <w:gridSpan w:val="2"/>
            <w:shd w:val="clear" w:color="auto" w:fill="auto"/>
            <w:vAlign w:val="center"/>
          </w:tcPr>
          <w:p>
            <w:pPr>
              <w:widowControl/>
              <w:rPr>
                <w:rFonts w:eastAsia="仿宋_GB2312"/>
                <w:kern w:val="0"/>
                <w:sz w:val="18"/>
                <w:szCs w:val="18"/>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804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4.3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14.4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32.3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311</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35.4</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80</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10.0 </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351</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797</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13.6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30.5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297</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31.3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69</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 xml:space="preserve">5.0 </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296</w:t>
            </w:r>
          </w:p>
        </w:tc>
        <w:tc>
          <w:tcPr>
            <w:tcW w:w="1247" w:type="dxa"/>
            <w:vMerge w:val="continue"/>
            <w:shd w:val="clear" w:color="auto" w:fill="auto"/>
            <w:vAlign w:val="center"/>
          </w:tcPr>
          <w:p>
            <w:pPr>
              <w:widowControl/>
              <w:jc w:val="center"/>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邯郸5316</w:t>
            </w:r>
          </w:p>
        </w:tc>
        <w:tc>
          <w:tcPr>
            <w:tcW w:w="386"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1</w:t>
            </w:r>
          </w:p>
        </w:tc>
        <w:tc>
          <w:tcPr>
            <w:tcW w:w="830" w:type="dxa"/>
            <w:gridSpan w:val="3"/>
            <w:shd w:val="clear" w:color="auto" w:fill="auto"/>
            <w:vAlign w:val="center"/>
          </w:tcPr>
          <w:p>
            <w:pPr>
              <w:widowControl/>
              <w:jc w:val="left"/>
              <w:rPr>
                <w:rFonts w:eastAsia="仿宋_GB2312"/>
                <w:kern w:val="0"/>
                <w:sz w:val="18"/>
                <w:szCs w:val="18"/>
              </w:rPr>
            </w:pPr>
            <w:r>
              <w:rPr>
                <w:rFonts w:eastAsia="仿宋_GB2312"/>
                <w:kern w:val="0"/>
                <w:sz w:val="18"/>
                <w:szCs w:val="18"/>
              </w:rPr>
              <w:t>最小值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w:t>
            </w:r>
          </w:p>
        </w:tc>
        <w:tc>
          <w:tcPr>
            <w:tcW w:w="1247"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　</w:t>
            </w:r>
          </w:p>
          <w:p>
            <w:pPr>
              <w:widowControl/>
              <w:jc w:val="center"/>
              <w:rPr>
                <w:rFonts w:eastAsia="仿宋_GB2312"/>
                <w:kern w:val="0"/>
                <w:sz w:val="18"/>
                <w:szCs w:val="18"/>
              </w:rPr>
            </w:pPr>
            <w:r>
              <w:rPr>
                <w:rFonts w:eastAsia="仿宋_GB2312"/>
                <w:kern w:val="0"/>
                <w:sz w:val="18"/>
                <w:szCs w:val="18"/>
              </w:rPr>
              <w:t>阿克苏</w:t>
            </w:r>
          </w:p>
          <w:p>
            <w:pPr>
              <w:widowControl/>
              <w:jc w:val="center"/>
              <w:rPr>
                <w:rFonts w:eastAsia="仿宋_GB2312"/>
                <w:kern w:val="0"/>
                <w:sz w:val="18"/>
                <w:szCs w:val="18"/>
              </w:rPr>
            </w:pPr>
            <w:r>
              <w:rPr>
                <w:rFonts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vMerge w:val="continue"/>
            <w:shd w:val="clear" w:color="auto" w:fill="auto"/>
            <w:vAlign w:val="center"/>
          </w:tcPr>
          <w:p>
            <w:pPr>
              <w:widowControl/>
              <w:jc w:val="left"/>
              <w:rPr>
                <w:rFonts w:eastAsia="仿宋_GB2312"/>
                <w:kern w:val="0"/>
                <w:sz w:val="18"/>
                <w:szCs w:val="18"/>
              </w:rPr>
            </w:pPr>
          </w:p>
        </w:tc>
        <w:tc>
          <w:tcPr>
            <w:tcW w:w="386" w:type="dxa"/>
            <w:vMerge w:val="continue"/>
            <w:shd w:val="clear" w:color="auto" w:fill="auto"/>
            <w:vAlign w:val="center"/>
          </w:tcPr>
          <w:p>
            <w:pPr>
              <w:widowControl/>
              <w:jc w:val="left"/>
              <w:rPr>
                <w:rFonts w:eastAsia="仿宋_GB2312"/>
                <w:kern w:val="0"/>
                <w:sz w:val="16"/>
                <w:szCs w:val="16"/>
              </w:rPr>
            </w:pPr>
          </w:p>
        </w:tc>
        <w:tc>
          <w:tcPr>
            <w:tcW w:w="830" w:type="dxa"/>
            <w:gridSpan w:val="3"/>
            <w:shd w:val="clear" w:color="auto" w:fill="auto"/>
            <w:vAlign w:val="center"/>
          </w:tcPr>
          <w:p>
            <w:pPr>
              <w:widowControl/>
              <w:rPr>
                <w:rFonts w:eastAsia="仿宋_GB2312"/>
                <w:kern w:val="0"/>
                <w:sz w:val="16"/>
                <w:szCs w:val="16"/>
              </w:rPr>
            </w:pPr>
            <w:r>
              <w:rPr>
                <w:rFonts w:eastAsia="仿宋_GB2312"/>
                <w:kern w:val="0"/>
                <w:sz w:val="18"/>
                <w:szCs w:val="18"/>
              </w:rPr>
              <w:t>最大值</w:t>
            </w:r>
          </w:p>
        </w:tc>
        <w:tc>
          <w:tcPr>
            <w:tcW w:w="567" w:type="dxa"/>
            <w:shd w:val="clear" w:color="auto" w:fill="auto"/>
            <w:vAlign w:val="center"/>
          </w:tcPr>
          <w:p>
            <w:pPr>
              <w:widowControl/>
              <w:jc w:val="center"/>
              <w:rPr>
                <w:rFonts w:eastAsia="仿宋_GB2312"/>
                <w:kern w:val="0"/>
                <w:sz w:val="16"/>
                <w:szCs w:val="16"/>
              </w:rPr>
            </w:pPr>
            <w:r>
              <w:rPr>
                <w:rFonts w:eastAsia="仿宋_GB2312"/>
                <w:kern w:val="0"/>
                <w:sz w:val="16"/>
                <w:szCs w:val="16"/>
              </w:rPr>
              <w:t>-</w:t>
            </w:r>
          </w:p>
        </w:tc>
        <w:tc>
          <w:tcPr>
            <w:tcW w:w="567" w:type="dxa"/>
            <w:shd w:val="clear" w:color="auto" w:fill="auto"/>
            <w:vAlign w:val="center"/>
          </w:tcPr>
          <w:p>
            <w:pPr>
              <w:widowControl/>
              <w:jc w:val="center"/>
              <w:rPr>
                <w:rFonts w:eastAsia="仿宋_GB2312"/>
                <w:kern w:val="0"/>
                <w:sz w:val="16"/>
                <w:szCs w:val="16"/>
              </w:rPr>
            </w:pPr>
            <w:r>
              <w:rPr>
                <w:rFonts w:eastAsia="仿宋_GB2312"/>
                <w:kern w:val="0"/>
                <w:sz w:val="16"/>
                <w:szCs w:val="16"/>
              </w:rPr>
              <w:t>-</w:t>
            </w:r>
          </w:p>
        </w:tc>
        <w:tc>
          <w:tcPr>
            <w:tcW w:w="567" w:type="dxa"/>
            <w:shd w:val="clear" w:color="auto" w:fill="auto"/>
            <w:vAlign w:val="center"/>
          </w:tcPr>
          <w:p>
            <w:pPr>
              <w:widowControl/>
              <w:jc w:val="center"/>
              <w:rPr>
                <w:rFonts w:eastAsia="仿宋_GB2312"/>
                <w:kern w:val="0"/>
                <w:sz w:val="16"/>
                <w:szCs w:val="16"/>
              </w:rPr>
            </w:pPr>
            <w:r>
              <w:rPr>
                <w:rFonts w:eastAsia="仿宋_GB2312"/>
                <w:kern w:val="0"/>
                <w:sz w:val="16"/>
                <w:szCs w:val="16"/>
              </w:rPr>
              <w:t>-</w:t>
            </w:r>
          </w:p>
        </w:tc>
        <w:tc>
          <w:tcPr>
            <w:tcW w:w="567" w:type="dxa"/>
            <w:shd w:val="clear" w:color="auto" w:fill="auto"/>
            <w:vAlign w:val="center"/>
          </w:tcPr>
          <w:p>
            <w:pPr>
              <w:widowControl/>
              <w:jc w:val="center"/>
              <w:rPr>
                <w:rFonts w:eastAsia="仿宋_GB2312"/>
                <w:kern w:val="0"/>
                <w:sz w:val="16"/>
                <w:szCs w:val="16"/>
              </w:rPr>
            </w:pPr>
            <w:r>
              <w:rPr>
                <w:rFonts w:eastAsia="仿宋_GB2312"/>
                <w:kern w:val="0"/>
                <w:sz w:val="16"/>
                <w:szCs w:val="16"/>
              </w:rPr>
              <w:t>-</w:t>
            </w:r>
          </w:p>
        </w:tc>
        <w:tc>
          <w:tcPr>
            <w:tcW w:w="567" w:type="dxa"/>
            <w:shd w:val="clear" w:color="auto" w:fill="auto"/>
            <w:vAlign w:val="center"/>
          </w:tcPr>
          <w:p>
            <w:pPr>
              <w:widowControl/>
              <w:jc w:val="center"/>
              <w:rPr>
                <w:rFonts w:eastAsia="仿宋_GB2312"/>
                <w:kern w:val="0"/>
                <w:sz w:val="16"/>
                <w:szCs w:val="16"/>
              </w:rPr>
            </w:pPr>
            <w:r>
              <w:rPr>
                <w:rFonts w:eastAsia="仿宋_GB2312"/>
                <w:kern w:val="0"/>
                <w:sz w:val="16"/>
                <w:szCs w:val="16"/>
              </w:rPr>
              <w:t>-</w:t>
            </w:r>
          </w:p>
        </w:tc>
        <w:tc>
          <w:tcPr>
            <w:tcW w:w="709" w:type="dxa"/>
            <w:shd w:val="clear" w:color="auto" w:fill="auto"/>
            <w:vAlign w:val="center"/>
          </w:tcPr>
          <w:p>
            <w:pPr>
              <w:widowControl/>
              <w:jc w:val="center"/>
              <w:rPr>
                <w:rFonts w:eastAsia="仿宋_GB2312"/>
                <w:kern w:val="0"/>
                <w:sz w:val="16"/>
                <w:szCs w:val="16"/>
              </w:rPr>
            </w:pPr>
            <w:r>
              <w:rPr>
                <w:rFonts w:eastAsia="仿宋_GB2312"/>
                <w:kern w:val="0"/>
                <w:sz w:val="16"/>
                <w:szCs w:val="16"/>
              </w:rPr>
              <w:t>-</w:t>
            </w:r>
          </w:p>
        </w:tc>
        <w:tc>
          <w:tcPr>
            <w:tcW w:w="567" w:type="dxa"/>
            <w:shd w:val="clear" w:color="auto" w:fill="auto"/>
            <w:vAlign w:val="center"/>
          </w:tcPr>
          <w:p>
            <w:pPr>
              <w:widowControl/>
              <w:jc w:val="center"/>
              <w:rPr>
                <w:rFonts w:eastAsia="仿宋_GB2312"/>
                <w:kern w:val="0"/>
                <w:sz w:val="16"/>
                <w:szCs w:val="16"/>
              </w:rPr>
            </w:pPr>
            <w:r>
              <w:rPr>
                <w:rFonts w:eastAsia="仿宋_GB2312"/>
                <w:kern w:val="0"/>
                <w:sz w:val="16"/>
                <w:szCs w:val="16"/>
              </w:rPr>
              <w:t>-</w:t>
            </w:r>
          </w:p>
        </w:tc>
        <w:tc>
          <w:tcPr>
            <w:tcW w:w="567" w:type="dxa"/>
            <w:shd w:val="clear" w:color="auto" w:fill="auto"/>
            <w:vAlign w:val="center"/>
          </w:tcPr>
          <w:p>
            <w:pPr>
              <w:widowControl/>
              <w:jc w:val="center"/>
              <w:rPr>
                <w:rFonts w:eastAsia="仿宋_GB2312"/>
                <w:kern w:val="0"/>
                <w:sz w:val="16"/>
                <w:szCs w:val="16"/>
              </w:rPr>
            </w:pPr>
            <w:r>
              <w:rPr>
                <w:rFonts w:eastAsia="仿宋_GB2312"/>
                <w:kern w:val="0"/>
                <w:sz w:val="16"/>
                <w:szCs w:val="16"/>
              </w:rPr>
              <w:t>-</w:t>
            </w:r>
          </w:p>
        </w:tc>
        <w:tc>
          <w:tcPr>
            <w:tcW w:w="850" w:type="dxa"/>
            <w:shd w:val="clear" w:color="auto" w:fill="auto"/>
            <w:vAlign w:val="center"/>
          </w:tcPr>
          <w:p>
            <w:pPr>
              <w:widowControl/>
              <w:jc w:val="center"/>
              <w:rPr>
                <w:rFonts w:eastAsia="仿宋_GB2312"/>
                <w:kern w:val="0"/>
                <w:sz w:val="16"/>
                <w:szCs w:val="16"/>
              </w:rPr>
            </w:pPr>
            <w:r>
              <w:rPr>
                <w:rFonts w:eastAsia="仿宋_GB2312"/>
                <w:kern w:val="0"/>
                <w:sz w:val="16"/>
                <w:szCs w:val="16"/>
              </w:rPr>
              <w:t>-</w:t>
            </w:r>
          </w:p>
        </w:tc>
        <w:tc>
          <w:tcPr>
            <w:tcW w:w="1247" w:type="dxa"/>
            <w:vMerge w:val="continue"/>
            <w:shd w:val="clear" w:color="auto" w:fill="auto"/>
            <w:vAlign w:val="center"/>
          </w:tcPr>
          <w:p>
            <w:pPr>
              <w:widowControl/>
              <w:jc w:val="center"/>
              <w:rPr>
                <w:rFonts w:eastAsia="仿宋_GB2312"/>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shd w:val="clear" w:color="auto" w:fill="auto"/>
            <w:vAlign w:val="center"/>
          </w:tcPr>
          <w:p>
            <w:pPr>
              <w:widowControl/>
              <w:jc w:val="left"/>
              <w:rPr>
                <w:rFonts w:eastAsia="仿宋_GB2312"/>
                <w:kern w:val="0"/>
                <w:sz w:val="18"/>
                <w:szCs w:val="18"/>
              </w:rPr>
            </w:pPr>
            <w:r>
              <w:rPr>
                <w:rFonts w:eastAsia="仿宋_GB2312"/>
                <w:kern w:val="0"/>
                <w:sz w:val="18"/>
                <w:szCs w:val="18"/>
              </w:rPr>
              <w:t>　</w:t>
            </w:r>
          </w:p>
        </w:tc>
        <w:tc>
          <w:tcPr>
            <w:tcW w:w="1216" w:type="dxa"/>
            <w:gridSpan w:val="4"/>
            <w:shd w:val="clear" w:color="auto" w:fill="auto"/>
            <w:vAlign w:val="center"/>
          </w:tcPr>
          <w:p>
            <w:pPr>
              <w:widowControl/>
              <w:jc w:val="center"/>
              <w:rPr>
                <w:rFonts w:eastAsia="仿宋_GB2312"/>
                <w:kern w:val="0"/>
                <w:sz w:val="18"/>
                <w:szCs w:val="18"/>
              </w:rPr>
            </w:pPr>
            <w:r>
              <w:rPr>
                <w:rFonts w:eastAsia="仿宋_GB2312"/>
                <w:kern w:val="0"/>
                <w:sz w:val="18"/>
                <w:szCs w:val="18"/>
              </w:rPr>
              <w:t>平均值</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782</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6.5</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14.0</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32.1</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303</w:t>
            </w:r>
          </w:p>
        </w:tc>
        <w:tc>
          <w:tcPr>
            <w:tcW w:w="709" w:type="dxa"/>
            <w:shd w:val="clear" w:color="auto" w:fill="auto"/>
            <w:vAlign w:val="center"/>
          </w:tcPr>
          <w:p>
            <w:pPr>
              <w:widowControl/>
              <w:jc w:val="center"/>
              <w:rPr>
                <w:rFonts w:eastAsia="仿宋_GB2312"/>
                <w:kern w:val="0"/>
                <w:sz w:val="18"/>
                <w:szCs w:val="18"/>
              </w:rPr>
            </w:pPr>
            <w:r>
              <w:rPr>
                <w:rFonts w:eastAsia="仿宋_GB2312"/>
                <w:kern w:val="0"/>
                <w:sz w:val="18"/>
                <w:szCs w:val="18"/>
              </w:rPr>
              <w:t>32.6</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33</w:t>
            </w:r>
          </w:p>
        </w:tc>
        <w:tc>
          <w:tcPr>
            <w:tcW w:w="567" w:type="dxa"/>
            <w:shd w:val="clear" w:color="auto" w:fill="auto"/>
            <w:vAlign w:val="center"/>
          </w:tcPr>
          <w:p>
            <w:pPr>
              <w:widowControl/>
              <w:jc w:val="center"/>
              <w:rPr>
                <w:rFonts w:eastAsia="仿宋_GB2312"/>
                <w:kern w:val="0"/>
                <w:sz w:val="18"/>
                <w:szCs w:val="18"/>
              </w:rPr>
            </w:pPr>
            <w:r>
              <w:rPr>
                <w:rFonts w:eastAsia="仿宋_GB2312"/>
                <w:kern w:val="0"/>
                <w:sz w:val="18"/>
                <w:szCs w:val="18"/>
              </w:rPr>
              <w:t>1.4</w:t>
            </w:r>
          </w:p>
        </w:tc>
        <w:tc>
          <w:tcPr>
            <w:tcW w:w="850" w:type="dxa"/>
            <w:shd w:val="clear" w:color="auto" w:fill="auto"/>
            <w:vAlign w:val="center"/>
          </w:tcPr>
          <w:p>
            <w:pPr>
              <w:widowControl/>
              <w:jc w:val="center"/>
              <w:rPr>
                <w:rFonts w:eastAsia="仿宋_GB2312"/>
                <w:kern w:val="0"/>
                <w:sz w:val="18"/>
                <w:szCs w:val="18"/>
              </w:rPr>
            </w:pPr>
            <w:r>
              <w:rPr>
                <w:rFonts w:eastAsia="仿宋_GB2312"/>
                <w:kern w:val="0"/>
                <w:sz w:val="18"/>
                <w:szCs w:val="18"/>
              </w:rPr>
              <w:t>108</w:t>
            </w:r>
          </w:p>
        </w:tc>
        <w:tc>
          <w:tcPr>
            <w:tcW w:w="1247" w:type="dxa"/>
            <w:vMerge w:val="continue"/>
            <w:shd w:val="clear" w:color="auto" w:fill="auto"/>
            <w:vAlign w:val="center"/>
          </w:tcPr>
          <w:p>
            <w:pPr>
              <w:widowControl/>
              <w:jc w:val="center"/>
              <w:rPr>
                <w:rFonts w:eastAsia="仿宋_GB2312"/>
                <w:kern w:val="0"/>
                <w:sz w:val="16"/>
                <w:szCs w:val="16"/>
              </w:rPr>
            </w:pPr>
          </w:p>
        </w:tc>
      </w:tr>
    </w:tbl>
    <w:p>
      <w:pPr>
        <w:spacing w:line="520" w:lineRule="exact"/>
        <w:ind w:firstLine="640" w:firstLineChars="200"/>
        <w:rPr>
          <w:rFonts w:eastAsia="仿宋_GB2312"/>
          <w:kern w:val="0"/>
          <w:sz w:val="32"/>
          <w:szCs w:val="32"/>
        </w:rPr>
      </w:pPr>
      <w:r>
        <w:rPr>
          <w:rFonts w:eastAsia="仿宋_GB2312"/>
          <w:kern w:val="0"/>
          <w:sz w:val="32"/>
          <w:szCs w:val="32"/>
        </w:rPr>
        <w:t>本次测报新冬22、新冬18、新春26、新春37和新冬20样品数量超过10份，</w:t>
      </w:r>
      <w:r>
        <w:rPr>
          <w:rFonts w:hint="eastAsia" w:eastAsia="仿宋_GB2312"/>
          <w:kern w:val="0"/>
          <w:sz w:val="32"/>
          <w:szCs w:val="32"/>
        </w:rPr>
        <w:t>系</w:t>
      </w:r>
      <w:r>
        <w:rPr>
          <w:rFonts w:eastAsia="仿宋_GB2312"/>
          <w:kern w:val="0"/>
          <w:sz w:val="32"/>
          <w:szCs w:val="32"/>
        </w:rPr>
        <w:t>主要种植</w:t>
      </w:r>
      <w:r>
        <w:rPr>
          <w:rFonts w:hint="eastAsia" w:eastAsia="仿宋_GB2312"/>
          <w:kern w:val="0"/>
          <w:sz w:val="32"/>
          <w:szCs w:val="32"/>
        </w:rPr>
        <w:t>品种</w:t>
      </w:r>
      <w:r>
        <w:rPr>
          <w:rFonts w:eastAsia="仿宋_GB2312"/>
          <w:kern w:val="0"/>
          <w:sz w:val="32"/>
          <w:szCs w:val="32"/>
        </w:rPr>
        <w:t>，对5个品种分别分析。</w:t>
      </w:r>
    </w:p>
    <w:p>
      <w:pPr>
        <w:spacing w:line="520" w:lineRule="exact"/>
        <w:ind w:firstLine="640" w:firstLineChars="200"/>
        <w:rPr>
          <w:rFonts w:eastAsia="仿宋_GB2312"/>
          <w:kern w:val="0"/>
          <w:sz w:val="32"/>
          <w:szCs w:val="32"/>
        </w:rPr>
      </w:pPr>
      <w:r>
        <w:rPr>
          <w:rFonts w:eastAsia="仿宋_GB2312"/>
          <w:kern w:val="0"/>
          <w:sz w:val="32"/>
          <w:szCs w:val="32"/>
        </w:rPr>
        <w:t>1、新冬18</w:t>
      </w:r>
    </w:p>
    <w:p>
      <w:pPr>
        <w:spacing w:line="520" w:lineRule="exact"/>
        <w:ind w:firstLine="640" w:firstLineChars="200"/>
        <w:rPr>
          <w:rFonts w:eastAsia="仿宋_GB2312"/>
          <w:kern w:val="0"/>
          <w:sz w:val="32"/>
          <w:szCs w:val="32"/>
        </w:rPr>
      </w:pPr>
      <w:r>
        <w:rPr>
          <w:rFonts w:eastAsia="仿宋_GB2312"/>
          <w:kern w:val="0"/>
          <w:sz w:val="32"/>
          <w:szCs w:val="32"/>
        </w:rPr>
        <w:t>共采集新冬18小麦样品29份，覆盖塔城、昌吉两个地州。从各项指标结果看，降落数值变幅315</w:t>
      </w:r>
      <w:r>
        <w:rPr>
          <w:rFonts w:hint="eastAsia" w:eastAsia="仿宋_GB2312"/>
          <w:kern w:val="0"/>
          <w:sz w:val="32"/>
          <w:szCs w:val="32"/>
        </w:rPr>
        <w:t>s—</w:t>
      </w:r>
      <w:r>
        <w:rPr>
          <w:rFonts w:eastAsia="仿宋_GB2312"/>
          <w:kern w:val="0"/>
          <w:sz w:val="32"/>
          <w:szCs w:val="32"/>
        </w:rPr>
        <w:t>374s，≥300s的占100%；粗蛋白质变幅11.3</w:t>
      </w:r>
      <w:r>
        <w:rPr>
          <w:rFonts w:hint="eastAsia" w:eastAsia="仿宋_GB2312"/>
          <w:kern w:val="0"/>
          <w:sz w:val="32"/>
          <w:szCs w:val="32"/>
        </w:rPr>
        <w:t>%—</w:t>
      </w:r>
      <w:r>
        <w:rPr>
          <w:rFonts w:eastAsia="仿宋_GB2312"/>
          <w:kern w:val="0"/>
          <w:sz w:val="32"/>
          <w:szCs w:val="32"/>
        </w:rPr>
        <w:t>15.8%，≥14.0%的占6.9%；湿面筋变幅26.5</w:t>
      </w:r>
      <w:r>
        <w:rPr>
          <w:rFonts w:hint="eastAsia" w:eastAsia="仿宋_GB2312"/>
          <w:kern w:val="0"/>
          <w:sz w:val="32"/>
          <w:szCs w:val="32"/>
        </w:rPr>
        <w:t>%—</w:t>
      </w:r>
      <w:r>
        <w:rPr>
          <w:rFonts w:eastAsia="仿宋_GB2312"/>
          <w:kern w:val="0"/>
          <w:sz w:val="32"/>
          <w:szCs w:val="32"/>
        </w:rPr>
        <w:t>34.6%，≥32.0%的占3.4%，未发现≥35.0%的样品；沉淀值变幅25.0mL</w:t>
      </w:r>
      <w:r>
        <w:rPr>
          <w:rFonts w:hint="eastAsia" w:eastAsia="仿宋_GB2312"/>
          <w:kern w:val="0"/>
          <w:sz w:val="32"/>
          <w:szCs w:val="32"/>
        </w:rPr>
        <w:t>—</w:t>
      </w:r>
      <w:r>
        <w:rPr>
          <w:rFonts w:eastAsia="仿宋_GB2312"/>
          <w:kern w:val="0"/>
          <w:sz w:val="32"/>
          <w:szCs w:val="32"/>
        </w:rPr>
        <w:t>38.0mL，未发现≥40mL的样品；面筋指数变幅41</w:t>
      </w:r>
      <w:r>
        <w:rPr>
          <w:rFonts w:hint="eastAsia" w:eastAsia="仿宋_GB2312"/>
          <w:kern w:val="0"/>
          <w:sz w:val="32"/>
          <w:szCs w:val="32"/>
        </w:rPr>
        <w:t>—</w:t>
      </w:r>
      <w:r>
        <w:rPr>
          <w:rFonts w:eastAsia="仿宋_GB2312"/>
          <w:kern w:val="0"/>
          <w:sz w:val="32"/>
          <w:szCs w:val="32"/>
        </w:rPr>
        <w:t>97，≥60的占96.6%；稳定时间变幅5.3min</w:t>
      </w:r>
      <w:r>
        <w:rPr>
          <w:rFonts w:hint="eastAsia" w:eastAsia="仿宋_GB2312"/>
          <w:kern w:val="0"/>
          <w:sz w:val="32"/>
          <w:szCs w:val="32"/>
        </w:rPr>
        <w:t>—</w:t>
      </w:r>
      <w:r>
        <w:rPr>
          <w:rFonts w:eastAsia="仿宋_GB2312"/>
          <w:kern w:val="0"/>
          <w:sz w:val="32"/>
          <w:szCs w:val="32"/>
        </w:rPr>
        <w:t>17.1min，≥7min的占79.3%，≥10min的占27.6%；最大拉伸阻力135min变幅为197</w:t>
      </w:r>
      <w:r>
        <w:rPr>
          <w:rFonts w:hint="eastAsia" w:eastAsia="仿宋_GB2312"/>
          <w:kern w:val="0"/>
          <w:sz w:val="32"/>
          <w:szCs w:val="32"/>
        </w:rPr>
        <w:t>EU—</w:t>
      </w:r>
      <w:r>
        <w:rPr>
          <w:rFonts w:eastAsia="仿宋_GB2312"/>
          <w:kern w:val="0"/>
          <w:sz w:val="32"/>
          <w:szCs w:val="32"/>
        </w:rPr>
        <w:t>681EU（见表43）。对9份样品进行烘焙试验，烘焙品质评分值均值65分。</w:t>
      </w:r>
    </w:p>
    <w:p>
      <w:pPr>
        <w:spacing w:line="520" w:lineRule="exact"/>
        <w:ind w:firstLine="640" w:firstLineChars="200"/>
        <w:rPr>
          <w:rFonts w:eastAsia="仿宋_GB2312"/>
          <w:kern w:val="0"/>
          <w:sz w:val="32"/>
          <w:szCs w:val="32"/>
        </w:rPr>
      </w:pPr>
      <w:r>
        <w:rPr>
          <w:rFonts w:eastAsia="仿宋_GB2312"/>
          <w:kern w:val="0"/>
          <w:sz w:val="32"/>
          <w:szCs w:val="32"/>
        </w:rPr>
        <w:t>按照GB/T 17892-1999《优质小麦 强筋小麦》标准评价，29份样品均没有达到强筋小麦标准。</w:t>
      </w:r>
    </w:p>
    <w:p>
      <w:pPr>
        <w:jc w:val="center"/>
        <w:rPr>
          <w:rFonts w:eastAsia="仿宋_GB2312"/>
          <w:b/>
          <w:bCs/>
          <w:sz w:val="28"/>
          <w:szCs w:val="28"/>
        </w:rPr>
      </w:pPr>
      <w:r>
        <w:rPr>
          <w:rFonts w:hint="eastAsia" w:eastAsia="仿宋_GB2312"/>
          <w:b/>
          <w:bCs/>
          <w:sz w:val="28"/>
          <w:szCs w:val="28"/>
        </w:rPr>
        <w:t>表43  新冬18小麦主要品质指标统计表</w:t>
      </w:r>
    </w:p>
    <w:tbl>
      <w:tblPr>
        <w:tblStyle w:val="8"/>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598"/>
        <w:gridCol w:w="780"/>
        <w:gridCol w:w="825"/>
        <w:gridCol w:w="990"/>
        <w:gridCol w:w="937"/>
        <w:gridCol w:w="735"/>
        <w:gridCol w:w="870"/>
        <w:gridCol w:w="1028"/>
        <w:gridCol w:w="1184"/>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44" w:hRule="atLeast"/>
          <w:jc w:val="center"/>
        </w:trPr>
        <w:tc>
          <w:tcPr>
            <w:tcW w:w="783" w:type="dxa"/>
            <w:vAlign w:val="center"/>
          </w:tcPr>
          <w:p>
            <w:pPr>
              <w:jc w:val="center"/>
              <w:rPr>
                <w:rFonts w:eastAsia="仿宋_GB2312"/>
                <w:sz w:val="24"/>
              </w:rPr>
            </w:pPr>
            <w:r>
              <w:rPr>
                <w:rFonts w:hint="eastAsia" w:eastAsia="仿宋_GB2312"/>
                <w:sz w:val="24"/>
              </w:rPr>
              <w:t>地区</w:t>
            </w:r>
          </w:p>
        </w:tc>
        <w:tc>
          <w:tcPr>
            <w:tcW w:w="598" w:type="dxa"/>
            <w:vAlign w:val="center"/>
          </w:tcPr>
          <w:p>
            <w:pPr>
              <w:jc w:val="center"/>
              <w:rPr>
                <w:rFonts w:eastAsia="仿宋_GB2312"/>
                <w:sz w:val="24"/>
              </w:rPr>
            </w:pPr>
            <w:r>
              <w:rPr>
                <w:rFonts w:hint="eastAsia" w:eastAsia="仿宋_GB2312"/>
                <w:sz w:val="24"/>
              </w:rPr>
              <w:t>样品数</w:t>
            </w:r>
          </w:p>
        </w:tc>
        <w:tc>
          <w:tcPr>
            <w:tcW w:w="780" w:type="dxa"/>
            <w:vAlign w:val="center"/>
          </w:tcPr>
          <w:p>
            <w:pPr>
              <w:jc w:val="center"/>
              <w:rPr>
                <w:rFonts w:eastAsia="仿宋_GB2312"/>
                <w:sz w:val="24"/>
              </w:rPr>
            </w:pPr>
            <w:r>
              <w:rPr>
                <w:rFonts w:hint="eastAsia" w:eastAsia="仿宋_GB2312"/>
                <w:sz w:val="24"/>
              </w:rPr>
              <w:t>降落数值/s</w:t>
            </w:r>
          </w:p>
        </w:tc>
        <w:tc>
          <w:tcPr>
            <w:tcW w:w="825" w:type="dxa"/>
            <w:vAlign w:val="center"/>
          </w:tcPr>
          <w:p>
            <w:pPr>
              <w:jc w:val="center"/>
              <w:rPr>
                <w:rFonts w:eastAsia="仿宋_GB2312"/>
                <w:sz w:val="24"/>
              </w:rPr>
            </w:pPr>
            <w:r>
              <w:rPr>
                <w:rFonts w:hint="eastAsia" w:eastAsia="仿宋_GB2312"/>
                <w:sz w:val="24"/>
              </w:rPr>
              <w:t>粗蛋白质/%</w:t>
            </w:r>
          </w:p>
        </w:tc>
        <w:tc>
          <w:tcPr>
            <w:tcW w:w="990" w:type="dxa"/>
            <w:vAlign w:val="center"/>
          </w:tcPr>
          <w:p>
            <w:pPr>
              <w:jc w:val="center"/>
              <w:rPr>
                <w:rFonts w:eastAsia="仿宋_GB2312"/>
                <w:sz w:val="24"/>
              </w:rPr>
            </w:pPr>
            <w:r>
              <w:rPr>
                <w:rFonts w:hint="eastAsia" w:eastAsia="仿宋_GB2312"/>
                <w:sz w:val="24"/>
              </w:rPr>
              <w:t>湿面筋/%</w:t>
            </w:r>
          </w:p>
        </w:tc>
        <w:tc>
          <w:tcPr>
            <w:tcW w:w="937" w:type="dxa"/>
            <w:vAlign w:val="center"/>
          </w:tcPr>
          <w:p>
            <w:pPr>
              <w:jc w:val="center"/>
              <w:rPr>
                <w:rFonts w:eastAsia="仿宋_GB2312"/>
                <w:sz w:val="24"/>
              </w:rPr>
            </w:pPr>
            <w:r>
              <w:rPr>
                <w:rFonts w:hint="eastAsia" w:eastAsia="仿宋_GB2312"/>
                <w:sz w:val="24"/>
              </w:rPr>
              <w:t>沉淀值/ml</w:t>
            </w:r>
          </w:p>
        </w:tc>
        <w:tc>
          <w:tcPr>
            <w:tcW w:w="735" w:type="dxa"/>
            <w:vAlign w:val="center"/>
          </w:tcPr>
          <w:p>
            <w:pPr>
              <w:jc w:val="center"/>
              <w:rPr>
                <w:rFonts w:eastAsia="仿宋_GB2312"/>
                <w:sz w:val="24"/>
              </w:rPr>
            </w:pPr>
            <w:r>
              <w:rPr>
                <w:rFonts w:hint="eastAsia" w:eastAsia="仿宋_GB2312"/>
                <w:sz w:val="24"/>
              </w:rPr>
              <w:t>面筋指数</w:t>
            </w:r>
          </w:p>
        </w:tc>
        <w:tc>
          <w:tcPr>
            <w:tcW w:w="870" w:type="dxa"/>
            <w:vAlign w:val="center"/>
          </w:tcPr>
          <w:p>
            <w:pPr>
              <w:jc w:val="center"/>
              <w:rPr>
                <w:rFonts w:eastAsia="仿宋_GB2312"/>
                <w:sz w:val="24"/>
              </w:rPr>
            </w:pPr>
            <w:r>
              <w:rPr>
                <w:rFonts w:hint="eastAsia" w:eastAsia="仿宋_GB2312"/>
                <w:sz w:val="24"/>
              </w:rPr>
              <w:t>稳定时间/min</w:t>
            </w:r>
          </w:p>
        </w:tc>
        <w:tc>
          <w:tcPr>
            <w:tcW w:w="1028" w:type="dxa"/>
            <w:vAlign w:val="center"/>
          </w:tcPr>
          <w:p>
            <w:pPr>
              <w:jc w:val="center"/>
              <w:rPr>
                <w:rFonts w:eastAsia="仿宋_GB2312"/>
                <w:sz w:val="24"/>
              </w:rPr>
            </w:pPr>
            <w:r>
              <w:rPr>
                <w:rFonts w:hint="eastAsia" w:eastAsia="仿宋_GB2312"/>
                <w:sz w:val="24"/>
              </w:rPr>
              <w:t>最大拉伸阻力135min /EU</w:t>
            </w:r>
          </w:p>
        </w:tc>
        <w:tc>
          <w:tcPr>
            <w:tcW w:w="1184" w:type="dxa"/>
            <w:vAlign w:val="center"/>
          </w:tcPr>
          <w:p>
            <w:pPr>
              <w:jc w:val="center"/>
              <w:rPr>
                <w:rFonts w:eastAsia="仿宋_GB2312"/>
                <w:sz w:val="24"/>
              </w:rPr>
            </w:pPr>
            <w:r>
              <w:rPr>
                <w:rFonts w:hint="eastAsia" w:eastAsia="仿宋_GB2312"/>
                <w:sz w:val="24"/>
              </w:rPr>
              <w:t>烘焙</w:t>
            </w:r>
          </w:p>
          <w:p>
            <w:pPr>
              <w:jc w:val="center"/>
              <w:rPr>
                <w:rFonts w:eastAsia="仿宋_GB2312"/>
                <w:sz w:val="24"/>
              </w:rPr>
            </w:pPr>
            <w:r>
              <w:rPr>
                <w:rFonts w:hint="eastAsia" w:eastAsia="仿宋_GB2312"/>
                <w:sz w:val="24"/>
              </w:rPr>
              <w:t>评分值</w:t>
            </w:r>
          </w:p>
          <w:p>
            <w:pPr>
              <w:jc w:val="center"/>
              <w:rPr>
                <w:rFonts w:eastAsia="仿宋_GB2312"/>
                <w:sz w:val="24"/>
              </w:rPr>
            </w:pPr>
            <w:r>
              <w:rPr>
                <w:rFonts w:hint="eastAsia"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vAlign w:val="center"/>
          </w:tcPr>
          <w:p>
            <w:pPr>
              <w:jc w:val="center"/>
              <w:rPr>
                <w:rFonts w:eastAsia="仿宋_GB2312"/>
                <w:sz w:val="24"/>
              </w:rPr>
            </w:pPr>
            <w:r>
              <w:rPr>
                <w:rFonts w:hint="eastAsia" w:eastAsia="仿宋_GB2312"/>
                <w:sz w:val="24"/>
              </w:rPr>
              <w:t>昌吉</w:t>
            </w:r>
          </w:p>
        </w:tc>
        <w:tc>
          <w:tcPr>
            <w:tcW w:w="598" w:type="dxa"/>
            <w:vAlign w:val="center"/>
          </w:tcPr>
          <w:p>
            <w:pPr>
              <w:jc w:val="center"/>
              <w:rPr>
                <w:rFonts w:eastAsia="仿宋_GB2312"/>
                <w:sz w:val="24"/>
              </w:rPr>
            </w:pPr>
            <w:r>
              <w:rPr>
                <w:rFonts w:hint="eastAsia" w:eastAsia="仿宋_GB2312"/>
                <w:sz w:val="24"/>
              </w:rPr>
              <w:t>9</w:t>
            </w:r>
          </w:p>
        </w:tc>
        <w:tc>
          <w:tcPr>
            <w:tcW w:w="780" w:type="dxa"/>
            <w:vAlign w:val="center"/>
          </w:tcPr>
          <w:p>
            <w:pPr>
              <w:jc w:val="center"/>
              <w:rPr>
                <w:rFonts w:eastAsia="仿宋_GB2312"/>
                <w:sz w:val="24"/>
              </w:rPr>
            </w:pPr>
            <w:r>
              <w:rPr>
                <w:rFonts w:hint="eastAsia" w:eastAsia="仿宋_GB2312"/>
                <w:sz w:val="24"/>
              </w:rPr>
              <w:t>347</w:t>
            </w:r>
          </w:p>
        </w:tc>
        <w:tc>
          <w:tcPr>
            <w:tcW w:w="825" w:type="dxa"/>
            <w:vAlign w:val="center"/>
          </w:tcPr>
          <w:p>
            <w:pPr>
              <w:jc w:val="center"/>
              <w:rPr>
                <w:rFonts w:eastAsia="仿宋_GB2312"/>
                <w:sz w:val="24"/>
              </w:rPr>
            </w:pPr>
            <w:r>
              <w:rPr>
                <w:rFonts w:hint="eastAsia" w:eastAsia="仿宋_GB2312"/>
                <w:sz w:val="24"/>
              </w:rPr>
              <w:t>12.9</w:t>
            </w:r>
          </w:p>
        </w:tc>
        <w:tc>
          <w:tcPr>
            <w:tcW w:w="990" w:type="dxa"/>
            <w:vAlign w:val="center"/>
          </w:tcPr>
          <w:p>
            <w:pPr>
              <w:jc w:val="center"/>
              <w:rPr>
                <w:rFonts w:eastAsia="仿宋_GB2312"/>
                <w:sz w:val="24"/>
              </w:rPr>
            </w:pPr>
            <w:r>
              <w:rPr>
                <w:rFonts w:hint="eastAsia" w:eastAsia="仿宋_GB2312"/>
                <w:sz w:val="24"/>
              </w:rPr>
              <w:t>30.2</w:t>
            </w:r>
          </w:p>
        </w:tc>
        <w:tc>
          <w:tcPr>
            <w:tcW w:w="937" w:type="dxa"/>
            <w:vAlign w:val="center"/>
          </w:tcPr>
          <w:p>
            <w:pPr>
              <w:jc w:val="center"/>
              <w:rPr>
                <w:rFonts w:eastAsia="仿宋_GB2312"/>
                <w:sz w:val="24"/>
              </w:rPr>
            </w:pPr>
            <w:r>
              <w:rPr>
                <w:rFonts w:hint="eastAsia" w:eastAsia="仿宋_GB2312"/>
                <w:sz w:val="24"/>
              </w:rPr>
              <w:t>31.3</w:t>
            </w:r>
          </w:p>
        </w:tc>
        <w:tc>
          <w:tcPr>
            <w:tcW w:w="735" w:type="dxa"/>
            <w:vAlign w:val="center"/>
          </w:tcPr>
          <w:p>
            <w:pPr>
              <w:jc w:val="center"/>
              <w:rPr>
                <w:rFonts w:eastAsia="仿宋_GB2312"/>
                <w:sz w:val="24"/>
              </w:rPr>
            </w:pPr>
            <w:r>
              <w:rPr>
                <w:rFonts w:hint="eastAsia" w:eastAsia="仿宋_GB2312"/>
                <w:sz w:val="24"/>
              </w:rPr>
              <w:t>86</w:t>
            </w:r>
          </w:p>
        </w:tc>
        <w:tc>
          <w:tcPr>
            <w:tcW w:w="870" w:type="dxa"/>
            <w:vAlign w:val="center"/>
          </w:tcPr>
          <w:p>
            <w:pPr>
              <w:jc w:val="center"/>
              <w:rPr>
                <w:rFonts w:eastAsia="仿宋_GB2312"/>
                <w:sz w:val="24"/>
              </w:rPr>
            </w:pPr>
            <w:r>
              <w:rPr>
                <w:rFonts w:hint="eastAsia" w:eastAsia="仿宋_GB2312"/>
                <w:sz w:val="24"/>
              </w:rPr>
              <w:t>9.7</w:t>
            </w:r>
          </w:p>
        </w:tc>
        <w:tc>
          <w:tcPr>
            <w:tcW w:w="1028" w:type="dxa"/>
            <w:vAlign w:val="center"/>
          </w:tcPr>
          <w:p>
            <w:pPr>
              <w:jc w:val="center"/>
              <w:rPr>
                <w:rFonts w:eastAsia="仿宋_GB2312"/>
                <w:sz w:val="24"/>
              </w:rPr>
            </w:pPr>
            <w:r>
              <w:rPr>
                <w:rFonts w:hint="eastAsia" w:eastAsia="仿宋_GB2312"/>
                <w:sz w:val="24"/>
              </w:rPr>
              <w:t>493</w:t>
            </w:r>
          </w:p>
        </w:tc>
        <w:tc>
          <w:tcPr>
            <w:tcW w:w="1200" w:type="dxa"/>
            <w:gridSpan w:val="2"/>
            <w:vAlign w:val="center"/>
          </w:tcPr>
          <w:p>
            <w:pPr>
              <w:jc w:val="center"/>
              <w:rPr>
                <w:rFonts w:eastAsia="仿宋_GB2312"/>
                <w:sz w:val="24"/>
              </w:rPr>
            </w:pPr>
            <w:r>
              <w:rPr>
                <w:rFonts w:hint="eastAsia" w:eastAsia="仿宋_GB2312"/>
                <w:sz w:val="24"/>
              </w:rPr>
              <w:t>59（4份）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vAlign w:val="center"/>
          </w:tcPr>
          <w:p>
            <w:pPr>
              <w:jc w:val="center"/>
              <w:rPr>
                <w:rFonts w:eastAsia="仿宋_GB2312"/>
                <w:sz w:val="24"/>
              </w:rPr>
            </w:pPr>
            <w:r>
              <w:rPr>
                <w:rFonts w:hint="eastAsia" w:eastAsia="仿宋_GB2312"/>
                <w:sz w:val="24"/>
              </w:rPr>
              <w:t>塔城</w:t>
            </w:r>
          </w:p>
        </w:tc>
        <w:tc>
          <w:tcPr>
            <w:tcW w:w="598" w:type="dxa"/>
            <w:vAlign w:val="center"/>
          </w:tcPr>
          <w:p>
            <w:pPr>
              <w:jc w:val="center"/>
              <w:rPr>
                <w:rFonts w:eastAsia="仿宋_GB2312"/>
                <w:sz w:val="24"/>
              </w:rPr>
            </w:pPr>
            <w:r>
              <w:rPr>
                <w:rFonts w:hint="eastAsia" w:eastAsia="仿宋_GB2312"/>
                <w:sz w:val="24"/>
              </w:rPr>
              <w:t>20</w:t>
            </w:r>
          </w:p>
        </w:tc>
        <w:tc>
          <w:tcPr>
            <w:tcW w:w="780" w:type="dxa"/>
            <w:vAlign w:val="center"/>
          </w:tcPr>
          <w:p>
            <w:pPr>
              <w:jc w:val="center"/>
              <w:rPr>
                <w:rFonts w:eastAsia="仿宋_GB2312"/>
                <w:sz w:val="24"/>
              </w:rPr>
            </w:pPr>
            <w:r>
              <w:rPr>
                <w:rFonts w:hint="eastAsia" w:eastAsia="仿宋_GB2312"/>
                <w:sz w:val="24"/>
              </w:rPr>
              <w:t>335</w:t>
            </w:r>
          </w:p>
        </w:tc>
        <w:tc>
          <w:tcPr>
            <w:tcW w:w="825" w:type="dxa"/>
            <w:vAlign w:val="center"/>
          </w:tcPr>
          <w:p>
            <w:pPr>
              <w:jc w:val="center"/>
              <w:rPr>
                <w:rFonts w:eastAsia="仿宋_GB2312"/>
                <w:sz w:val="24"/>
              </w:rPr>
            </w:pPr>
            <w:r>
              <w:rPr>
                <w:rFonts w:hint="eastAsia" w:eastAsia="仿宋_GB2312"/>
                <w:sz w:val="24"/>
              </w:rPr>
              <w:t>13.0</w:t>
            </w:r>
          </w:p>
        </w:tc>
        <w:tc>
          <w:tcPr>
            <w:tcW w:w="990" w:type="dxa"/>
            <w:vAlign w:val="center"/>
          </w:tcPr>
          <w:p>
            <w:pPr>
              <w:jc w:val="center"/>
              <w:rPr>
                <w:rFonts w:eastAsia="仿宋_GB2312"/>
                <w:sz w:val="24"/>
              </w:rPr>
            </w:pPr>
            <w:r>
              <w:rPr>
                <w:rFonts w:hint="eastAsia" w:eastAsia="仿宋_GB2312"/>
                <w:sz w:val="24"/>
              </w:rPr>
              <w:t>30.0</w:t>
            </w:r>
          </w:p>
        </w:tc>
        <w:tc>
          <w:tcPr>
            <w:tcW w:w="937" w:type="dxa"/>
            <w:vAlign w:val="center"/>
          </w:tcPr>
          <w:p>
            <w:pPr>
              <w:jc w:val="center"/>
              <w:rPr>
                <w:rFonts w:eastAsia="仿宋_GB2312"/>
                <w:sz w:val="24"/>
              </w:rPr>
            </w:pPr>
            <w:r>
              <w:rPr>
                <w:rFonts w:hint="eastAsia" w:eastAsia="仿宋_GB2312"/>
                <w:sz w:val="24"/>
              </w:rPr>
              <w:t>30.4</w:t>
            </w:r>
          </w:p>
        </w:tc>
        <w:tc>
          <w:tcPr>
            <w:tcW w:w="735" w:type="dxa"/>
            <w:vAlign w:val="center"/>
          </w:tcPr>
          <w:p>
            <w:pPr>
              <w:jc w:val="center"/>
              <w:rPr>
                <w:rFonts w:eastAsia="仿宋_GB2312"/>
                <w:sz w:val="24"/>
              </w:rPr>
            </w:pPr>
            <w:r>
              <w:rPr>
                <w:rFonts w:hint="eastAsia" w:eastAsia="仿宋_GB2312"/>
                <w:sz w:val="24"/>
              </w:rPr>
              <w:t>82</w:t>
            </w:r>
          </w:p>
        </w:tc>
        <w:tc>
          <w:tcPr>
            <w:tcW w:w="870" w:type="dxa"/>
            <w:vAlign w:val="center"/>
          </w:tcPr>
          <w:p>
            <w:pPr>
              <w:jc w:val="center"/>
              <w:rPr>
                <w:rFonts w:eastAsia="仿宋_GB2312"/>
                <w:sz w:val="24"/>
              </w:rPr>
            </w:pPr>
            <w:r>
              <w:rPr>
                <w:rFonts w:hint="eastAsia" w:eastAsia="仿宋_GB2312"/>
                <w:sz w:val="24"/>
              </w:rPr>
              <w:t>8.5</w:t>
            </w:r>
          </w:p>
        </w:tc>
        <w:tc>
          <w:tcPr>
            <w:tcW w:w="1028" w:type="dxa"/>
            <w:vAlign w:val="center"/>
          </w:tcPr>
          <w:p>
            <w:pPr>
              <w:jc w:val="center"/>
              <w:rPr>
                <w:rFonts w:eastAsia="仿宋_GB2312"/>
                <w:sz w:val="24"/>
              </w:rPr>
            </w:pPr>
            <w:r>
              <w:rPr>
                <w:rFonts w:hint="eastAsia" w:eastAsia="仿宋_GB2312"/>
                <w:sz w:val="24"/>
              </w:rPr>
              <w:t>391</w:t>
            </w:r>
          </w:p>
        </w:tc>
        <w:tc>
          <w:tcPr>
            <w:tcW w:w="1200" w:type="dxa"/>
            <w:gridSpan w:val="2"/>
            <w:vAlign w:val="center"/>
          </w:tcPr>
          <w:p>
            <w:pPr>
              <w:jc w:val="center"/>
              <w:rPr>
                <w:rFonts w:eastAsia="仿宋_GB2312"/>
                <w:sz w:val="24"/>
              </w:rPr>
            </w:pPr>
            <w:r>
              <w:rPr>
                <w:rFonts w:hint="eastAsia" w:eastAsia="仿宋_GB2312"/>
                <w:sz w:val="24"/>
              </w:rPr>
              <w:t>70（5份）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vAlign w:val="center"/>
          </w:tcPr>
          <w:p>
            <w:pPr>
              <w:jc w:val="center"/>
              <w:rPr>
                <w:rFonts w:eastAsia="仿宋_GB2312"/>
                <w:sz w:val="24"/>
              </w:rPr>
            </w:pPr>
            <w:r>
              <w:rPr>
                <w:rFonts w:hint="eastAsia" w:eastAsia="仿宋_GB2312"/>
                <w:sz w:val="24"/>
              </w:rPr>
              <w:t>均值</w:t>
            </w:r>
          </w:p>
        </w:tc>
        <w:tc>
          <w:tcPr>
            <w:tcW w:w="598" w:type="dxa"/>
            <w:vAlign w:val="center"/>
          </w:tcPr>
          <w:p>
            <w:pPr>
              <w:jc w:val="center"/>
              <w:rPr>
                <w:rFonts w:eastAsia="仿宋_GB2312"/>
                <w:sz w:val="24"/>
              </w:rPr>
            </w:pPr>
            <w:r>
              <w:rPr>
                <w:rFonts w:hint="eastAsia" w:eastAsia="仿宋_GB2312"/>
                <w:sz w:val="24"/>
              </w:rPr>
              <w:t>29</w:t>
            </w:r>
          </w:p>
        </w:tc>
        <w:tc>
          <w:tcPr>
            <w:tcW w:w="780" w:type="dxa"/>
            <w:vAlign w:val="center"/>
          </w:tcPr>
          <w:p>
            <w:pPr>
              <w:jc w:val="center"/>
              <w:rPr>
                <w:rFonts w:eastAsia="仿宋_GB2312"/>
                <w:sz w:val="24"/>
              </w:rPr>
            </w:pPr>
            <w:r>
              <w:rPr>
                <w:rFonts w:hint="eastAsia" w:eastAsia="仿宋_GB2312"/>
                <w:sz w:val="24"/>
              </w:rPr>
              <w:t>341</w:t>
            </w:r>
          </w:p>
        </w:tc>
        <w:tc>
          <w:tcPr>
            <w:tcW w:w="825" w:type="dxa"/>
            <w:vAlign w:val="center"/>
          </w:tcPr>
          <w:p>
            <w:pPr>
              <w:jc w:val="center"/>
              <w:rPr>
                <w:rFonts w:eastAsia="仿宋_GB2312"/>
                <w:sz w:val="24"/>
              </w:rPr>
            </w:pPr>
            <w:r>
              <w:rPr>
                <w:rFonts w:hint="eastAsia" w:eastAsia="仿宋_GB2312"/>
                <w:sz w:val="24"/>
              </w:rPr>
              <w:t>13.0</w:t>
            </w:r>
          </w:p>
        </w:tc>
        <w:tc>
          <w:tcPr>
            <w:tcW w:w="990" w:type="dxa"/>
            <w:vAlign w:val="center"/>
          </w:tcPr>
          <w:p>
            <w:pPr>
              <w:jc w:val="center"/>
              <w:rPr>
                <w:rFonts w:eastAsia="仿宋_GB2312"/>
                <w:sz w:val="24"/>
              </w:rPr>
            </w:pPr>
            <w:r>
              <w:rPr>
                <w:rFonts w:hint="eastAsia" w:eastAsia="仿宋_GB2312"/>
                <w:sz w:val="24"/>
              </w:rPr>
              <w:t>30.1</w:t>
            </w:r>
          </w:p>
        </w:tc>
        <w:tc>
          <w:tcPr>
            <w:tcW w:w="937" w:type="dxa"/>
            <w:vAlign w:val="center"/>
          </w:tcPr>
          <w:p>
            <w:pPr>
              <w:jc w:val="center"/>
              <w:rPr>
                <w:rFonts w:eastAsia="仿宋_GB2312"/>
                <w:sz w:val="24"/>
              </w:rPr>
            </w:pPr>
            <w:r>
              <w:rPr>
                <w:rFonts w:hint="eastAsia" w:eastAsia="仿宋_GB2312"/>
                <w:sz w:val="24"/>
              </w:rPr>
              <w:t>30.9</w:t>
            </w:r>
          </w:p>
        </w:tc>
        <w:tc>
          <w:tcPr>
            <w:tcW w:w="735" w:type="dxa"/>
            <w:vAlign w:val="center"/>
          </w:tcPr>
          <w:p>
            <w:pPr>
              <w:jc w:val="center"/>
              <w:rPr>
                <w:rFonts w:eastAsia="仿宋_GB2312"/>
                <w:sz w:val="24"/>
              </w:rPr>
            </w:pPr>
            <w:r>
              <w:rPr>
                <w:rFonts w:hint="eastAsia" w:eastAsia="仿宋_GB2312"/>
                <w:sz w:val="24"/>
              </w:rPr>
              <w:t>84</w:t>
            </w:r>
          </w:p>
        </w:tc>
        <w:tc>
          <w:tcPr>
            <w:tcW w:w="870" w:type="dxa"/>
            <w:vAlign w:val="center"/>
          </w:tcPr>
          <w:p>
            <w:pPr>
              <w:jc w:val="center"/>
              <w:rPr>
                <w:rFonts w:eastAsia="仿宋_GB2312"/>
                <w:sz w:val="24"/>
              </w:rPr>
            </w:pPr>
            <w:r>
              <w:rPr>
                <w:rFonts w:hint="eastAsia" w:eastAsia="仿宋_GB2312"/>
                <w:sz w:val="24"/>
              </w:rPr>
              <w:t>9.1</w:t>
            </w:r>
          </w:p>
        </w:tc>
        <w:tc>
          <w:tcPr>
            <w:tcW w:w="1028" w:type="dxa"/>
            <w:vAlign w:val="center"/>
          </w:tcPr>
          <w:p>
            <w:pPr>
              <w:jc w:val="center"/>
              <w:rPr>
                <w:rFonts w:eastAsia="仿宋_GB2312"/>
                <w:sz w:val="24"/>
              </w:rPr>
            </w:pPr>
            <w:r>
              <w:rPr>
                <w:rFonts w:hint="eastAsia" w:eastAsia="仿宋_GB2312"/>
                <w:sz w:val="24"/>
              </w:rPr>
              <w:t>442</w:t>
            </w:r>
          </w:p>
        </w:tc>
        <w:tc>
          <w:tcPr>
            <w:tcW w:w="1200" w:type="dxa"/>
            <w:gridSpan w:val="2"/>
            <w:vAlign w:val="center"/>
          </w:tcPr>
          <w:p>
            <w:pPr>
              <w:jc w:val="center"/>
              <w:rPr>
                <w:rFonts w:eastAsia="仿宋_GB2312"/>
                <w:sz w:val="24"/>
              </w:rPr>
            </w:pPr>
            <w:r>
              <w:rPr>
                <w:rFonts w:hint="eastAsia" w:eastAsia="仿宋_GB2312"/>
                <w:sz w:val="24"/>
              </w:rPr>
              <w:t>65</w:t>
            </w:r>
          </w:p>
        </w:tc>
      </w:tr>
    </w:tbl>
    <w:p>
      <w:pPr>
        <w:spacing w:line="520" w:lineRule="exact"/>
        <w:ind w:firstLine="640" w:firstLineChars="200"/>
        <w:rPr>
          <w:rFonts w:eastAsia="仿宋_GB2312"/>
          <w:kern w:val="0"/>
          <w:sz w:val="32"/>
          <w:szCs w:val="32"/>
        </w:rPr>
      </w:pPr>
      <w:r>
        <w:rPr>
          <w:rFonts w:hint="eastAsia" w:asciiTheme="minorEastAsia" w:hAnsiTheme="minorEastAsia" w:eastAsiaTheme="minorEastAsia" w:cstheme="minorEastAsia"/>
          <w:kern w:val="0"/>
          <w:sz w:val="32"/>
          <w:szCs w:val="32"/>
        </w:rPr>
        <w:t xml:space="preserve"> </w:t>
      </w:r>
      <w:r>
        <w:rPr>
          <w:rFonts w:hint="eastAsia" w:eastAsia="仿宋_GB2312"/>
          <w:kern w:val="0"/>
          <w:sz w:val="32"/>
          <w:szCs w:val="32"/>
        </w:rPr>
        <w:t>2、新冬20</w:t>
      </w:r>
    </w:p>
    <w:p>
      <w:pPr>
        <w:spacing w:line="520" w:lineRule="exact"/>
        <w:ind w:firstLine="640" w:firstLineChars="200"/>
        <w:rPr>
          <w:rFonts w:eastAsia="仿宋_GB2312"/>
          <w:kern w:val="0"/>
          <w:sz w:val="32"/>
          <w:szCs w:val="32"/>
        </w:rPr>
      </w:pPr>
      <w:r>
        <w:rPr>
          <w:rFonts w:hint="eastAsia" w:eastAsia="仿宋_GB2312"/>
          <w:kern w:val="0"/>
          <w:sz w:val="32"/>
          <w:szCs w:val="32"/>
        </w:rPr>
        <w:t xml:space="preserve">共采集新冬20小麦样品38份，样品取自喀什、和田、克州三个地区。从各项指标结果看，降落数值变幅254s—370s，≥300s的占92.1%；粗蛋白质变幅10.8%—15.2%，≥14.0%的占21.1%；湿面筋变幅21.4%—35.5%，≥32.0%的样品占23.7%；沉淀值变幅18.2mL—38.9mL，≥40mL的占0.0%；面筋指数变幅16—76，≥60的占5.3%；稳定时间变幅1.0min—4.9min，没有≥7.0min的样品；最大拉伸阻力135min变幅为111EU—412EU（见表44）。 </w:t>
      </w:r>
    </w:p>
    <w:p>
      <w:pPr>
        <w:spacing w:line="360" w:lineRule="auto"/>
        <w:ind w:firstLine="640" w:firstLineChars="200"/>
        <w:rPr>
          <w:rFonts w:eastAsia="仿宋_GB2312"/>
          <w:kern w:val="0"/>
          <w:sz w:val="32"/>
          <w:szCs w:val="32"/>
        </w:rPr>
      </w:pPr>
    </w:p>
    <w:p>
      <w:pPr>
        <w:jc w:val="center"/>
        <w:rPr>
          <w:rFonts w:eastAsia="仿宋_GB2312"/>
          <w:b/>
          <w:bCs/>
          <w:sz w:val="28"/>
          <w:szCs w:val="28"/>
        </w:rPr>
      </w:pPr>
      <w:r>
        <w:rPr>
          <w:rFonts w:hint="eastAsia" w:eastAsia="仿宋_GB2312"/>
          <w:b/>
          <w:bCs/>
          <w:sz w:val="28"/>
          <w:szCs w:val="28"/>
        </w:rPr>
        <w:t>表44  新冬20小麦主要品质指标统计表</w:t>
      </w:r>
    </w:p>
    <w:tbl>
      <w:tblPr>
        <w:tblStyle w:val="8"/>
        <w:tblpPr w:leftFromText="180" w:rightFromText="180" w:vertAnchor="text" w:horzAnchor="page" w:tblpX="1705" w:tblpY="320"/>
        <w:tblOverlap w:val="never"/>
        <w:tblW w:w="866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598"/>
        <w:gridCol w:w="780"/>
        <w:gridCol w:w="825"/>
        <w:gridCol w:w="990"/>
        <w:gridCol w:w="937"/>
        <w:gridCol w:w="735"/>
        <w:gridCol w:w="870"/>
        <w:gridCol w:w="157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358" w:type="dxa"/>
            <w:tcBorders>
              <w:left w:val="single" w:color="auto" w:sz="4" w:space="0"/>
            </w:tcBorders>
            <w:vAlign w:val="center"/>
          </w:tcPr>
          <w:p>
            <w:pPr>
              <w:jc w:val="center"/>
              <w:rPr>
                <w:rFonts w:eastAsia="仿宋_GB2312"/>
                <w:sz w:val="24"/>
              </w:rPr>
            </w:pPr>
            <w:r>
              <w:rPr>
                <w:rFonts w:eastAsia="仿宋_GB2312"/>
                <w:sz w:val="24"/>
              </w:rPr>
              <w:t>地区</w:t>
            </w:r>
          </w:p>
        </w:tc>
        <w:tc>
          <w:tcPr>
            <w:tcW w:w="598" w:type="dxa"/>
            <w:vAlign w:val="center"/>
          </w:tcPr>
          <w:p>
            <w:pPr>
              <w:jc w:val="center"/>
              <w:rPr>
                <w:rFonts w:eastAsia="仿宋_GB2312"/>
                <w:sz w:val="24"/>
              </w:rPr>
            </w:pPr>
            <w:r>
              <w:rPr>
                <w:rFonts w:eastAsia="仿宋_GB2312"/>
                <w:sz w:val="24"/>
              </w:rPr>
              <w:t>样品数</w:t>
            </w:r>
          </w:p>
        </w:tc>
        <w:tc>
          <w:tcPr>
            <w:tcW w:w="780" w:type="dxa"/>
            <w:vAlign w:val="center"/>
          </w:tcPr>
          <w:p>
            <w:pPr>
              <w:jc w:val="center"/>
              <w:rPr>
                <w:rFonts w:eastAsia="仿宋_GB2312"/>
                <w:sz w:val="24"/>
              </w:rPr>
            </w:pPr>
            <w:r>
              <w:rPr>
                <w:rFonts w:eastAsia="仿宋_GB2312"/>
                <w:sz w:val="24"/>
              </w:rPr>
              <w:t>降落数值/s</w:t>
            </w:r>
          </w:p>
        </w:tc>
        <w:tc>
          <w:tcPr>
            <w:tcW w:w="825" w:type="dxa"/>
            <w:vAlign w:val="center"/>
          </w:tcPr>
          <w:p>
            <w:pPr>
              <w:jc w:val="center"/>
              <w:rPr>
                <w:rFonts w:eastAsia="仿宋_GB2312"/>
                <w:sz w:val="24"/>
              </w:rPr>
            </w:pPr>
            <w:r>
              <w:rPr>
                <w:rFonts w:eastAsia="仿宋_GB2312"/>
                <w:sz w:val="24"/>
              </w:rPr>
              <w:t>粗蛋白质/%</w:t>
            </w:r>
          </w:p>
        </w:tc>
        <w:tc>
          <w:tcPr>
            <w:tcW w:w="990" w:type="dxa"/>
            <w:vAlign w:val="center"/>
          </w:tcPr>
          <w:p>
            <w:pPr>
              <w:jc w:val="center"/>
              <w:rPr>
                <w:rFonts w:eastAsia="仿宋_GB2312"/>
                <w:sz w:val="24"/>
              </w:rPr>
            </w:pPr>
            <w:r>
              <w:rPr>
                <w:rFonts w:eastAsia="仿宋_GB2312"/>
                <w:sz w:val="24"/>
              </w:rPr>
              <w:t>湿面筋/%</w:t>
            </w:r>
          </w:p>
        </w:tc>
        <w:tc>
          <w:tcPr>
            <w:tcW w:w="937" w:type="dxa"/>
            <w:vAlign w:val="center"/>
          </w:tcPr>
          <w:p>
            <w:pPr>
              <w:jc w:val="center"/>
              <w:rPr>
                <w:rFonts w:eastAsia="仿宋_GB2312"/>
                <w:sz w:val="24"/>
              </w:rPr>
            </w:pPr>
            <w:r>
              <w:rPr>
                <w:rFonts w:eastAsia="仿宋_GB2312"/>
                <w:sz w:val="24"/>
              </w:rPr>
              <w:t>沉淀值/ml</w:t>
            </w:r>
          </w:p>
        </w:tc>
        <w:tc>
          <w:tcPr>
            <w:tcW w:w="735" w:type="dxa"/>
            <w:vAlign w:val="center"/>
          </w:tcPr>
          <w:p>
            <w:pPr>
              <w:jc w:val="center"/>
              <w:rPr>
                <w:rFonts w:eastAsia="仿宋_GB2312"/>
                <w:sz w:val="24"/>
              </w:rPr>
            </w:pPr>
            <w:r>
              <w:rPr>
                <w:rFonts w:eastAsia="仿宋_GB2312"/>
                <w:sz w:val="24"/>
              </w:rPr>
              <w:t>面筋指数</w:t>
            </w:r>
          </w:p>
        </w:tc>
        <w:tc>
          <w:tcPr>
            <w:tcW w:w="870" w:type="dxa"/>
            <w:vAlign w:val="center"/>
          </w:tcPr>
          <w:p>
            <w:pPr>
              <w:jc w:val="center"/>
              <w:rPr>
                <w:rFonts w:eastAsia="仿宋_GB2312"/>
                <w:sz w:val="24"/>
              </w:rPr>
            </w:pPr>
            <w:r>
              <w:rPr>
                <w:rFonts w:eastAsia="仿宋_GB2312"/>
                <w:sz w:val="24"/>
              </w:rPr>
              <w:t>稳定时间/min</w:t>
            </w:r>
          </w:p>
        </w:tc>
        <w:tc>
          <w:tcPr>
            <w:tcW w:w="1574" w:type="dxa"/>
            <w:tcBorders>
              <w:right w:val="single" w:color="auto" w:sz="4" w:space="0"/>
            </w:tcBorders>
            <w:vAlign w:val="center"/>
          </w:tcPr>
          <w:p>
            <w:pPr>
              <w:jc w:val="center"/>
              <w:rPr>
                <w:rFonts w:eastAsia="仿宋_GB2312"/>
                <w:sz w:val="24"/>
              </w:rPr>
            </w:pPr>
            <w:r>
              <w:rPr>
                <w:rFonts w:eastAsia="仿宋_GB2312"/>
                <w:sz w:val="24"/>
              </w:rPr>
              <w:t>最大拉伸阻力135min /EU</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8" w:type="dxa"/>
            <w:tcBorders>
              <w:left w:val="single" w:color="auto" w:sz="4" w:space="0"/>
            </w:tcBorders>
            <w:vAlign w:val="center"/>
          </w:tcPr>
          <w:p>
            <w:pPr>
              <w:widowControl/>
              <w:jc w:val="center"/>
              <w:textAlignment w:val="center"/>
              <w:rPr>
                <w:rFonts w:eastAsia="仿宋_GB2312"/>
                <w:sz w:val="24"/>
              </w:rPr>
            </w:pPr>
            <w:r>
              <w:rPr>
                <w:rFonts w:eastAsia="仿宋_GB2312"/>
                <w:sz w:val="24"/>
              </w:rPr>
              <w:t>喀什</w:t>
            </w:r>
            <w:r>
              <w:rPr>
                <w:rFonts w:hint="eastAsia" w:eastAsia="仿宋_GB2312"/>
                <w:sz w:val="24"/>
              </w:rPr>
              <w:t>地区</w:t>
            </w:r>
          </w:p>
        </w:tc>
        <w:tc>
          <w:tcPr>
            <w:tcW w:w="598" w:type="dxa"/>
            <w:vAlign w:val="center"/>
          </w:tcPr>
          <w:p>
            <w:pPr>
              <w:widowControl/>
              <w:jc w:val="center"/>
              <w:rPr>
                <w:rFonts w:eastAsia="仿宋_GB2312"/>
                <w:sz w:val="24"/>
              </w:rPr>
            </w:pPr>
            <w:r>
              <w:rPr>
                <w:rFonts w:eastAsia="仿宋_GB2312"/>
                <w:kern w:val="0"/>
                <w:sz w:val="24"/>
              </w:rPr>
              <w:t>23</w:t>
            </w:r>
          </w:p>
        </w:tc>
        <w:tc>
          <w:tcPr>
            <w:tcW w:w="780" w:type="dxa"/>
            <w:vAlign w:val="center"/>
          </w:tcPr>
          <w:p>
            <w:pPr>
              <w:widowControl/>
              <w:jc w:val="center"/>
              <w:textAlignment w:val="center"/>
              <w:rPr>
                <w:rFonts w:eastAsia="仿宋_GB2312"/>
                <w:sz w:val="24"/>
              </w:rPr>
            </w:pPr>
            <w:r>
              <w:rPr>
                <w:rFonts w:eastAsia="仿宋_GB2312"/>
                <w:kern w:val="0"/>
                <w:sz w:val="24"/>
              </w:rPr>
              <w:t>324</w:t>
            </w:r>
          </w:p>
        </w:tc>
        <w:tc>
          <w:tcPr>
            <w:tcW w:w="825" w:type="dxa"/>
            <w:vAlign w:val="center"/>
          </w:tcPr>
          <w:p>
            <w:pPr>
              <w:widowControl/>
              <w:jc w:val="center"/>
              <w:textAlignment w:val="center"/>
              <w:rPr>
                <w:rFonts w:eastAsia="仿宋_GB2312"/>
                <w:sz w:val="24"/>
              </w:rPr>
            </w:pPr>
            <w:r>
              <w:rPr>
                <w:rFonts w:eastAsia="仿宋_GB2312"/>
                <w:kern w:val="0"/>
                <w:sz w:val="24"/>
              </w:rPr>
              <w:t>13.0</w:t>
            </w:r>
          </w:p>
        </w:tc>
        <w:tc>
          <w:tcPr>
            <w:tcW w:w="990" w:type="dxa"/>
            <w:vAlign w:val="center"/>
          </w:tcPr>
          <w:p>
            <w:pPr>
              <w:widowControl/>
              <w:jc w:val="center"/>
              <w:textAlignment w:val="center"/>
              <w:rPr>
                <w:rFonts w:eastAsia="仿宋_GB2312"/>
                <w:sz w:val="24"/>
              </w:rPr>
            </w:pPr>
            <w:r>
              <w:rPr>
                <w:rFonts w:eastAsia="仿宋_GB2312"/>
                <w:kern w:val="0"/>
                <w:sz w:val="24"/>
              </w:rPr>
              <w:t>30.7</w:t>
            </w:r>
          </w:p>
        </w:tc>
        <w:tc>
          <w:tcPr>
            <w:tcW w:w="937" w:type="dxa"/>
            <w:vAlign w:val="center"/>
          </w:tcPr>
          <w:p>
            <w:pPr>
              <w:widowControl/>
              <w:jc w:val="center"/>
              <w:textAlignment w:val="center"/>
              <w:rPr>
                <w:rFonts w:eastAsia="仿宋_GB2312"/>
                <w:sz w:val="24"/>
              </w:rPr>
            </w:pPr>
            <w:r>
              <w:rPr>
                <w:rFonts w:eastAsia="仿宋_GB2312"/>
                <w:kern w:val="0"/>
                <w:sz w:val="24"/>
              </w:rPr>
              <w:t>28.0</w:t>
            </w:r>
          </w:p>
        </w:tc>
        <w:tc>
          <w:tcPr>
            <w:tcW w:w="735" w:type="dxa"/>
            <w:vAlign w:val="center"/>
          </w:tcPr>
          <w:p>
            <w:pPr>
              <w:widowControl/>
              <w:jc w:val="center"/>
              <w:textAlignment w:val="center"/>
              <w:rPr>
                <w:rFonts w:eastAsia="仿宋_GB2312"/>
                <w:sz w:val="24"/>
              </w:rPr>
            </w:pPr>
            <w:r>
              <w:rPr>
                <w:rFonts w:eastAsia="仿宋_GB2312"/>
                <w:kern w:val="0"/>
                <w:sz w:val="24"/>
              </w:rPr>
              <w:t>49</w:t>
            </w:r>
          </w:p>
        </w:tc>
        <w:tc>
          <w:tcPr>
            <w:tcW w:w="870" w:type="dxa"/>
            <w:vAlign w:val="center"/>
          </w:tcPr>
          <w:p>
            <w:pPr>
              <w:widowControl/>
              <w:jc w:val="center"/>
              <w:textAlignment w:val="center"/>
              <w:rPr>
                <w:rFonts w:eastAsia="仿宋_GB2312"/>
                <w:sz w:val="24"/>
              </w:rPr>
            </w:pPr>
            <w:r>
              <w:rPr>
                <w:rFonts w:eastAsia="仿宋_GB2312"/>
                <w:kern w:val="0"/>
                <w:sz w:val="24"/>
              </w:rPr>
              <w:t>2.0</w:t>
            </w:r>
          </w:p>
        </w:tc>
        <w:tc>
          <w:tcPr>
            <w:tcW w:w="1574" w:type="dxa"/>
            <w:tcBorders>
              <w:right w:val="single" w:color="auto" w:sz="4" w:space="0"/>
            </w:tcBorders>
            <w:vAlign w:val="center"/>
          </w:tcPr>
          <w:p>
            <w:pPr>
              <w:widowControl/>
              <w:jc w:val="center"/>
              <w:textAlignment w:val="center"/>
              <w:rPr>
                <w:rFonts w:eastAsia="仿宋_GB2312"/>
                <w:sz w:val="24"/>
              </w:rPr>
            </w:pPr>
            <w:r>
              <w:rPr>
                <w:rFonts w:eastAsia="仿宋_GB2312"/>
                <w:kern w:val="0"/>
                <w:sz w:val="24"/>
              </w:rPr>
              <w:t>210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8" w:type="dxa"/>
            <w:tcBorders>
              <w:left w:val="single" w:color="auto" w:sz="4" w:space="0"/>
            </w:tcBorders>
            <w:vAlign w:val="center"/>
          </w:tcPr>
          <w:p>
            <w:pPr>
              <w:widowControl/>
              <w:jc w:val="center"/>
              <w:textAlignment w:val="center"/>
              <w:rPr>
                <w:rFonts w:eastAsia="仿宋_GB2312"/>
                <w:sz w:val="24"/>
              </w:rPr>
            </w:pPr>
            <w:r>
              <w:rPr>
                <w:rFonts w:eastAsia="仿宋_GB2312"/>
                <w:sz w:val="24"/>
              </w:rPr>
              <w:t>和田</w:t>
            </w:r>
            <w:r>
              <w:rPr>
                <w:rFonts w:hint="eastAsia" w:eastAsia="仿宋_GB2312"/>
                <w:sz w:val="24"/>
              </w:rPr>
              <w:t>地区</w:t>
            </w:r>
          </w:p>
        </w:tc>
        <w:tc>
          <w:tcPr>
            <w:tcW w:w="598" w:type="dxa"/>
            <w:vAlign w:val="center"/>
          </w:tcPr>
          <w:p>
            <w:pPr>
              <w:widowControl/>
              <w:jc w:val="center"/>
              <w:rPr>
                <w:rFonts w:eastAsia="仿宋_GB2312"/>
                <w:sz w:val="24"/>
              </w:rPr>
            </w:pPr>
            <w:r>
              <w:rPr>
                <w:rFonts w:eastAsia="仿宋_GB2312"/>
                <w:kern w:val="0"/>
                <w:sz w:val="24"/>
              </w:rPr>
              <w:t>13</w:t>
            </w:r>
          </w:p>
        </w:tc>
        <w:tc>
          <w:tcPr>
            <w:tcW w:w="780" w:type="dxa"/>
            <w:vAlign w:val="center"/>
          </w:tcPr>
          <w:p>
            <w:pPr>
              <w:widowControl/>
              <w:jc w:val="center"/>
              <w:textAlignment w:val="center"/>
              <w:rPr>
                <w:rFonts w:eastAsia="仿宋_GB2312"/>
                <w:sz w:val="24"/>
              </w:rPr>
            </w:pPr>
            <w:r>
              <w:rPr>
                <w:rFonts w:eastAsia="仿宋_GB2312"/>
                <w:kern w:val="0"/>
                <w:sz w:val="24"/>
              </w:rPr>
              <w:t>342</w:t>
            </w:r>
          </w:p>
        </w:tc>
        <w:tc>
          <w:tcPr>
            <w:tcW w:w="825" w:type="dxa"/>
            <w:vAlign w:val="center"/>
          </w:tcPr>
          <w:p>
            <w:pPr>
              <w:widowControl/>
              <w:jc w:val="center"/>
              <w:textAlignment w:val="center"/>
              <w:rPr>
                <w:rFonts w:eastAsia="仿宋_GB2312"/>
                <w:sz w:val="24"/>
              </w:rPr>
            </w:pPr>
            <w:r>
              <w:rPr>
                <w:rFonts w:eastAsia="仿宋_GB2312"/>
                <w:kern w:val="0"/>
                <w:sz w:val="24"/>
              </w:rPr>
              <w:t>13.3</w:t>
            </w:r>
          </w:p>
        </w:tc>
        <w:tc>
          <w:tcPr>
            <w:tcW w:w="990" w:type="dxa"/>
            <w:vAlign w:val="center"/>
          </w:tcPr>
          <w:p>
            <w:pPr>
              <w:widowControl/>
              <w:jc w:val="center"/>
              <w:textAlignment w:val="center"/>
              <w:rPr>
                <w:rFonts w:eastAsia="仿宋_GB2312"/>
                <w:sz w:val="24"/>
              </w:rPr>
            </w:pPr>
            <w:r>
              <w:rPr>
                <w:rFonts w:eastAsia="仿宋_GB2312"/>
                <w:kern w:val="0"/>
                <w:sz w:val="24"/>
              </w:rPr>
              <w:t>31.4</w:t>
            </w:r>
          </w:p>
        </w:tc>
        <w:tc>
          <w:tcPr>
            <w:tcW w:w="937" w:type="dxa"/>
            <w:vAlign w:val="center"/>
          </w:tcPr>
          <w:p>
            <w:pPr>
              <w:widowControl/>
              <w:jc w:val="center"/>
              <w:textAlignment w:val="center"/>
              <w:rPr>
                <w:rFonts w:eastAsia="仿宋_GB2312"/>
                <w:sz w:val="24"/>
              </w:rPr>
            </w:pPr>
            <w:r>
              <w:rPr>
                <w:rFonts w:eastAsia="仿宋_GB2312"/>
                <w:kern w:val="0"/>
                <w:sz w:val="24"/>
              </w:rPr>
              <w:t>31.7</w:t>
            </w:r>
          </w:p>
        </w:tc>
        <w:tc>
          <w:tcPr>
            <w:tcW w:w="735" w:type="dxa"/>
            <w:vAlign w:val="center"/>
          </w:tcPr>
          <w:p>
            <w:pPr>
              <w:widowControl/>
              <w:jc w:val="center"/>
              <w:textAlignment w:val="center"/>
              <w:rPr>
                <w:rFonts w:eastAsia="仿宋_GB2312"/>
                <w:sz w:val="24"/>
              </w:rPr>
            </w:pPr>
            <w:r>
              <w:rPr>
                <w:rFonts w:eastAsia="仿宋_GB2312"/>
                <w:kern w:val="0"/>
                <w:sz w:val="24"/>
              </w:rPr>
              <w:t>44</w:t>
            </w:r>
          </w:p>
        </w:tc>
        <w:tc>
          <w:tcPr>
            <w:tcW w:w="870" w:type="dxa"/>
            <w:vAlign w:val="center"/>
          </w:tcPr>
          <w:p>
            <w:pPr>
              <w:widowControl/>
              <w:jc w:val="center"/>
              <w:textAlignment w:val="center"/>
              <w:rPr>
                <w:rFonts w:eastAsia="仿宋_GB2312"/>
                <w:sz w:val="24"/>
              </w:rPr>
            </w:pPr>
            <w:r>
              <w:rPr>
                <w:rFonts w:eastAsia="仿宋_GB2312"/>
                <w:kern w:val="0"/>
                <w:sz w:val="24"/>
              </w:rPr>
              <w:t>2.5</w:t>
            </w:r>
          </w:p>
        </w:tc>
        <w:tc>
          <w:tcPr>
            <w:tcW w:w="1574" w:type="dxa"/>
            <w:tcBorders>
              <w:right w:val="single" w:color="auto" w:sz="4" w:space="0"/>
            </w:tcBorders>
            <w:vAlign w:val="center"/>
          </w:tcPr>
          <w:p>
            <w:pPr>
              <w:widowControl/>
              <w:jc w:val="center"/>
              <w:textAlignment w:val="center"/>
              <w:rPr>
                <w:rFonts w:eastAsia="仿宋_GB2312"/>
                <w:sz w:val="24"/>
              </w:rPr>
            </w:pPr>
            <w:r>
              <w:rPr>
                <w:rFonts w:eastAsia="仿宋_GB2312"/>
                <w:kern w:val="0"/>
                <w:sz w:val="24"/>
              </w:rPr>
              <w:t>230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8" w:type="dxa"/>
            <w:tcBorders>
              <w:left w:val="single" w:color="auto" w:sz="4" w:space="0"/>
            </w:tcBorders>
            <w:vAlign w:val="center"/>
          </w:tcPr>
          <w:p>
            <w:pPr>
              <w:widowControl/>
              <w:jc w:val="center"/>
              <w:textAlignment w:val="center"/>
              <w:rPr>
                <w:rFonts w:eastAsia="仿宋_GB2312"/>
                <w:sz w:val="24"/>
              </w:rPr>
            </w:pPr>
            <w:r>
              <w:rPr>
                <w:rFonts w:hint="eastAsia" w:eastAsia="仿宋_GB2312"/>
                <w:kern w:val="0"/>
                <w:sz w:val="24"/>
              </w:rPr>
              <w:t>克州</w:t>
            </w:r>
          </w:p>
        </w:tc>
        <w:tc>
          <w:tcPr>
            <w:tcW w:w="598" w:type="dxa"/>
            <w:vAlign w:val="center"/>
          </w:tcPr>
          <w:p>
            <w:pPr>
              <w:widowControl/>
              <w:jc w:val="center"/>
              <w:textAlignment w:val="center"/>
              <w:rPr>
                <w:rFonts w:eastAsia="仿宋_GB2312"/>
                <w:sz w:val="24"/>
              </w:rPr>
            </w:pPr>
            <w:r>
              <w:rPr>
                <w:rFonts w:eastAsia="仿宋_GB2312"/>
                <w:kern w:val="0"/>
                <w:sz w:val="24"/>
              </w:rPr>
              <w:t>2</w:t>
            </w:r>
          </w:p>
        </w:tc>
        <w:tc>
          <w:tcPr>
            <w:tcW w:w="780" w:type="dxa"/>
            <w:vAlign w:val="center"/>
          </w:tcPr>
          <w:p>
            <w:pPr>
              <w:widowControl/>
              <w:jc w:val="center"/>
              <w:textAlignment w:val="center"/>
              <w:rPr>
                <w:rFonts w:eastAsia="仿宋_GB2312"/>
                <w:sz w:val="24"/>
              </w:rPr>
            </w:pPr>
            <w:r>
              <w:rPr>
                <w:rFonts w:eastAsia="仿宋_GB2312"/>
                <w:kern w:val="0"/>
                <w:sz w:val="24"/>
              </w:rPr>
              <w:t>307</w:t>
            </w:r>
          </w:p>
        </w:tc>
        <w:tc>
          <w:tcPr>
            <w:tcW w:w="825" w:type="dxa"/>
            <w:vAlign w:val="center"/>
          </w:tcPr>
          <w:p>
            <w:pPr>
              <w:widowControl/>
              <w:jc w:val="center"/>
              <w:textAlignment w:val="center"/>
              <w:rPr>
                <w:rFonts w:eastAsia="仿宋_GB2312"/>
                <w:sz w:val="24"/>
              </w:rPr>
            </w:pPr>
            <w:r>
              <w:rPr>
                <w:rFonts w:eastAsia="仿宋_GB2312"/>
                <w:kern w:val="0"/>
                <w:sz w:val="24"/>
              </w:rPr>
              <w:t>13.6</w:t>
            </w:r>
          </w:p>
        </w:tc>
        <w:tc>
          <w:tcPr>
            <w:tcW w:w="990" w:type="dxa"/>
            <w:vAlign w:val="center"/>
          </w:tcPr>
          <w:p>
            <w:pPr>
              <w:widowControl/>
              <w:jc w:val="center"/>
              <w:textAlignment w:val="center"/>
              <w:rPr>
                <w:rFonts w:eastAsia="仿宋_GB2312"/>
                <w:sz w:val="24"/>
              </w:rPr>
            </w:pPr>
            <w:r>
              <w:rPr>
                <w:rFonts w:eastAsia="仿宋_GB2312"/>
                <w:kern w:val="0"/>
                <w:sz w:val="24"/>
              </w:rPr>
              <w:t>31.2</w:t>
            </w:r>
          </w:p>
        </w:tc>
        <w:tc>
          <w:tcPr>
            <w:tcW w:w="937" w:type="dxa"/>
            <w:vAlign w:val="center"/>
          </w:tcPr>
          <w:p>
            <w:pPr>
              <w:widowControl/>
              <w:jc w:val="center"/>
              <w:textAlignment w:val="center"/>
              <w:rPr>
                <w:rFonts w:eastAsia="仿宋_GB2312"/>
                <w:sz w:val="24"/>
              </w:rPr>
            </w:pPr>
            <w:r>
              <w:rPr>
                <w:rFonts w:eastAsia="仿宋_GB2312"/>
                <w:kern w:val="0"/>
                <w:sz w:val="24"/>
              </w:rPr>
              <w:t>31.6</w:t>
            </w:r>
          </w:p>
        </w:tc>
        <w:tc>
          <w:tcPr>
            <w:tcW w:w="735" w:type="dxa"/>
            <w:vAlign w:val="center"/>
          </w:tcPr>
          <w:p>
            <w:pPr>
              <w:widowControl/>
              <w:jc w:val="center"/>
              <w:textAlignment w:val="center"/>
              <w:rPr>
                <w:rFonts w:eastAsia="仿宋_GB2312"/>
                <w:sz w:val="24"/>
              </w:rPr>
            </w:pPr>
            <w:r>
              <w:rPr>
                <w:rFonts w:eastAsia="仿宋_GB2312"/>
                <w:kern w:val="0"/>
                <w:sz w:val="24"/>
              </w:rPr>
              <w:t>43</w:t>
            </w:r>
          </w:p>
        </w:tc>
        <w:tc>
          <w:tcPr>
            <w:tcW w:w="870" w:type="dxa"/>
            <w:vAlign w:val="center"/>
          </w:tcPr>
          <w:p>
            <w:pPr>
              <w:widowControl/>
              <w:jc w:val="center"/>
              <w:textAlignment w:val="center"/>
              <w:rPr>
                <w:rFonts w:eastAsia="仿宋_GB2312"/>
                <w:sz w:val="24"/>
              </w:rPr>
            </w:pPr>
            <w:r>
              <w:rPr>
                <w:rFonts w:eastAsia="仿宋_GB2312"/>
                <w:kern w:val="0"/>
                <w:sz w:val="24"/>
              </w:rPr>
              <w:t>2.8</w:t>
            </w:r>
          </w:p>
        </w:tc>
        <w:tc>
          <w:tcPr>
            <w:tcW w:w="1574" w:type="dxa"/>
            <w:tcBorders>
              <w:right w:val="single" w:color="auto" w:sz="4" w:space="0"/>
            </w:tcBorders>
            <w:vAlign w:val="center"/>
          </w:tcPr>
          <w:p>
            <w:pPr>
              <w:widowControl/>
              <w:jc w:val="center"/>
              <w:textAlignment w:val="center"/>
              <w:rPr>
                <w:rFonts w:eastAsia="仿宋_GB2312"/>
                <w:sz w:val="24"/>
              </w:rPr>
            </w:pPr>
            <w:r>
              <w:rPr>
                <w:rFonts w:eastAsia="仿宋_GB2312"/>
                <w:kern w:val="0"/>
                <w:sz w:val="24"/>
              </w:rPr>
              <w:t>145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8" w:type="dxa"/>
            <w:tcBorders>
              <w:left w:val="single" w:color="auto" w:sz="4" w:space="0"/>
            </w:tcBorders>
            <w:vAlign w:val="center"/>
          </w:tcPr>
          <w:p>
            <w:pPr>
              <w:widowControl/>
              <w:jc w:val="center"/>
              <w:textAlignment w:val="center"/>
              <w:rPr>
                <w:rFonts w:eastAsia="仿宋_GB2312"/>
                <w:sz w:val="24"/>
              </w:rPr>
            </w:pPr>
            <w:r>
              <w:rPr>
                <w:rFonts w:eastAsia="仿宋_GB2312"/>
                <w:kern w:val="0"/>
                <w:sz w:val="24"/>
              </w:rPr>
              <w:t>均值</w:t>
            </w:r>
          </w:p>
        </w:tc>
        <w:tc>
          <w:tcPr>
            <w:tcW w:w="598" w:type="dxa"/>
            <w:vAlign w:val="center"/>
          </w:tcPr>
          <w:p>
            <w:pPr>
              <w:widowControl/>
              <w:jc w:val="center"/>
              <w:textAlignment w:val="center"/>
              <w:rPr>
                <w:rFonts w:eastAsia="仿宋_GB2312"/>
                <w:sz w:val="24"/>
              </w:rPr>
            </w:pPr>
            <w:r>
              <w:rPr>
                <w:rFonts w:eastAsia="仿宋_GB2312"/>
                <w:kern w:val="0"/>
                <w:sz w:val="24"/>
              </w:rPr>
              <w:t>38</w:t>
            </w:r>
          </w:p>
        </w:tc>
        <w:tc>
          <w:tcPr>
            <w:tcW w:w="780" w:type="dxa"/>
            <w:vAlign w:val="center"/>
          </w:tcPr>
          <w:p>
            <w:pPr>
              <w:widowControl/>
              <w:jc w:val="center"/>
              <w:textAlignment w:val="center"/>
              <w:rPr>
                <w:rFonts w:eastAsia="仿宋_GB2312"/>
                <w:sz w:val="24"/>
              </w:rPr>
            </w:pPr>
            <w:r>
              <w:rPr>
                <w:rFonts w:eastAsia="仿宋_GB2312"/>
                <w:kern w:val="0"/>
                <w:sz w:val="24"/>
              </w:rPr>
              <w:t>324</w:t>
            </w:r>
          </w:p>
        </w:tc>
        <w:tc>
          <w:tcPr>
            <w:tcW w:w="825" w:type="dxa"/>
            <w:vAlign w:val="center"/>
          </w:tcPr>
          <w:p>
            <w:pPr>
              <w:widowControl/>
              <w:jc w:val="center"/>
              <w:textAlignment w:val="center"/>
              <w:rPr>
                <w:rFonts w:eastAsia="仿宋_GB2312"/>
                <w:sz w:val="24"/>
              </w:rPr>
            </w:pPr>
            <w:r>
              <w:rPr>
                <w:rFonts w:eastAsia="仿宋_GB2312"/>
                <w:kern w:val="0"/>
                <w:sz w:val="24"/>
              </w:rPr>
              <w:t>13.3</w:t>
            </w:r>
          </w:p>
        </w:tc>
        <w:tc>
          <w:tcPr>
            <w:tcW w:w="990" w:type="dxa"/>
            <w:vAlign w:val="center"/>
          </w:tcPr>
          <w:p>
            <w:pPr>
              <w:widowControl/>
              <w:jc w:val="center"/>
              <w:textAlignment w:val="center"/>
              <w:rPr>
                <w:rFonts w:eastAsia="仿宋_GB2312"/>
                <w:sz w:val="24"/>
              </w:rPr>
            </w:pPr>
            <w:r>
              <w:rPr>
                <w:rFonts w:eastAsia="仿宋_GB2312"/>
                <w:kern w:val="0"/>
                <w:sz w:val="24"/>
              </w:rPr>
              <w:t>31.1</w:t>
            </w:r>
          </w:p>
        </w:tc>
        <w:tc>
          <w:tcPr>
            <w:tcW w:w="937" w:type="dxa"/>
            <w:vAlign w:val="center"/>
          </w:tcPr>
          <w:p>
            <w:pPr>
              <w:widowControl/>
              <w:jc w:val="center"/>
              <w:textAlignment w:val="center"/>
              <w:rPr>
                <w:rFonts w:eastAsia="仿宋_GB2312"/>
                <w:sz w:val="24"/>
              </w:rPr>
            </w:pPr>
            <w:r>
              <w:rPr>
                <w:rFonts w:eastAsia="仿宋_GB2312"/>
                <w:kern w:val="0"/>
                <w:sz w:val="24"/>
              </w:rPr>
              <w:t>30.4</w:t>
            </w:r>
          </w:p>
        </w:tc>
        <w:tc>
          <w:tcPr>
            <w:tcW w:w="735" w:type="dxa"/>
            <w:vAlign w:val="center"/>
          </w:tcPr>
          <w:p>
            <w:pPr>
              <w:widowControl/>
              <w:jc w:val="center"/>
              <w:textAlignment w:val="center"/>
              <w:rPr>
                <w:rFonts w:eastAsia="仿宋_GB2312"/>
                <w:sz w:val="24"/>
              </w:rPr>
            </w:pPr>
            <w:r>
              <w:rPr>
                <w:rFonts w:eastAsia="仿宋_GB2312"/>
                <w:kern w:val="0"/>
                <w:sz w:val="24"/>
              </w:rPr>
              <w:t>45</w:t>
            </w:r>
          </w:p>
        </w:tc>
        <w:tc>
          <w:tcPr>
            <w:tcW w:w="870" w:type="dxa"/>
            <w:vAlign w:val="center"/>
          </w:tcPr>
          <w:p>
            <w:pPr>
              <w:widowControl/>
              <w:jc w:val="center"/>
              <w:textAlignment w:val="center"/>
              <w:rPr>
                <w:rFonts w:eastAsia="仿宋_GB2312"/>
                <w:sz w:val="24"/>
              </w:rPr>
            </w:pPr>
            <w:r>
              <w:rPr>
                <w:rFonts w:eastAsia="仿宋_GB2312"/>
                <w:kern w:val="0"/>
                <w:sz w:val="24"/>
              </w:rPr>
              <w:t>2.4</w:t>
            </w:r>
          </w:p>
        </w:tc>
        <w:tc>
          <w:tcPr>
            <w:tcW w:w="1574" w:type="dxa"/>
            <w:tcBorders>
              <w:right w:val="single" w:color="auto" w:sz="4" w:space="0"/>
            </w:tcBorders>
            <w:vAlign w:val="center"/>
          </w:tcPr>
          <w:p>
            <w:pPr>
              <w:widowControl/>
              <w:jc w:val="center"/>
              <w:textAlignment w:val="center"/>
              <w:rPr>
                <w:rFonts w:eastAsia="仿宋_GB2312"/>
                <w:sz w:val="24"/>
              </w:rPr>
            </w:pPr>
            <w:r>
              <w:rPr>
                <w:rFonts w:eastAsia="仿宋_GB2312"/>
                <w:kern w:val="0"/>
                <w:sz w:val="24"/>
              </w:rPr>
              <w:t>195</w:t>
            </w:r>
          </w:p>
        </w:tc>
      </w:tr>
    </w:tbl>
    <w:p>
      <w:pPr>
        <w:rPr>
          <w:rFonts w:eastAsia="仿宋_GB2312"/>
          <w:b/>
          <w:bCs/>
          <w:sz w:val="28"/>
          <w:szCs w:val="28"/>
        </w:rPr>
      </w:pPr>
    </w:p>
    <w:p>
      <w:pPr>
        <w:spacing w:line="520" w:lineRule="exact"/>
        <w:ind w:firstLine="640" w:firstLineChars="200"/>
        <w:rPr>
          <w:rFonts w:eastAsia="仿宋_GB2312"/>
          <w:kern w:val="0"/>
          <w:sz w:val="32"/>
          <w:szCs w:val="32"/>
        </w:rPr>
      </w:pPr>
      <w:r>
        <w:rPr>
          <w:rFonts w:hint="eastAsia" w:eastAsia="仿宋_GB2312"/>
          <w:kern w:val="0"/>
          <w:sz w:val="32"/>
          <w:szCs w:val="32"/>
        </w:rPr>
        <w:t>3、新冬22</w:t>
      </w:r>
    </w:p>
    <w:p>
      <w:pPr>
        <w:spacing w:line="520" w:lineRule="exact"/>
        <w:ind w:firstLine="640" w:firstLineChars="200"/>
        <w:rPr>
          <w:rFonts w:eastAsia="仿宋_GB2312"/>
          <w:kern w:val="0"/>
          <w:sz w:val="32"/>
          <w:szCs w:val="32"/>
        </w:rPr>
      </w:pPr>
      <w:r>
        <w:rPr>
          <w:rFonts w:hint="eastAsia" w:eastAsia="仿宋_GB2312"/>
          <w:kern w:val="0"/>
          <w:sz w:val="32"/>
          <w:szCs w:val="32"/>
        </w:rPr>
        <w:t>共采集新冬22小麦样品31份，覆盖阿克苏、塔城、昌吉、博州、巴州等五地州。从各项指标结果看，降落数值变幅272s—394s，≥300s的占64.5%；粗蛋白质变幅10.9%—15.5%，≥14.0%的占35.5%；湿面筋变幅24.6%—33.7%，≥32.0%的占22.6%，≥35.0%的占0%；沉淀值变幅20.0mL—38.0mL，≥40mL的占0%；面筋指数变幅44—98，≥60的占90.3%；稳定时间变幅5.0min—29.7min，≥7min的占87.1%，≥10min的占29.0%；最大拉伸阻力135min变幅为149EU—841EU（见表45）。 对18份样品进行烘焙试验，烘焙品质评分值均值59分。</w:t>
      </w:r>
    </w:p>
    <w:p>
      <w:pPr>
        <w:spacing w:line="520" w:lineRule="exact"/>
        <w:ind w:firstLine="640" w:firstLineChars="200"/>
        <w:rPr>
          <w:rFonts w:asciiTheme="minorEastAsia" w:hAnsiTheme="minorEastAsia" w:eastAsiaTheme="minorEastAsia" w:cstheme="minorEastAsia"/>
          <w:kern w:val="0"/>
          <w:sz w:val="24"/>
        </w:rPr>
      </w:pPr>
      <w:r>
        <w:rPr>
          <w:rFonts w:hint="eastAsia" w:eastAsia="仿宋_GB2312"/>
          <w:kern w:val="0"/>
          <w:sz w:val="32"/>
          <w:szCs w:val="32"/>
        </w:rPr>
        <w:t>按照GB/T 17892-1999《优质小麦 强筋小麦》标准评价，31份样品均没有达到强筋小麦标准。但从检验数据可以看出，新冬22在昌吉和塔城的种植效果优于阿克苏。</w:t>
      </w:r>
    </w:p>
    <w:p>
      <w:pPr>
        <w:jc w:val="center"/>
        <w:rPr>
          <w:rFonts w:eastAsia="仿宋_GB2312"/>
          <w:b/>
          <w:bCs/>
          <w:sz w:val="28"/>
          <w:szCs w:val="28"/>
        </w:rPr>
      </w:pPr>
      <w:r>
        <w:rPr>
          <w:rFonts w:hint="eastAsia" w:eastAsia="仿宋_GB2312"/>
          <w:b/>
          <w:bCs/>
          <w:sz w:val="28"/>
          <w:szCs w:val="28"/>
        </w:rPr>
        <w:t>表45  新冬22小麦主要品质指标统计表</w:t>
      </w:r>
    </w:p>
    <w:p>
      <w:pPr>
        <w:jc w:val="center"/>
        <w:rPr>
          <w:rFonts w:eastAsia="仿宋_GB2312"/>
          <w:b/>
          <w:bCs/>
          <w:sz w:val="28"/>
          <w:szCs w:val="28"/>
        </w:rPr>
      </w:pPr>
    </w:p>
    <w:tbl>
      <w:tblPr>
        <w:tblStyle w:val="8"/>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598"/>
        <w:gridCol w:w="780"/>
        <w:gridCol w:w="825"/>
        <w:gridCol w:w="990"/>
        <w:gridCol w:w="937"/>
        <w:gridCol w:w="735"/>
        <w:gridCol w:w="870"/>
        <w:gridCol w:w="1028"/>
        <w:gridCol w:w="1184"/>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44" w:hRule="atLeast"/>
          <w:jc w:val="center"/>
        </w:trPr>
        <w:tc>
          <w:tcPr>
            <w:tcW w:w="783" w:type="dxa"/>
            <w:vAlign w:val="center"/>
          </w:tcPr>
          <w:p>
            <w:pPr>
              <w:jc w:val="center"/>
              <w:rPr>
                <w:rFonts w:eastAsia="仿宋_GB2312"/>
                <w:sz w:val="24"/>
              </w:rPr>
            </w:pPr>
            <w:r>
              <w:rPr>
                <w:rFonts w:eastAsia="仿宋_GB2312"/>
                <w:sz w:val="24"/>
              </w:rPr>
              <w:t>地区</w:t>
            </w:r>
          </w:p>
        </w:tc>
        <w:tc>
          <w:tcPr>
            <w:tcW w:w="598" w:type="dxa"/>
            <w:vAlign w:val="center"/>
          </w:tcPr>
          <w:p>
            <w:pPr>
              <w:jc w:val="center"/>
              <w:rPr>
                <w:rFonts w:eastAsia="仿宋_GB2312"/>
                <w:sz w:val="24"/>
              </w:rPr>
            </w:pPr>
            <w:r>
              <w:rPr>
                <w:rFonts w:eastAsia="仿宋_GB2312"/>
                <w:sz w:val="24"/>
              </w:rPr>
              <w:t>样品数</w:t>
            </w:r>
          </w:p>
        </w:tc>
        <w:tc>
          <w:tcPr>
            <w:tcW w:w="780" w:type="dxa"/>
            <w:vAlign w:val="center"/>
          </w:tcPr>
          <w:p>
            <w:pPr>
              <w:jc w:val="center"/>
              <w:rPr>
                <w:rFonts w:eastAsia="仿宋_GB2312"/>
                <w:sz w:val="24"/>
              </w:rPr>
            </w:pPr>
            <w:r>
              <w:rPr>
                <w:rFonts w:eastAsia="仿宋_GB2312"/>
                <w:sz w:val="24"/>
              </w:rPr>
              <w:t>降落数值/s</w:t>
            </w:r>
          </w:p>
        </w:tc>
        <w:tc>
          <w:tcPr>
            <w:tcW w:w="825" w:type="dxa"/>
            <w:vAlign w:val="center"/>
          </w:tcPr>
          <w:p>
            <w:pPr>
              <w:jc w:val="center"/>
              <w:rPr>
                <w:rFonts w:eastAsia="仿宋_GB2312"/>
                <w:sz w:val="24"/>
              </w:rPr>
            </w:pPr>
            <w:r>
              <w:rPr>
                <w:rFonts w:eastAsia="仿宋_GB2312"/>
                <w:sz w:val="24"/>
              </w:rPr>
              <w:t>粗蛋白质/%</w:t>
            </w:r>
          </w:p>
        </w:tc>
        <w:tc>
          <w:tcPr>
            <w:tcW w:w="990" w:type="dxa"/>
            <w:vAlign w:val="center"/>
          </w:tcPr>
          <w:p>
            <w:pPr>
              <w:jc w:val="center"/>
              <w:rPr>
                <w:rFonts w:eastAsia="仿宋_GB2312"/>
                <w:sz w:val="24"/>
              </w:rPr>
            </w:pPr>
            <w:r>
              <w:rPr>
                <w:rFonts w:eastAsia="仿宋_GB2312"/>
                <w:sz w:val="24"/>
              </w:rPr>
              <w:t>湿面筋/%</w:t>
            </w:r>
          </w:p>
        </w:tc>
        <w:tc>
          <w:tcPr>
            <w:tcW w:w="937" w:type="dxa"/>
            <w:vAlign w:val="center"/>
          </w:tcPr>
          <w:p>
            <w:pPr>
              <w:jc w:val="center"/>
              <w:rPr>
                <w:rFonts w:eastAsia="仿宋_GB2312"/>
                <w:sz w:val="24"/>
              </w:rPr>
            </w:pPr>
            <w:r>
              <w:rPr>
                <w:rFonts w:eastAsia="仿宋_GB2312"/>
                <w:sz w:val="24"/>
              </w:rPr>
              <w:t>沉淀值/ml</w:t>
            </w:r>
          </w:p>
        </w:tc>
        <w:tc>
          <w:tcPr>
            <w:tcW w:w="735" w:type="dxa"/>
            <w:vAlign w:val="center"/>
          </w:tcPr>
          <w:p>
            <w:pPr>
              <w:jc w:val="center"/>
              <w:rPr>
                <w:rFonts w:eastAsia="仿宋_GB2312"/>
                <w:sz w:val="24"/>
              </w:rPr>
            </w:pPr>
            <w:r>
              <w:rPr>
                <w:rFonts w:eastAsia="仿宋_GB2312"/>
                <w:sz w:val="24"/>
              </w:rPr>
              <w:t>面筋指数</w:t>
            </w:r>
          </w:p>
        </w:tc>
        <w:tc>
          <w:tcPr>
            <w:tcW w:w="870" w:type="dxa"/>
            <w:vAlign w:val="center"/>
          </w:tcPr>
          <w:p>
            <w:pPr>
              <w:jc w:val="center"/>
              <w:rPr>
                <w:rFonts w:eastAsia="仿宋_GB2312"/>
                <w:sz w:val="24"/>
              </w:rPr>
            </w:pPr>
            <w:r>
              <w:rPr>
                <w:rFonts w:eastAsia="仿宋_GB2312"/>
                <w:sz w:val="24"/>
              </w:rPr>
              <w:t>稳定时间/min</w:t>
            </w:r>
          </w:p>
        </w:tc>
        <w:tc>
          <w:tcPr>
            <w:tcW w:w="1028" w:type="dxa"/>
            <w:vAlign w:val="center"/>
          </w:tcPr>
          <w:p>
            <w:pPr>
              <w:jc w:val="center"/>
              <w:rPr>
                <w:rFonts w:eastAsia="仿宋_GB2312"/>
                <w:sz w:val="24"/>
              </w:rPr>
            </w:pPr>
            <w:r>
              <w:rPr>
                <w:rFonts w:eastAsia="仿宋_GB2312"/>
                <w:sz w:val="24"/>
              </w:rPr>
              <w:t>最大拉伸阻力135min /EU</w:t>
            </w:r>
          </w:p>
        </w:tc>
        <w:tc>
          <w:tcPr>
            <w:tcW w:w="1184" w:type="dxa"/>
            <w:vAlign w:val="center"/>
          </w:tcPr>
          <w:p>
            <w:pPr>
              <w:jc w:val="center"/>
              <w:rPr>
                <w:rFonts w:eastAsia="仿宋_GB2312"/>
                <w:sz w:val="24"/>
              </w:rPr>
            </w:pPr>
            <w:r>
              <w:rPr>
                <w:rFonts w:eastAsia="仿宋_GB2312"/>
                <w:sz w:val="24"/>
              </w:rPr>
              <w:t>烘焙</w:t>
            </w:r>
          </w:p>
          <w:p>
            <w:pPr>
              <w:jc w:val="center"/>
              <w:rPr>
                <w:rFonts w:eastAsia="仿宋_GB2312"/>
                <w:sz w:val="24"/>
              </w:rPr>
            </w:pPr>
            <w:r>
              <w:rPr>
                <w:rFonts w:eastAsia="仿宋_GB2312"/>
                <w:sz w:val="24"/>
              </w:rPr>
              <w:t>评分值</w:t>
            </w:r>
          </w:p>
          <w:p>
            <w:pPr>
              <w:jc w:val="center"/>
              <w:rPr>
                <w:rFonts w:eastAsia="仿宋_GB2312"/>
                <w:sz w:val="24"/>
              </w:rPr>
            </w:pPr>
            <w:r>
              <w:rPr>
                <w:rFonts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vAlign w:val="center"/>
          </w:tcPr>
          <w:p>
            <w:pPr>
              <w:jc w:val="center"/>
              <w:rPr>
                <w:rFonts w:eastAsia="仿宋_GB2312"/>
                <w:sz w:val="24"/>
              </w:rPr>
            </w:pPr>
            <w:r>
              <w:rPr>
                <w:rFonts w:eastAsia="仿宋_GB2312"/>
                <w:sz w:val="24"/>
              </w:rPr>
              <w:t>昌吉</w:t>
            </w:r>
          </w:p>
        </w:tc>
        <w:tc>
          <w:tcPr>
            <w:tcW w:w="598" w:type="dxa"/>
            <w:vAlign w:val="center"/>
          </w:tcPr>
          <w:p>
            <w:pPr>
              <w:jc w:val="center"/>
              <w:rPr>
                <w:rFonts w:eastAsia="仿宋_GB2312"/>
                <w:sz w:val="24"/>
              </w:rPr>
            </w:pPr>
            <w:r>
              <w:rPr>
                <w:rFonts w:eastAsia="仿宋_GB2312"/>
                <w:sz w:val="24"/>
              </w:rPr>
              <w:t>8</w:t>
            </w:r>
          </w:p>
        </w:tc>
        <w:tc>
          <w:tcPr>
            <w:tcW w:w="780" w:type="dxa"/>
            <w:vAlign w:val="center"/>
          </w:tcPr>
          <w:p>
            <w:pPr>
              <w:jc w:val="center"/>
              <w:rPr>
                <w:rFonts w:eastAsia="仿宋_GB2312"/>
                <w:sz w:val="24"/>
              </w:rPr>
            </w:pPr>
            <w:r>
              <w:rPr>
                <w:rFonts w:eastAsia="仿宋_GB2312"/>
                <w:sz w:val="24"/>
              </w:rPr>
              <w:t>348</w:t>
            </w:r>
          </w:p>
        </w:tc>
        <w:tc>
          <w:tcPr>
            <w:tcW w:w="825" w:type="dxa"/>
            <w:vAlign w:val="center"/>
          </w:tcPr>
          <w:p>
            <w:pPr>
              <w:jc w:val="center"/>
              <w:rPr>
                <w:rFonts w:eastAsia="仿宋_GB2312"/>
                <w:sz w:val="24"/>
              </w:rPr>
            </w:pPr>
            <w:r>
              <w:rPr>
                <w:rFonts w:eastAsia="仿宋_GB2312"/>
                <w:sz w:val="24"/>
              </w:rPr>
              <w:t>13.5</w:t>
            </w:r>
          </w:p>
        </w:tc>
        <w:tc>
          <w:tcPr>
            <w:tcW w:w="990" w:type="dxa"/>
            <w:vAlign w:val="center"/>
          </w:tcPr>
          <w:p>
            <w:pPr>
              <w:jc w:val="center"/>
              <w:rPr>
                <w:rFonts w:eastAsia="仿宋_GB2312"/>
                <w:sz w:val="24"/>
              </w:rPr>
            </w:pPr>
            <w:r>
              <w:rPr>
                <w:rFonts w:eastAsia="仿宋_GB2312"/>
                <w:sz w:val="24"/>
              </w:rPr>
              <w:t>31.5</w:t>
            </w:r>
          </w:p>
        </w:tc>
        <w:tc>
          <w:tcPr>
            <w:tcW w:w="937" w:type="dxa"/>
            <w:vAlign w:val="center"/>
          </w:tcPr>
          <w:p>
            <w:pPr>
              <w:jc w:val="center"/>
              <w:rPr>
                <w:rFonts w:eastAsia="仿宋_GB2312"/>
                <w:sz w:val="24"/>
              </w:rPr>
            </w:pPr>
            <w:r>
              <w:rPr>
                <w:rFonts w:eastAsia="仿宋_GB2312"/>
                <w:sz w:val="24"/>
              </w:rPr>
              <w:t>28.1</w:t>
            </w:r>
          </w:p>
        </w:tc>
        <w:tc>
          <w:tcPr>
            <w:tcW w:w="735" w:type="dxa"/>
            <w:vAlign w:val="center"/>
          </w:tcPr>
          <w:p>
            <w:pPr>
              <w:jc w:val="center"/>
              <w:rPr>
                <w:rFonts w:eastAsia="仿宋_GB2312"/>
                <w:sz w:val="24"/>
              </w:rPr>
            </w:pPr>
            <w:r>
              <w:rPr>
                <w:rFonts w:eastAsia="仿宋_GB2312"/>
                <w:sz w:val="24"/>
              </w:rPr>
              <w:t>87</w:t>
            </w:r>
          </w:p>
        </w:tc>
        <w:tc>
          <w:tcPr>
            <w:tcW w:w="870" w:type="dxa"/>
            <w:vAlign w:val="center"/>
          </w:tcPr>
          <w:p>
            <w:pPr>
              <w:jc w:val="center"/>
              <w:rPr>
                <w:rFonts w:eastAsia="仿宋_GB2312"/>
                <w:sz w:val="24"/>
              </w:rPr>
            </w:pPr>
            <w:r>
              <w:rPr>
                <w:rFonts w:eastAsia="仿宋_GB2312"/>
                <w:sz w:val="24"/>
              </w:rPr>
              <w:t>11.7</w:t>
            </w:r>
          </w:p>
        </w:tc>
        <w:tc>
          <w:tcPr>
            <w:tcW w:w="1028" w:type="dxa"/>
            <w:vAlign w:val="center"/>
          </w:tcPr>
          <w:p>
            <w:pPr>
              <w:jc w:val="center"/>
              <w:rPr>
                <w:rFonts w:eastAsia="仿宋_GB2312"/>
                <w:sz w:val="24"/>
              </w:rPr>
            </w:pPr>
            <w:r>
              <w:rPr>
                <w:rFonts w:eastAsia="仿宋_GB2312"/>
                <w:sz w:val="24"/>
              </w:rPr>
              <w:t>634</w:t>
            </w:r>
          </w:p>
        </w:tc>
        <w:tc>
          <w:tcPr>
            <w:tcW w:w="1200" w:type="dxa"/>
            <w:gridSpan w:val="2"/>
            <w:vAlign w:val="center"/>
          </w:tcPr>
          <w:p>
            <w:pPr>
              <w:jc w:val="center"/>
              <w:rPr>
                <w:rFonts w:eastAsia="仿宋_GB2312"/>
                <w:sz w:val="24"/>
              </w:rPr>
            </w:pPr>
            <w:r>
              <w:rPr>
                <w:rFonts w:eastAsia="仿宋_GB2312"/>
                <w:sz w:val="24"/>
              </w:rPr>
              <w:t>69（5份）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vAlign w:val="center"/>
          </w:tcPr>
          <w:p>
            <w:pPr>
              <w:jc w:val="center"/>
              <w:rPr>
                <w:rFonts w:eastAsia="仿宋_GB2312"/>
                <w:sz w:val="24"/>
              </w:rPr>
            </w:pPr>
            <w:r>
              <w:rPr>
                <w:rFonts w:eastAsia="仿宋_GB2312"/>
                <w:sz w:val="24"/>
              </w:rPr>
              <w:t>塔城</w:t>
            </w:r>
          </w:p>
        </w:tc>
        <w:tc>
          <w:tcPr>
            <w:tcW w:w="598" w:type="dxa"/>
            <w:vAlign w:val="center"/>
          </w:tcPr>
          <w:p>
            <w:pPr>
              <w:jc w:val="center"/>
              <w:rPr>
                <w:rFonts w:eastAsia="仿宋_GB2312"/>
                <w:sz w:val="24"/>
              </w:rPr>
            </w:pPr>
            <w:r>
              <w:rPr>
                <w:rFonts w:eastAsia="仿宋_GB2312"/>
                <w:sz w:val="24"/>
              </w:rPr>
              <w:t>3</w:t>
            </w:r>
          </w:p>
        </w:tc>
        <w:tc>
          <w:tcPr>
            <w:tcW w:w="780" w:type="dxa"/>
            <w:vAlign w:val="center"/>
          </w:tcPr>
          <w:p>
            <w:pPr>
              <w:jc w:val="center"/>
              <w:rPr>
                <w:rFonts w:eastAsia="仿宋_GB2312"/>
                <w:sz w:val="24"/>
              </w:rPr>
            </w:pPr>
            <w:r>
              <w:rPr>
                <w:rFonts w:eastAsia="仿宋_GB2312"/>
                <w:sz w:val="24"/>
              </w:rPr>
              <w:t>352</w:t>
            </w:r>
          </w:p>
        </w:tc>
        <w:tc>
          <w:tcPr>
            <w:tcW w:w="825" w:type="dxa"/>
            <w:vAlign w:val="center"/>
          </w:tcPr>
          <w:p>
            <w:pPr>
              <w:jc w:val="center"/>
              <w:rPr>
                <w:rFonts w:eastAsia="仿宋_GB2312"/>
                <w:sz w:val="24"/>
              </w:rPr>
            </w:pPr>
            <w:r>
              <w:rPr>
                <w:rFonts w:eastAsia="仿宋_GB2312"/>
                <w:sz w:val="24"/>
              </w:rPr>
              <w:t>14.3</w:t>
            </w:r>
          </w:p>
        </w:tc>
        <w:tc>
          <w:tcPr>
            <w:tcW w:w="990" w:type="dxa"/>
            <w:vAlign w:val="center"/>
          </w:tcPr>
          <w:p>
            <w:pPr>
              <w:jc w:val="center"/>
              <w:rPr>
                <w:rFonts w:eastAsia="仿宋_GB2312"/>
                <w:sz w:val="24"/>
              </w:rPr>
            </w:pPr>
            <w:r>
              <w:rPr>
                <w:rFonts w:eastAsia="仿宋_GB2312"/>
                <w:sz w:val="24"/>
              </w:rPr>
              <w:t>31.7</w:t>
            </w:r>
          </w:p>
        </w:tc>
        <w:tc>
          <w:tcPr>
            <w:tcW w:w="937" w:type="dxa"/>
            <w:vAlign w:val="center"/>
          </w:tcPr>
          <w:p>
            <w:pPr>
              <w:jc w:val="center"/>
              <w:rPr>
                <w:rFonts w:eastAsia="仿宋_GB2312"/>
                <w:sz w:val="24"/>
              </w:rPr>
            </w:pPr>
            <w:r>
              <w:rPr>
                <w:rFonts w:eastAsia="仿宋_GB2312"/>
                <w:sz w:val="24"/>
              </w:rPr>
              <w:t>31.3</w:t>
            </w:r>
          </w:p>
        </w:tc>
        <w:tc>
          <w:tcPr>
            <w:tcW w:w="735" w:type="dxa"/>
            <w:vAlign w:val="center"/>
          </w:tcPr>
          <w:p>
            <w:pPr>
              <w:jc w:val="center"/>
              <w:rPr>
                <w:rFonts w:eastAsia="仿宋_GB2312"/>
                <w:sz w:val="24"/>
              </w:rPr>
            </w:pPr>
            <w:r>
              <w:rPr>
                <w:rFonts w:eastAsia="仿宋_GB2312"/>
                <w:sz w:val="24"/>
              </w:rPr>
              <w:t>84</w:t>
            </w:r>
          </w:p>
        </w:tc>
        <w:tc>
          <w:tcPr>
            <w:tcW w:w="870" w:type="dxa"/>
            <w:vAlign w:val="center"/>
          </w:tcPr>
          <w:p>
            <w:pPr>
              <w:jc w:val="center"/>
              <w:rPr>
                <w:rFonts w:eastAsia="仿宋_GB2312"/>
                <w:sz w:val="24"/>
              </w:rPr>
            </w:pPr>
            <w:r>
              <w:rPr>
                <w:rFonts w:eastAsia="仿宋_GB2312"/>
                <w:sz w:val="24"/>
              </w:rPr>
              <w:t>16.2</w:t>
            </w:r>
          </w:p>
        </w:tc>
        <w:tc>
          <w:tcPr>
            <w:tcW w:w="1028" w:type="dxa"/>
            <w:vAlign w:val="center"/>
          </w:tcPr>
          <w:p>
            <w:pPr>
              <w:jc w:val="center"/>
              <w:rPr>
                <w:rFonts w:eastAsia="仿宋_GB2312"/>
                <w:sz w:val="24"/>
              </w:rPr>
            </w:pPr>
            <w:r>
              <w:rPr>
                <w:rFonts w:eastAsia="仿宋_GB2312"/>
                <w:sz w:val="24"/>
              </w:rPr>
              <w:t>596</w:t>
            </w:r>
          </w:p>
        </w:tc>
        <w:tc>
          <w:tcPr>
            <w:tcW w:w="1200" w:type="dxa"/>
            <w:gridSpan w:val="2"/>
            <w:vAlign w:val="center"/>
          </w:tcPr>
          <w:p>
            <w:pPr>
              <w:jc w:val="center"/>
              <w:rPr>
                <w:rFonts w:eastAsia="仿宋_GB2312"/>
                <w:sz w:val="24"/>
              </w:rPr>
            </w:pPr>
            <w:r>
              <w:rPr>
                <w:rFonts w:eastAsia="仿宋_GB2312"/>
                <w:sz w:val="24"/>
              </w:rPr>
              <w:t>72（3份）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vAlign w:val="center"/>
          </w:tcPr>
          <w:p>
            <w:pPr>
              <w:jc w:val="center"/>
              <w:rPr>
                <w:rFonts w:eastAsia="仿宋_GB2312"/>
                <w:sz w:val="24"/>
              </w:rPr>
            </w:pPr>
            <w:r>
              <w:rPr>
                <w:rFonts w:eastAsia="仿宋_GB2312"/>
                <w:sz w:val="24"/>
              </w:rPr>
              <w:t>阿克苏</w:t>
            </w:r>
          </w:p>
        </w:tc>
        <w:tc>
          <w:tcPr>
            <w:tcW w:w="598" w:type="dxa"/>
            <w:vAlign w:val="center"/>
          </w:tcPr>
          <w:p>
            <w:pPr>
              <w:jc w:val="center"/>
              <w:rPr>
                <w:rFonts w:eastAsia="仿宋_GB2312"/>
                <w:sz w:val="24"/>
              </w:rPr>
            </w:pPr>
            <w:r>
              <w:rPr>
                <w:rFonts w:eastAsia="仿宋_GB2312"/>
                <w:sz w:val="24"/>
              </w:rPr>
              <w:t>18</w:t>
            </w:r>
          </w:p>
        </w:tc>
        <w:tc>
          <w:tcPr>
            <w:tcW w:w="780" w:type="dxa"/>
            <w:vAlign w:val="center"/>
          </w:tcPr>
          <w:p>
            <w:pPr>
              <w:jc w:val="center"/>
              <w:rPr>
                <w:rFonts w:eastAsia="仿宋_GB2312"/>
                <w:sz w:val="24"/>
              </w:rPr>
            </w:pPr>
            <w:r>
              <w:rPr>
                <w:rFonts w:eastAsia="仿宋_GB2312"/>
                <w:sz w:val="24"/>
              </w:rPr>
              <w:t>304</w:t>
            </w:r>
          </w:p>
        </w:tc>
        <w:tc>
          <w:tcPr>
            <w:tcW w:w="825" w:type="dxa"/>
            <w:vAlign w:val="center"/>
          </w:tcPr>
          <w:p>
            <w:pPr>
              <w:jc w:val="center"/>
              <w:rPr>
                <w:rFonts w:eastAsia="仿宋_GB2312"/>
                <w:sz w:val="24"/>
              </w:rPr>
            </w:pPr>
            <w:r>
              <w:rPr>
                <w:rFonts w:eastAsia="仿宋_GB2312"/>
                <w:sz w:val="24"/>
              </w:rPr>
              <w:t>12.7</w:t>
            </w:r>
          </w:p>
        </w:tc>
        <w:tc>
          <w:tcPr>
            <w:tcW w:w="990" w:type="dxa"/>
            <w:vAlign w:val="center"/>
          </w:tcPr>
          <w:p>
            <w:pPr>
              <w:jc w:val="center"/>
              <w:rPr>
                <w:rFonts w:eastAsia="仿宋_GB2312"/>
                <w:sz w:val="24"/>
              </w:rPr>
            </w:pPr>
            <w:r>
              <w:rPr>
                <w:rFonts w:eastAsia="仿宋_GB2312"/>
                <w:sz w:val="24"/>
              </w:rPr>
              <w:t>28.5</w:t>
            </w:r>
          </w:p>
        </w:tc>
        <w:tc>
          <w:tcPr>
            <w:tcW w:w="937" w:type="dxa"/>
            <w:vAlign w:val="center"/>
          </w:tcPr>
          <w:p>
            <w:pPr>
              <w:jc w:val="center"/>
              <w:rPr>
                <w:rFonts w:eastAsia="仿宋_GB2312"/>
                <w:sz w:val="24"/>
              </w:rPr>
            </w:pPr>
            <w:r>
              <w:rPr>
                <w:rFonts w:eastAsia="仿宋_GB2312"/>
                <w:sz w:val="24"/>
              </w:rPr>
              <w:t>28.2</w:t>
            </w:r>
          </w:p>
        </w:tc>
        <w:tc>
          <w:tcPr>
            <w:tcW w:w="735" w:type="dxa"/>
            <w:vAlign w:val="center"/>
          </w:tcPr>
          <w:p>
            <w:pPr>
              <w:jc w:val="center"/>
              <w:rPr>
                <w:rFonts w:eastAsia="仿宋_GB2312"/>
                <w:sz w:val="24"/>
              </w:rPr>
            </w:pPr>
            <w:r>
              <w:rPr>
                <w:rFonts w:eastAsia="仿宋_GB2312"/>
                <w:sz w:val="24"/>
              </w:rPr>
              <w:t>75</w:t>
            </w:r>
          </w:p>
        </w:tc>
        <w:tc>
          <w:tcPr>
            <w:tcW w:w="870" w:type="dxa"/>
            <w:vAlign w:val="center"/>
          </w:tcPr>
          <w:p>
            <w:pPr>
              <w:jc w:val="center"/>
              <w:rPr>
                <w:rFonts w:eastAsia="仿宋_GB2312"/>
                <w:sz w:val="24"/>
              </w:rPr>
            </w:pPr>
            <w:r>
              <w:rPr>
                <w:rFonts w:eastAsia="仿宋_GB2312"/>
                <w:sz w:val="24"/>
              </w:rPr>
              <w:t>8.0</w:t>
            </w:r>
          </w:p>
        </w:tc>
        <w:tc>
          <w:tcPr>
            <w:tcW w:w="1028" w:type="dxa"/>
            <w:vAlign w:val="center"/>
          </w:tcPr>
          <w:p>
            <w:pPr>
              <w:jc w:val="center"/>
              <w:rPr>
                <w:rFonts w:eastAsia="仿宋_GB2312"/>
                <w:sz w:val="24"/>
              </w:rPr>
            </w:pPr>
            <w:r>
              <w:rPr>
                <w:rFonts w:eastAsia="仿宋_GB2312"/>
                <w:sz w:val="24"/>
              </w:rPr>
              <w:t>388</w:t>
            </w:r>
          </w:p>
        </w:tc>
        <w:tc>
          <w:tcPr>
            <w:tcW w:w="1200" w:type="dxa"/>
            <w:gridSpan w:val="2"/>
            <w:vAlign w:val="center"/>
          </w:tcPr>
          <w:p>
            <w:pPr>
              <w:jc w:val="center"/>
              <w:rPr>
                <w:rFonts w:eastAsia="仿宋_GB2312"/>
                <w:sz w:val="24"/>
              </w:rPr>
            </w:pPr>
            <w:r>
              <w:rPr>
                <w:rFonts w:eastAsia="仿宋_GB2312"/>
                <w:sz w:val="24"/>
              </w:rPr>
              <w:t>46（8份）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vAlign w:val="center"/>
          </w:tcPr>
          <w:p>
            <w:pPr>
              <w:jc w:val="center"/>
              <w:rPr>
                <w:rFonts w:eastAsia="仿宋_GB2312"/>
                <w:sz w:val="24"/>
              </w:rPr>
            </w:pPr>
            <w:r>
              <w:rPr>
                <w:rFonts w:hint="eastAsia" w:eastAsia="仿宋_GB2312"/>
                <w:sz w:val="24"/>
              </w:rPr>
              <w:t>博州</w:t>
            </w:r>
          </w:p>
        </w:tc>
        <w:tc>
          <w:tcPr>
            <w:tcW w:w="598" w:type="dxa"/>
            <w:vAlign w:val="center"/>
          </w:tcPr>
          <w:p>
            <w:pPr>
              <w:jc w:val="center"/>
              <w:rPr>
                <w:rFonts w:eastAsia="仿宋_GB2312"/>
                <w:sz w:val="24"/>
              </w:rPr>
            </w:pPr>
            <w:r>
              <w:rPr>
                <w:rFonts w:eastAsia="仿宋_GB2312"/>
                <w:sz w:val="24"/>
              </w:rPr>
              <w:t>1</w:t>
            </w:r>
          </w:p>
        </w:tc>
        <w:tc>
          <w:tcPr>
            <w:tcW w:w="780" w:type="dxa"/>
            <w:vAlign w:val="center"/>
          </w:tcPr>
          <w:p>
            <w:pPr>
              <w:jc w:val="center"/>
              <w:rPr>
                <w:rFonts w:eastAsia="仿宋_GB2312"/>
                <w:sz w:val="24"/>
              </w:rPr>
            </w:pPr>
            <w:r>
              <w:rPr>
                <w:rFonts w:eastAsia="仿宋_GB2312"/>
                <w:sz w:val="24"/>
              </w:rPr>
              <w:t>358</w:t>
            </w:r>
          </w:p>
        </w:tc>
        <w:tc>
          <w:tcPr>
            <w:tcW w:w="825" w:type="dxa"/>
            <w:vAlign w:val="center"/>
          </w:tcPr>
          <w:p>
            <w:pPr>
              <w:jc w:val="center"/>
              <w:rPr>
                <w:rFonts w:eastAsia="仿宋_GB2312"/>
                <w:sz w:val="24"/>
              </w:rPr>
            </w:pPr>
            <w:r>
              <w:rPr>
                <w:rFonts w:eastAsia="仿宋_GB2312"/>
                <w:sz w:val="24"/>
              </w:rPr>
              <w:t>15.0</w:t>
            </w:r>
          </w:p>
        </w:tc>
        <w:tc>
          <w:tcPr>
            <w:tcW w:w="990" w:type="dxa"/>
            <w:vAlign w:val="center"/>
          </w:tcPr>
          <w:p>
            <w:pPr>
              <w:jc w:val="center"/>
              <w:rPr>
                <w:rFonts w:eastAsia="仿宋_GB2312"/>
                <w:sz w:val="24"/>
              </w:rPr>
            </w:pPr>
            <w:r>
              <w:rPr>
                <w:rFonts w:eastAsia="仿宋_GB2312"/>
                <w:sz w:val="24"/>
              </w:rPr>
              <w:t>33.6</w:t>
            </w:r>
          </w:p>
        </w:tc>
        <w:tc>
          <w:tcPr>
            <w:tcW w:w="937" w:type="dxa"/>
            <w:vAlign w:val="center"/>
          </w:tcPr>
          <w:p>
            <w:pPr>
              <w:jc w:val="center"/>
              <w:rPr>
                <w:rFonts w:eastAsia="仿宋_GB2312"/>
                <w:sz w:val="24"/>
              </w:rPr>
            </w:pPr>
            <w:r>
              <w:rPr>
                <w:rFonts w:eastAsia="仿宋_GB2312"/>
                <w:sz w:val="24"/>
              </w:rPr>
              <w:t>36.0</w:t>
            </w:r>
          </w:p>
        </w:tc>
        <w:tc>
          <w:tcPr>
            <w:tcW w:w="735" w:type="dxa"/>
            <w:vAlign w:val="center"/>
          </w:tcPr>
          <w:p>
            <w:pPr>
              <w:jc w:val="center"/>
              <w:rPr>
                <w:rFonts w:eastAsia="仿宋_GB2312"/>
                <w:sz w:val="24"/>
              </w:rPr>
            </w:pPr>
            <w:r>
              <w:rPr>
                <w:rFonts w:eastAsia="仿宋_GB2312"/>
                <w:sz w:val="24"/>
              </w:rPr>
              <w:t>69</w:t>
            </w:r>
          </w:p>
        </w:tc>
        <w:tc>
          <w:tcPr>
            <w:tcW w:w="870" w:type="dxa"/>
            <w:vAlign w:val="center"/>
          </w:tcPr>
          <w:p>
            <w:pPr>
              <w:jc w:val="center"/>
              <w:rPr>
                <w:rFonts w:eastAsia="仿宋_GB2312"/>
                <w:sz w:val="24"/>
              </w:rPr>
            </w:pPr>
            <w:r>
              <w:rPr>
                <w:rFonts w:eastAsia="仿宋_GB2312"/>
                <w:sz w:val="24"/>
              </w:rPr>
              <w:t>9.9</w:t>
            </w:r>
          </w:p>
        </w:tc>
        <w:tc>
          <w:tcPr>
            <w:tcW w:w="1028" w:type="dxa"/>
            <w:vAlign w:val="center"/>
          </w:tcPr>
          <w:p>
            <w:pPr>
              <w:jc w:val="center"/>
              <w:rPr>
                <w:rFonts w:eastAsia="仿宋_GB2312"/>
                <w:sz w:val="24"/>
              </w:rPr>
            </w:pPr>
            <w:r>
              <w:rPr>
                <w:rFonts w:eastAsia="仿宋_GB2312"/>
                <w:sz w:val="24"/>
              </w:rPr>
              <w:t>365</w:t>
            </w:r>
          </w:p>
        </w:tc>
        <w:tc>
          <w:tcPr>
            <w:tcW w:w="1200" w:type="dxa"/>
            <w:gridSpan w:val="2"/>
            <w:vAlign w:val="center"/>
          </w:tcPr>
          <w:p>
            <w:pPr>
              <w:jc w:val="center"/>
              <w:rPr>
                <w:rFonts w:eastAsia="仿宋_GB2312"/>
                <w:sz w:val="24"/>
              </w:rPr>
            </w:pPr>
            <w:r>
              <w:rPr>
                <w:rFonts w:eastAsia="仿宋_GB2312"/>
                <w:sz w:val="24"/>
              </w:rPr>
              <w:t>73（1份）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vAlign w:val="center"/>
          </w:tcPr>
          <w:p>
            <w:pPr>
              <w:jc w:val="center"/>
              <w:rPr>
                <w:rFonts w:eastAsia="仿宋_GB2312"/>
                <w:sz w:val="24"/>
              </w:rPr>
            </w:pPr>
            <w:r>
              <w:rPr>
                <w:rFonts w:hint="eastAsia" w:eastAsia="仿宋_GB2312"/>
                <w:sz w:val="24"/>
              </w:rPr>
              <w:t>巴州</w:t>
            </w:r>
          </w:p>
        </w:tc>
        <w:tc>
          <w:tcPr>
            <w:tcW w:w="598" w:type="dxa"/>
            <w:vAlign w:val="center"/>
          </w:tcPr>
          <w:p>
            <w:pPr>
              <w:jc w:val="center"/>
              <w:rPr>
                <w:rFonts w:eastAsia="仿宋_GB2312"/>
                <w:sz w:val="24"/>
              </w:rPr>
            </w:pPr>
            <w:r>
              <w:rPr>
                <w:rFonts w:eastAsia="仿宋_GB2312"/>
                <w:sz w:val="24"/>
              </w:rPr>
              <w:t>1</w:t>
            </w:r>
          </w:p>
        </w:tc>
        <w:tc>
          <w:tcPr>
            <w:tcW w:w="780" w:type="dxa"/>
            <w:vAlign w:val="center"/>
          </w:tcPr>
          <w:p>
            <w:pPr>
              <w:jc w:val="center"/>
              <w:rPr>
                <w:rFonts w:eastAsia="仿宋_GB2312"/>
                <w:sz w:val="24"/>
              </w:rPr>
            </w:pPr>
            <w:r>
              <w:rPr>
                <w:rFonts w:eastAsia="仿宋_GB2312"/>
                <w:sz w:val="24"/>
              </w:rPr>
              <w:t>318</w:t>
            </w:r>
          </w:p>
        </w:tc>
        <w:tc>
          <w:tcPr>
            <w:tcW w:w="825" w:type="dxa"/>
            <w:vAlign w:val="center"/>
          </w:tcPr>
          <w:p>
            <w:pPr>
              <w:jc w:val="center"/>
              <w:rPr>
                <w:rFonts w:eastAsia="仿宋_GB2312"/>
                <w:sz w:val="24"/>
              </w:rPr>
            </w:pPr>
            <w:r>
              <w:rPr>
                <w:rFonts w:eastAsia="仿宋_GB2312"/>
                <w:sz w:val="24"/>
              </w:rPr>
              <w:t>14.3</w:t>
            </w:r>
          </w:p>
        </w:tc>
        <w:tc>
          <w:tcPr>
            <w:tcW w:w="990" w:type="dxa"/>
            <w:vAlign w:val="center"/>
          </w:tcPr>
          <w:p>
            <w:pPr>
              <w:jc w:val="center"/>
              <w:rPr>
                <w:rFonts w:eastAsia="仿宋_GB2312"/>
                <w:sz w:val="24"/>
              </w:rPr>
            </w:pPr>
            <w:r>
              <w:rPr>
                <w:rFonts w:eastAsia="仿宋_GB2312"/>
                <w:sz w:val="24"/>
              </w:rPr>
              <w:t>31.1</w:t>
            </w:r>
          </w:p>
        </w:tc>
        <w:tc>
          <w:tcPr>
            <w:tcW w:w="937" w:type="dxa"/>
            <w:vAlign w:val="center"/>
          </w:tcPr>
          <w:p>
            <w:pPr>
              <w:jc w:val="center"/>
              <w:rPr>
                <w:rFonts w:eastAsia="仿宋_GB2312"/>
                <w:sz w:val="24"/>
              </w:rPr>
            </w:pPr>
            <w:r>
              <w:rPr>
                <w:rFonts w:eastAsia="仿宋_GB2312"/>
                <w:sz w:val="24"/>
              </w:rPr>
              <w:t>34.3</w:t>
            </w:r>
          </w:p>
        </w:tc>
        <w:tc>
          <w:tcPr>
            <w:tcW w:w="735" w:type="dxa"/>
            <w:vAlign w:val="center"/>
          </w:tcPr>
          <w:p>
            <w:pPr>
              <w:jc w:val="center"/>
              <w:rPr>
                <w:rFonts w:eastAsia="仿宋_GB2312"/>
                <w:sz w:val="24"/>
              </w:rPr>
            </w:pPr>
            <w:r>
              <w:rPr>
                <w:rFonts w:eastAsia="仿宋_GB2312"/>
                <w:sz w:val="24"/>
              </w:rPr>
              <w:t>87</w:t>
            </w:r>
          </w:p>
        </w:tc>
        <w:tc>
          <w:tcPr>
            <w:tcW w:w="870" w:type="dxa"/>
            <w:vAlign w:val="center"/>
          </w:tcPr>
          <w:p>
            <w:pPr>
              <w:jc w:val="center"/>
              <w:rPr>
                <w:rFonts w:eastAsia="仿宋_GB2312"/>
                <w:sz w:val="24"/>
              </w:rPr>
            </w:pPr>
            <w:r>
              <w:rPr>
                <w:rFonts w:eastAsia="仿宋_GB2312"/>
                <w:sz w:val="24"/>
              </w:rPr>
              <w:t>14.1</w:t>
            </w:r>
          </w:p>
        </w:tc>
        <w:tc>
          <w:tcPr>
            <w:tcW w:w="1028" w:type="dxa"/>
            <w:vAlign w:val="center"/>
          </w:tcPr>
          <w:p>
            <w:pPr>
              <w:jc w:val="center"/>
              <w:rPr>
                <w:rFonts w:eastAsia="仿宋_GB2312"/>
                <w:sz w:val="24"/>
              </w:rPr>
            </w:pPr>
            <w:r>
              <w:rPr>
                <w:rFonts w:eastAsia="仿宋_GB2312"/>
                <w:sz w:val="24"/>
              </w:rPr>
              <w:t>513</w:t>
            </w:r>
          </w:p>
        </w:tc>
        <w:tc>
          <w:tcPr>
            <w:tcW w:w="1200" w:type="dxa"/>
            <w:gridSpan w:val="2"/>
            <w:vAlign w:val="center"/>
          </w:tcPr>
          <w:p>
            <w:pPr>
              <w:jc w:val="center"/>
              <w:rPr>
                <w:rFonts w:eastAsia="仿宋_GB2312"/>
                <w:sz w:val="24"/>
              </w:rPr>
            </w:pPr>
            <w:r>
              <w:rPr>
                <w:rFonts w:eastAsia="仿宋_GB2312"/>
                <w:sz w:val="24"/>
              </w:rPr>
              <w:t>36（1份）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vAlign w:val="center"/>
          </w:tcPr>
          <w:p>
            <w:pPr>
              <w:jc w:val="center"/>
              <w:rPr>
                <w:rFonts w:eastAsia="仿宋_GB2312"/>
                <w:sz w:val="24"/>
              </w:rPr>
            </w:pPr>
            <w:r>
              <w:rPr>
                <w:rFonts w:eastAsia="仿宋_GB2312"/>
                <w:sz w:val="24"/>
              </w:rPr>
              <w:t>均值</w:t>
            </w:r>
          </w:p>
        </w:tc>
        <w:tc>
          <w:tcPr>
            <w:tcW w:w="598" w:type="dxa"/>
            <w:vAlign w:val="center"/>
          </w:tcPr>
          <w:p>
            <w:pPr>
              <w:jc w:val="center"/>
              <w:rPr>
                <w:rFonts w:eastAsia="仿宋_GB2312"/>
                <w:sz w:val="24"/>
              </w:rPr>
            </w:pPr>
            <w:r>
              <w:rPr>
                <w:rFonts w:eastAsia="仿宋_GB2312"/>
                <w:sz w:val="24"/>
              </w:rPr>
              <w:t>31</w:t>
            </w:r>
          </w:p>
        </w:tc>
        <w:tc>
          <w:tcPr>
            <w:tcW w:w="780" w:type="dxa"/>
            <w:vAlign w:val="center"/>
          </w:tcPr>
          <w:p>
            <w:pPr>
              <w:jc w:val="center"/>
              <w:rPr>
                <w:rFonts w:eastAsia="仿宋_GB2312"/>
                <w:sz w:val="24"/>
              </w:rPr>
            </w:pPr>
            <w:r>
              <w:rPr>
                <w:rFonts w:eastAsia="仿宋_GB2312"/>
                <w:sz w:val="24"/>
              </w:rPr>
              <w:t>336</w:t>
            </w:r>
          </w:p>
        </w:tc>
        <w:tc>
          <w:tcPr>
            <w:tcW w:w="825" w:type="dxa"/>
            <w:vAlign w:val="center"/>
          </w:tcPr>
          <w:p>
            <w:pPr>
              <w:jc w:val="center"/>
              <w:rPr>
                <w:rFonts w:eastAsia="仿宋_GB2312"/>
                <w:sz w:val="24"/>
              </w:rPr>
            </w:pPr>
            <w:r>
              <w:rPr>
                <w:rFonts w:eastAsia="仿宋_GB2312"/>
                <w:sz w:val="24"/>
              </w:rPr>
              <w:t>14.0</w:t>
            </w:r>
          </w:p>
        </w:tc>
        <w:tc>
          <w:tcPr>
            <w:tcW w:w="990" w:type="dxa"/>
            <w:vAlign w:val="center"/>
          </w:tcPr>
          <w:p>
            <w:pPr>
              <w:jc w:val="center"/>
              <w:rPr>
                <w:rFonts w:eastAsia="仿宋_GB2312"/>
                <w:sz w:val="24"/>
              </w:rPr>
            </w:pPr>
            <w:r>
              <w:rPr>
                <w:rFonts w:eastAsia="仿宋_GB2312"/>
                <w:sz w:val="24"/>
              </w:rPr>
              <w:t>31.3</w:t>
            </w:r>
          </w:p>
        </w:tc>
        <w:tc>
          <w:tcPr>
            <w:tcW w:w="937" w:type="dxa"/>
            <w:vAlign w:val="center"/>
          </w:tcPr>
          <w:p>
            <w:pPr>
              <w:jc w:val="center"/>
              <w:rPr>
                <w:rFonts w:eastAsia="仿宋_GB2312"/>
                <w:sz w:val="24"/>
              </w:rPr>
            </w:pPr>
            <w:r>
              <w:rPr>
                <w:rFonts w:eastAsia="仿宋_GB2312"/>
                <w:sz w:val="24"/>
              </w:rPr>
              <w:t>31.6</w:t>
            </w:r>
          </w:p>
        </w:tc>
        <w:tc>
          <w:tcPr>
            <w:tcW w:w="735" w:type="dxa"/>
            <w:vAlign w:val="center"/>
          </w:tcPr>
          <w:p>
            <w:pPr>
              <w:jc w:val="center"/>
              <w:rPr>
                <w:rFonts w:eastAsia="仿宋_GB2312"/>
                <w:sz w:val="24"/>
              </w:rPr>
            </w:pPr>
            <w:r>
              <w:rPr>
                <w:rFonts w:eastAsia="仿宋_GB2312"/>
                <w:sz w:val="24"/>
              </w:rPr>
              <w:t>80</w:t>
            </w:r>
          </w:p>
        </w:tc>
        <w:tc>
          <w:tcPr>
            <w:tcW w:w="870" w:type="dxa"/>
            <w:vAlign w:val="center"/>
          </w:tcPr>
          <w:p>
            <w:pPr>
              <w:jc w:val="center"/>
              <w:rPr>
                <w:rFonts w:eastAsia="仿宋_GB2312"/>
                <w:sz w:val="24"/>
              </w:rPr>
            </w:pPr>
            <w:r>
              <w:rPr>
                <w:rFonts w:eastAsia="仿宋_GB2312"/>
                <w:sz w:val="24"/>
              </w:rPr>
              <w:t>12.0</w:t>
            </w:r>
          </w:p>
        </w:tc>
        <w:tc>
          <w:tcPr>
            <w:tcW w:w="1028" w:type="dxa"/>
            <w:vAlign w:val="center"/>
          </w:tcPr>
          <w:p>
            <w:pPr>
              <w:jc w:val="center"/>
              <w:rPr>
                <w:rFonts w:eastAsia="仿宋_GB2312"/>
                <w:sz w:val="24"/>
              </w:rPr>
            </w:pPr>
            <w:r>
              <w:rPr>
                <w:rFonts w:eastAsia="仿宋_GB2312"/>
                <w:sz w:val="24"/>
              </w:rPr>
              <w:t>499</w:t>
            </w:r>
          </w:p>
        </w:tc>
        <w:tc>
          <w:tcPr>
            <w:tcW w:w="1200" w:type="dxa"/>
            <w:gridSpan w:val="2"/>
            <w:vAlign w:val="center"/>
          </w:tcPr>
          <w:p>
            <w:pPr>
              <w:jc w:val="center"/>
              <w:rPr>
                <w:rFonts w:eastAsia="仿宋_GB2312"/>
                <w:sz w:val="24"/>
              </w:rPr>
            </w:pPr>
            <w:r>
              <w:rPr>
                <w:rFonts w:eastAsia="仿宋_GB2312"/>
                <w:sz w:val="24"/>
              </w:rPr>
              <w:t>59</w:t>
            </w:r>
          </w:p>
        </w:tc>
      </w:tr>
    </w:tbl>
    <w:p>
      <w:pPr>
        <w:spacing w:line="360" w:lineRule="auto"/>
        <w:ind w:firstLine="640" w:firstLineChars="200"/>
        <w:rPr>
          <w:rFonts w:eastAsia="仿宋_GB2312"/>
          <w:kern w:val="0"/>
          <w:sz w:val="32"/>
          <w:szCs w:val="32"/>
        </w:rPr>
      </w:pPr>
    </w:p>
    <w:p>
      <w:pPr>
        <w:spacing w:line="520" w:lineRule="exact"/>
        <w:ind w:firstLine="640" w:firstLineChars="200"/>
        <w:rPr>
          <w:rFonts w:eastAsia="仿宋_GB2312"/>
          <w:kern w:val="0"/>
          <w:sz w:val="32"/>
          <w:szCs w:val="32"/>
        </w:rPr>
      </w:pPr>
      <w:r>
        <w:rPr>
          <w:rFonts w:hint="eastAsia" w:eastAsia="仿宋_GB2312"/>
          <w:kern w:val="0"/>
          <w:sz w:val="32"/>
          <w:szCs w:val="32"/>
        </w:rPr>
        <w:t>4、新春26</w:t>
      </w:r>
    </w:p>
    <w:p>
      <w:pPr>
        <w:spacing w:line="520" w:lineRule="exact"/>
        <w:ind w:firstLine="640" w:firstLineChars="200"/>
        <w:rPr>
          <w:rFonts w:eastAsia="仿宋_GB2312"/>
          <w:kern w:val="0"/>
          <w:sz w:val="32"/>
          <w:szCs w:val="32"/>
        </w:rPr>
      </w:pPr>
      <w:r>
        <w:rPr>
          <w:rFonts w:hint="eastAsia" w:eastAsia="仿宋_GB2312"/>
          <w:kern w:val="0"/>
          <w:sz w:val="32"/>
          <w:szCs w:val="32"/>
        </w:rPr>
        <w:t>共采集新春26小麦样品11份，覆盖塔城、昌吉、巴音郭楞等三个地州。从各项指标结果看，降落数值变幅320s—416s，≥300s的占100%；粗蛋白质变幅13.1%—16.4%，≥14.0%的占54.5%；湿面筋变幅27.6%—34.7%，≥32.0%的占45.5%，≥35.0%的占0%；沉淀值变幅29.2mL—43.6mL，≥40mL的占9.1%；面筋指数变幅53—96，≥60的占90.9%；稳定时间变幅6.8min—15.3min，≥7min的占81.8%，≥10min的占45.5%；最大拉伸阻力135min变幅为350EU—777EU（见表46）。对7份样品进行烘焙试验，烘焙品质评分值均值71分。</w:t>
      </w:r>
    </w:p>
    <w:p>
      <w:pPr>
        <w:spacing w:line="520" w:lineRule="exact"/>
        <w:ind w:firstLine="640" w:firstLineChars="200"/>
        <w:rPr>
          <w:rFonts w:eastAsia="仿宋_GB2312"/>
          <w:kern w:val="0"/>
          <w:sz w:val="32"/>
          <w:szCs w:val="32"/>
        </w:rPr>
      </w:pPr>
      <w:r>
        <w:rPr>
          <w:rFonts w:hint="eastAsia" w:eastAsia="仿宋_GB2312"/>
          <w:kern w:val="0"/>
          <w:sz w:val="32"/>
          <w:szCs w:val="32"/>
        </w:rPr>
        <w:t>按照GB/T 17892-1999《优质小麦 强筋小麦》标准评价，11份样品均没有达到强筋小麦标准。</w:t>
      </w:r>
    </w:p>
    <w:p>
      <w:pPr>
        <w:spacing w:line="520" w:lineRule="exact"/>
        <w:ind w:firstLine="640" w:firstLineChars="200"/>
        <w:rPr>
          <w:rFonts w:eastAsia="仿宋_GB2312"/>
          <w:kern w:val="0"/>
          <w:sz w:val="32"/>
          <w:szCs w:val="32"/>
        </w:rPr>
      </w:pPr>
    </w:p>
    <w:p>
      <w:pPr>
        <w:spacing w:line="520" w:lineRule="exact"/>
        <w:ind w:firstLine="640" w:firstLineChars="200"/>
        <w:rPr>
          <w:rFonts w:eastAsia="仿宋_GB2312"/>
          <w:kern w:val="0"/>
          <w:sz w:val="32"/>
          <w:szCs w:val="32"/>
        </w:rPr>
      </w:pPr>
    </w:p>
    <w:p>
      <w:pPr>
        <w:jc w:val="center"/>
        <w:rPr>
          <w:rFonts w:eastAsia="仿宋_GB2312"/>
          <w:b/>
          <w:bCs/>
          <w:sz w:val="28"/>
          <w:szCs w:val="28"/>
        </w:rPr>
      </w:pPr>
    </w:p>
    <w:p>
      <w:pPr>
        <w:jc w:val="center"/>
        <w:rPr>
          <w:rFonts w:eastAsia="仿宋_GB2312"/>
          <w:b/>
          <w:bCs/>
          <w:sz w:val="28"/>
          <w:szCs w:val="28"/>
        </w:rPr>
      </w:pPr>
    </w:p>
    <w:p>
      <w:pPr>
        <w:jc w:val="center"/>
        <w:rPr>
          <w:rFonts w:eastAsia="仿宋_GB2312"/>
          <w:b/>
          <w:bCs/>
          <w:sz w:val="28"/>
          <w:szCs w:val="28"/>
        </w:rPr>
      </w:pPr>
      <w:r>
        <w:rPr>
          <w:rFonts w:hint="eastAsia" w:eastAsia="仿宋_GB2312"/>
          <w:b/>
          <w:bCs/>
          <w:sz w:val="28"/>
          <w:szCs w:val="28"/>
        </w:rPr>
        <w:t>表46  新春26小麦主要品质指标统计表</w:t>
      </w:r>
    </w:p>
    <w:p>
      <w:pPr>
        <w:jc w:val="center"/>
        <w:rPr>
          <w:rFonts w:eastAsia="仿宋_GB2312"/>
          <w:b/>
          <w:bCs/>
          <w:sz w:val="28"/>
          <w:szCs w:val="28"/>
        </w:rPr>
      </w:pPr>
    </w:p>
    <w:tbl>
      <w:tblPr>
        <w:tblStyle w:val="8"/>
        <w:tblW w:w="874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3"/>
        <w:gridCol w:w="598"/>
        <w:gridCol w:w="780"/>
        <w:gridCol w:w="825"/>
        <w:gridCol w:w="990"/>
        <w:gridCol w:w="937"/>
        <w:gridCol w:w="735"/>
        <w:gridCol w:w="870"/>
        <w:gridCol w:w="1028"/>
        <w:gridCol w:w="1184"/>
        <w:gridCol w:w="1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44" w:hRule="atLeast"/>
          <w:jc w:val="center"/>
        </w:trPr>
        <w:tc>
          <w:tcPr>
            <w:tcW w:w="783" w:type="dxa"/>
            <w:tcBorders>
              <w:left w:val="single" w:color="auto" w:sz="4" w:space="0"/>
            </w:tcBorders>
            <w:vAlign w:val="center"/>
          </w:tcPr>
          <w:p>
            <w:pPr>
              <w:jc w:val="center"/>
              <w:rPr>
                <w:rFonts w:eastAsia="仿宋_GB2312"/>
                <w:sz w:val="24"/>
              </w:rPr>
            </w:pPr>
            <w:r>
              <w:rPr>
                <w:rFonts w:eastAsia="仿宋_GB2312"/>
                <w:sz w:val="24"/>
              </w:rPr>
              <w:t>地区</w:t>
            </w:r>
          </w:p>
        </w:tc>
        <w:tc>
          <w:tcPr>
            <w:tcW w:w="598" w:type="dxa"/>
            <w:vAlign w:val="center"/>
          </w:tcPr>
          <w:p>
            <w:pPr>
              <w:jc w:val="center"/>
              <w:rPr>
                <w:rFonts w:eastAsia="仿宋_GB2312"/>
                <w:sz w:val="24"/>
              </w:rPr>
            </w:pPr>
            <w:r>
              <w:rPr>
                <w:rFonts w:eastAsia="仿宋_GB2312"/>
                <w:sz w:val="24"/>
              </w:rPr>
              <w:t>样品数</w:t>
            </w:r>
          </w:p>
        </w:tc>
        <w:tc>
          <w:tcPr>
            <w:tcW w:w="780" w:type="dxa"/>
            <w:vAlign w:val="center"/>
          </w:tcPr>
          <w:p>
            <w:pPr>
              <w:jc w:val="center"/>
              <w:rPr>
                <w:rFonts w:eastAsia="仿宋_GB2312"/>
                <w:sz w:val="24"/>
              </w:rPr>
            </w:pPr>
            <w:r>
              <w:rPr>
                <w:rFonts w:eastAsia="仿宋_GB2312"/>
                <w:sz w:val="24"/>
              </w:rPr>
              <w:t>降落数值/s</w:t>
            </w:r>
          </w:p>
        </w:tc>
        <w:tc>
          <w:tcPr>
            <w:tcW w:w="825" w:type="dxa"/>
            <w:vAlign w:val="center"/>
          </w:tcPr>
          <w:p>
            <w:pPr>
              <w:jc w:val="center"/>
              <w:rPr>
                <w:rFonts w:eastAsia="仿宋_GB2312"/>
                <w:sz w:val="24"/>
              </w:rPr>
            </w:pPr>
            <w:r>
              <w:rPr>
                <w:rFonts w:eastAsia="仿宋_GB2312"/>
                <w:sz w:val="24"/>
              </w:rPr>
              <w:t>粗蛋白质/%</w:t>
            </w:r>
          </w:p>
        </w:tc>
        <w:tc>
          <w:tcPr>
            <w:tcW w:w="990" w:type="dxa"/>
            <w:vAlign w:val="center"/>
          </w:tcPr>
          <w:p>
            <w:pPr>
              <w:jc w:val="center"/>
              <w:rPr>
                <w:rFonts w:eastAsia="仿宋_GB2312"/>
                <w:sz w:val="24"/>
              </w:rPr>
            </w:pPr>
            <w:r>
              <w:rPr>
                <w:rFonts w:eastAsia="仿宋_GB2312"/>
                <w:sz w:val="24"/>
              </w:rPr>
              <w:t>湿面筋/%</w:t>
            </w:r>
          </w:p>
        </w:tc>
        <w:tc>
          <w:tcPr>
            <w:tcW w:w="937" w:type="dxa"/>
            <w:vAlign w:val="center"/>
          </w:tcPr>
          <w:p>
            <w:pPr>
              <w:jc w:val="center"/>
              <w:rPr>
                <w:rFonts w:eastAsia="仿宋_GB2312"/>
                <w:sz w:val="24"/>
              </w:rPr>
            </w:pPr>
            <w:r>
              <w:rPr>
                <w:rFonts w:eastAsia="仿宋_GB2312"/>
                <w:sz w:val="24"/>
              </w:rPr>
              <w:t>沉淀值/ml</w:t>
            </w:r>
          </w:p>
        </w:tc>
        <w:tc>
          <w:tcPr>
            <w:tcW w:w="735" w:type="dxa"/>
            <w:vAlign w:val="center"/>
          </w:tcPr>
          <w:p>
            <w:pPr>
              <w:jc w:val="center"/>
              <w:rPr>
                <w:rFonts w:eastAsia="仿宋_GB2312"/>
                <w:sz w:val="24"/>
              </w:rPr>
            </w:pPr>
            <w:r>
              <w:rPr>
                <w:rFonts w:eastAsia="仿宋_GB2312"/>
                <w:sz w:val="24"/>
              </w:rPr>
              <w:t>面筋指数</w:t>
            </w:r>
          </w:p>
        </w:tc>
        <w:tc>
          <w:tcPr>
            <w:tcW w:w="870" w:type="dxa"/>
            <w:vAlign w:val="center"/>
          </w:tcPr>
          <w:p>
            <w:pPr>
              <w:jc w:val="center"/>
              <w:rPr>
                <w:rFonts w:eastAsia="仿宋_GB2312"/>
                <w:sz w:val="24"/>
              </w:rPr>
            </w:pPr>
            <w:r>
              <w:rPr>
                <w:rFonts w:eastAsia="仿宋_GB2312"/>
                <w:sz w:val="24"/>
              </w:rPr>
              <w:t>稳定时间/min</w:t>
            </w:r>
          </w:p>
        </w:tc>
        <w:tc>
          <w:tcPr>
            <w:tcW w:w="1028" w:type="dxa"/>
            <w:vAlign w:val="center"/>
          </w:tcPr>
          <w:p>
            <w:pPr>
              <w:jc w:val="center"/>
              <w:rPr>
                <w:rFonts w:eastAsia="仿宋_GB2312"/>
                <w:sz w:val="24"/>
              </w:rPr>
            </w:pPr>
            <w:r>
              <w:rPr>
                <w:rFonts w:eastAsia="仿宋_GB2312"/>
                <w:sz w:val="24"/>
              </w:rPr>
              <w:t>最大拉伸阻力135min /EU</w:t>
            </w:r>
          </w:p>
        </w:tc>
        <w:tc>
          <w:tcPr>
            <w:tcW w:w="1184" w:type="dxa"/>
            <w:tcBorders>
              <w:right w:val="single" w:color="auto" w:sz="4" w:space="0"/>
            </w:tcBorders>
            <w:vAlign w:val="center"/>
          </w:tcPr>
          <w:p>
            <w:pPr>
              <w:jc w:val="center"/>
              <w:rPr>
                <w:rFonts w:eastAsia="仿宋_GB2312"/>
                <w:sz w:val="24"/>
              </w:rPr>
            </w:pPr>
            <w:r>
              <w:rPr>
                <w:rFonts w:eastAsia="仿宋_GB2312"/>
                <w:sz w:val="24"/>
              </w:rPr>
              <w:t>烘焙</w:t>
            </w:r>
          </w:p>
          <w:p>
            <w:pPr>
              <w:jc w:val="center"/>
              <w:rPr>
                <w:rFonts w:eastAsia="仿宋_GB2312"/>
                <w:sz w:val="24"/>
              </w:rPr>
            </w:pPr>
            <w:r>
              <w:rPr>
                <w:rFonts w:eastAsia="仿宋_GB2312"/>
                <w:sz w:val="24"/>
              </w:rPr>
              <w:t>评分值</w:t>
            </w:r>
          </w:p>
          <w:p>
            <w:pPr>
              <w:jc w:val="center"/>
              <w:rPr>
                <w:rFonts w:eastAsia="仿宋_GB2312"/>
                <w:sz w:val="24"/>
              </w:rPr>
            </w:pPr>
            <w:r>
              <w:rPr>
                <w:rFonts w:eastAsia="仿宋_GB2312"/>
                <w:sz w:val="24"/>
              </w:rPr>
              <w:t>/分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tcBorders>
              <w:left w:val="single" w:color="auto" w:sz="4" w:space="0"/>
            </w:tcBorders>
            <w:vAlign w:val="center"/>
          </w:tcPr>
          <w:p>
            <w:pPr>
              <w:widowControl/>
              <w:jc w:val="center"/>
              <w:textAlignment w:val="center"/>
              <w:rPr>
                <w:rFonts w:eastAsia="仿宋_GB2312"/>
                <w:sz w:val="24"/>
              </w:rPr>
            </w:pPr>
            <w:r>
              <w:rPr>
                <w:rFonts w:eastAsia="仿宋_GB2312"/>
                <w:kern w:val="0"/>
                <w:sz w:val="24"/>
              </w:rPr>
              <w:t>塔城</w:t>
            </w:r>
          </w:p>
        </w:tc>
        <w:tc>
          <w:tcPr>
            <w:tcW w:w="598" w:type="dxa"/>
            <w:vAlign w:val="center"/>
          </w:tcPr>
          <w:p>
            <w:pPr>
              <w:widowControl/>
              <w:jc w:val="center"/>
              <w:rPr>
                <w:rFonts w:eastAsia="仿宋_GB2312"/>
                <w:sz w:val="24"/>
              </w:rPr>
            </w:pPr>
            <w:r>
              <w:rPr>
                <w:rFonts w:eastAsia="仿宋_GB2312"/>
                <w:kern w:val="0"/>
                <w:sz w:val="24"/>
              </w:rPr>
              <w:t>5</w:t>
            </w:r>
          </w:p>
        </w:tc>
        <w:tc>
          <w:tcPr>
            <w:tcW w:w="780" w:type="dxa"/>
            <w:vAlign w:val="center"/>
          </w:tcPr>
          <w:p>
            <w:pPr>
              <w:widowControl/>
              <w:jc w:val="center"/>
              <w:textAlignment w:val="center"/>
              <w:rPr>
                <w:rFonts w:eastAsia="仿宋_GB2312"/>
                <w:sz w:val="24"/>
              </w:rPr>
            </w:pPr>
            <w:r>
              <w:rPr>
                <w:rFonts w:eastAsia="仿宋_GB2312"/>
                <w:kern w:val="0"/>
                <w:sz w:val="24"/>
              </w:rPr>
              <w:t>353</w:t>
            </w:r>
          </w:p>
        </w:tc>
        <w:tc>
          <w:tcPr>
            <w:tcW w:w="825" w:type="dxa"/>
            <w:vAlign w:val="center"/>
          </w:tcPr>
          <w:p>
            <w:pPr>
              <w:widowControl/>
              <w:jc w:val="center"/>
              <w:textAlignment w:val="center"/>
              <w:rPr>
                <w:rFonts w:eastAsia="仿宋_GB2312"/>
                <w:sz w:val="24"/>
              </w:rPr>
            </w:pPr>
            <w:r>
              <w:rPr>
                <w:rFonts w:eastAsia="仿宋_GB2312"/>
                <w:kern w:val="0"/>
                <w:sz w:val="24"/>
              </w:rPr>
              <w:t>13.8</w:t>
            </w:r>
          </w:p>
        </w:tc>
        <w:tc>
          <w:tcPr>
            <w:tcW w:w="990" w:type="dxa"/>
            <w:vAlign w:val="center"/>
          </w:tcPr>
          <w:p>
            <w:pPr>
              <w:widowControl/>
              <w:jc w:val="center"/>
              <w:textAlignment w:val="center"/>
              <w:rPr>
                <w:rFonts w:eastAsia="仿宋_GB2312"/>
                <w:sz w:val="24"/>
              </w:rPr>
            </w:pPr>
            <w:r>
              <w:rPr>
                <w:rFonts w:eastAsia="仿宋_GB2312"/>
                <w:kern w:val="0"/>
                <w:sz w:val="24"/>
              </w:rPr>
              <w:t>30.3</w:t>
            </w:r>
          </w:p>
        </w:tc>
        <w:tc>
          <w:tcPr>
            <w:tcW w:w="937" w:type="dxa"/>
            <w:vAlign w:val="center"/>
          </w:tcPr>
          <w:p>
            <w:pPr>
              <w:widowControl/>
              <w:jc w:val="center"/>
              <w:textAlignment w:val="center"/>
              <w:rPr>
                <w:rFonts w:eastAsia="仿宋_GB2312"/>
                <w:sz w:val="24"/>
              </w:rPr>
            </w:pPr>
            <w:r>
              <w:rPr>
                <w:rFonts w:eastAsia="仿宋_GB2312"/>
                <w:kern w:val="0"/>
                <w:sz w:val="24"/>
              </w:rPr>
              <w:t>30.9</w:t>
            </w:r>
          </w:p>
        </w:tc>
        <w:tc>
          <w:tcPr>
            <w:tcW w:w="735" w:type="dxa"/>
            <w:vAlign w:val="center"/>
          </w:tcPr>
          <w:p>
            <w:pPr>
              <w:widowControl/>
              <w:jc w:val="center"/>
              <w:textAlignment w:val="center"/>
              <w:rPr>
                <w:rFonts w:eastAsia="仿宋_GB2312"/>
                <w:sz w:val="24"/>
              </w:rPr>
            </w:pPr>
            <w:r>
              <w:rPr>
                <w:rFonts w:eastAsia="仿宋_GB2312"/>
                <w:kern w:val="0"/>
                <w:sz w:val="24"/>
              </w:rPr>
              <w:t>86</w:t>
            </w:r>
          </w:p>
        </w:tc>
        <w:tc>
          <w:tcPr>
            <w:tcW w:w="870" w:type="dxa"/>
            <w:vAlign w:val="center"/>
          </w:tcPr>
          <w:p>
            <w:pPr>
              <w:widowControl/>
              <w:jc w:val="center"/>
              <w:textAlignment w:val="center"/>
              <w:rPr>
                <w:rFonts w:eastAsia="仿宋_GB2312"/>
                <w:sz w:val="24"/>
              </w:rPr>
            </w:pPr>
            <w:r>
              <w:rPr>
                <w:rFonts w:eastAsia="仿宋_GB2312"/>
                <w:sz w:val="24"/>
              </w:rPr>
              <w:t>10.4</w:t>
            </w:r>
          </w:p>
        </w:tc>
        <w:tc>
          <w:tcPr>
            <w:tcW w:w="1028" w:type="dxa"/>
            <w:vAlign w:val="center"/>
          </w:tcPr>
          <w:p>
            <w:pPr>
              <w:widowControl/>
              <w:jc w:val="center"/>
              <w:textAlignment w:val="center"/>
              <w:rPr>
                <w:rFonts w:eastAsia="仿宋_GB2312"/>
                <w:sz w:val="24"/>
              </w:rPr>
            </w:pPr>
            <w:r>
              <w:rPr>
                <w:rFonts w:eastAsia="仿宋_GB2312"/>
                <w:kern w:val="0"/>
                <w:sz w:val="24"/>
              </w:rPr>
              <w:t>416</w:t>
            </w:r>
          </w:p>
        </w:tc>
        <w:tc>
          <w:tcPr>
            <w:tcW w:w="1200" w:type="dxa"/>
            <w:gridSpan w:val="2"/>
            <w:tcBorders>
              <w:right w:val="single" w:color="auto" w:sz="4" w:space="0"/>
            </w:tcBorders>
            <w:vAlign w:val="center"/>
          </w:tcPr>
          <w:p>
            <w:pPr>
              <w:widowControl/>
              <w:jc w:val="center"/>
              <w:textAlignment w:val="center"/>
              <w:rPr>
                <w:rFonts w:eastAsia="仿宋_GB2312"/>
                <w:sz w:val="24"/>
              </w:rPr>
            </w:pPr>
            <w:r>
              <w:rPr>
                <w:rFonts w:eastAsia="仿宋_GB2312"/>
                <w:kern w:val="0"/>
                <w:sz w:val="24"/>
              </w:rPr>
              <w:t>69（2份）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tcBorders>
              <w:left w:val="single" w:color="auto" w:sz="4" w:space="0"/>
            </w:tcBorders>
            <w:vAlign w:val="center"/>
          </w:tcPr>
          <w:p>
            <w:pPr>
              <w:widowControl/>
              <w:jc w:val="center"/>
              <w:textAlignment w:val="center"/>
              <w:rPr>
                <w:rFonts w:eastAsia="仿宋_GB2312"/>
                <w:sz w:val="24"/>
              </w:rPr>
            </w:pPr>
            <w:r>
              <w:rPr>
                <w:rFonts w:eastAsia="仿宋_GB2312"/>
                <w:kern w:val="0"/>
                <w:sz w:val="24"/>
              </w:rPr>
              <w:t>昌吉</w:t>
            </w:r>
          </w:p>
        </w:tc>
        <w:tc>
          <w:tcPr>
            <w:tcW w:w="598" w:type="dxa"/>
            <w:vAlign w:val="center"/>
          </w:tcPr>
          <w:p>
            <w:pPr>
              <w:widowControl/>
              <w:jc w:val="center"/>
              <w:textAlignment w:val="center"/>
              <w:rPr>
                <w:rFonts w:eastAsia="仿宋_GB2312"/>
                <w:sz w:val="24"/>
              </w:rPr>
            </w:pPr>
            <w:r>
              <w:rPr>
                <w:rFonts w:eastAsia="仿宋_GB2312"/>
                <w:kern w:val="0"/>
                <w:sz w:val="24"/>
              </w:rPr>
              <w:t>3</w:t>
            </w:r>
          </w:p>
        </w:tc>
        <w:tc>
          <w:tcPr>
            <w:tcW w:w="780" w:type="dxa"/>
            <w:vAlign w:val="center"/>
          </w:tcPr>
          <w:p>
            <w:pPr>
              <w:widowControl/>
              <w:jc w:val="center"/>
              <w:textAlignment w:val="center"/>
              <w:rPr>
                <w:rFonts w:eastAsia="仿宋_GB2312"/>
                <w:sz w:val="24"/>
              </w:rPr>
            </w:pPr>
            <w:r>
              <w:rPr>
                <w:rFonts w:eastAsia="仿宋_GB2312"/>
                <w:kern w:val="0"/>
                <w:sz w:val="24"/>
              </w:rPr>
              <w:t>407</w:t>
            </w:r>
          </w:p>
        </w:tc>
        <w:tc>
          <w:tcPr>
            <w:tcW w:w="825" w:type="dxa"/>
            <w:vAlign w:val="center"/>
          </w:tcPr>
          <w:p>
            <w:pPr>
              <w:widowControl/>
              <w:jc w:val="center"/>
              <w:textAlignment w:val="center"/>
              <w:rPr>
                <w:rFonts w:eastAsia="仿宋_GB2312"/>
                <w:sz w:val="24"/>
              </w:rPr>
            </w:pPr>
            <w:r>
              <w:rPr>
                <w:rFonts w:eastAsia="仿宋_GB2312"/>
                <w:kern w:val="0"/>
                <w:sz w:val="24"/>
              </w:rPr>
              <w:t>15.4</w:t>
            </w:r>
          </w:p>
        </w:tc>
        <w:tc>
          <w:tcPr>
            <w:tcW w:w="990" w:type="dxa"/>
            <w:vAlign w:val="center"/>
          </w:tcPr>
          <w:p>
            <w:pPr>
              <w:widowControl/>
              <w:jc w:val="center"/>
              <w:textAlignment w:val="center"/>
              <w:rPr>
                <w:rFonts w:eastAsia="仿宋_GB2312"/>
                <w:sz w:val="24"/>
              </w:rPr>
            </w:pPr>
            <w:r>
              <w:rPr>
                <w:rFonts w:eastAsia="仿宋_GB2312"/>
                <w:kern w:val="0"/>
                <w:sz w:val="24"/>
              </w:rPr>
              <w:t>33.5</w:t>
            </w:r>
          </w:p>
        </w:tc>
        <w:tc>
          <w:tcPr>
            <w:tcW w:w="937" w:type="dxa"/>
            <w:vAlign w:val="center"/>
          </w:tcPr>
          <w:p>
            <w:pPr>
              <w:widowControl/>
              <w:jc w:val="center"/>
              <w:textAlignment w:val="center"/>
              <w:rPr>
                <w:rFonts w:eastAsia="仿宋_GB2312"/>
                <w:sz w:val="24"/>
              </w:rPr>
            </w:pPr>
            <w:r>
              <w:rPr>
                <w:rFonts w:eastAsia="仿宋_GB2312"/>
                <w:kern w:val="0"/>
                <w:sz w:val="24"/>
              </w:rPr>
              <w:t>35.8</w:t>
            </w:r>
          </w:p>
        </w:tc>
        <w:tc>
          <w:tcPr>
            <w:tcW w:w="735" w:type="dxa"/>
            <w:vAlign w:val="center"/>
          </w:tcPr>
          <w:p>
            <w:pPr>
              <w:widowControl/>
              <w:jc w:val="center"/>
              <w:textAlignment w:val="center"/>
              <w:rPr>
                <w:rFonts w:eastAsia="仿宋_GB2312"/>
                <w:sz w:val="24"/>
              </w:rPr>
            </w:pPr>
            <w:r>
              <w:rPr>
                <w:rFonts w:eastAsia="仿宋_GB2312"/>
                <w:kern w:val="0"/>
                <w:sz w:val="24"/>
              </w:rPr>
              <w:t>84</w:t>
            </w:r>
          </w:p>
        </w:tc>
        <w:tc>
          <w:tcPr>
            <w:tcW w:w="870" w:type="dxa"/>
            <w:vAlign w:val="center"/>
          </w:tcPr>
          <w:p>
            <w:pPr>
              <w:widowControl/>
              <w:jc w:val="center"/>
              <w:textAlignment w:val="center"/>
              <w:rPr>
                <w:rFonts w:eastAsia="仿宋_GB2312"/>
                <w:sz w:val="24"/>
              </w:rPr>
            </w:pPr>
            <w:r>
              <w:rPr>
                <w:rFonts w:eastAsia="仿宋_GB2312"/>
                <w:kern w:val="0"/>
                <w:sz w:val="24"/>
              </w:rPr>
              <w:t>10.7</w:t>
            </w:r>
          </w:p>
        </w:tc>
        <w:tc>
          <w:tcPr>
            <w:tcW w:w="1028" w:type="dxa"/>
            <w:vAlign w:val="center"/>
          </w:tcPr>
          <w:p>
            <w:pPr>
              <w:widowControl/>
              <w:jc w:val="center"/>
              <w:textAlignment w:val="center"/>
              <w:rPr>
                <w:rFonts w:eastAsia="仿宋_GB2312"/>
                <w:sz w:val="24"/>
              </w:rPr>
            </w:pPr>
            <w:r>
              <w:rPr>
                <w:rFonts w:eastAsia="仿宋_GB2312"/>
                <w:kern w:val="0"/>
                <w:sz w:val="24"/>
              </w:rPr>
              <w:t>489</w:t>
            </w:r>
          </w:p>
        </w:tc>
        <w:tc>
          <w:tcPr>
            <w:tcW w:w="1200" w:type="dxa"/>
            <w:gridSpan w:val="2"/>
            <w:tcBorders>
              <w:right w:val="single" w:color="auto" w:sz="4" w:space="0"/>
            </w:tcBorders>
            <w:vAlign w:val="center"/>
          </w:tcPr>
          <w:p>
            <w:pPr>
              <w:widowControl/>
              <w:jc w:val="center"/>
              <w:textAlignment w:val="center"/>
              <w:rPr>
                <w:rFonts w:eastAsia="仿宋_GB2312"/>
                <w:sz w:val="24"/>
              </w:rPr>
            </w:pPr>
            <w:r>
              <w:rPr>
                <w:rFonts w:eastAsia="仿宋_GB2312"/>
                <w:kern w:val="0"/>
                <w:sz w:val="24"/>
              </w:rPr>
              <w:t>73（3份）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tcBorders>
              <w:left w:val="single" w:color="auto" w:sz="4" w:space="0"/>
            </w:tcBorders>
            <w:vAlign w:val="center"/>
          </w:tcPr>
          <w:p>
            <w:pPr>
              <w:widowControl/>
              <w:jc w:val="center"/>
              <w:textAlignment w:val="center"/>
              <w:rPr>
                <w:rFonts w:eastAsia="仿宋_GB2312"/>
                <w:sz w:val="24"/>
              </w:rPr>
            </w:pPr>
            <w:r>
              <w:rPr>
                <w:rFonts w:hint="eastAsia" w:eastAsia="仿宋_GB2312"/>
                <w:kern w:val="0"/>
                <w:sz w:val="24"/>
              </w:rPr>
              <w:t>巴州</w:t>
            </w:r>
          </w:p>
        </w:tc>
        <w:tc>
          <w:tcPr>
            <w:tcW w:w="598" w:type="dxa"/>
            <w:vAlign w:val="center"/>
          </w:tcPr>
          <w:p>
            <w:pPr>
              <w:widowControl/>
              <w:jc w:val="center"/>
              <w:textAlignment w:val="center"/>
              <w:rPr>
                <w:rFonts w:eastAsia="仿宋_GB2312"/>
                <w:sz w:val="24"/>
              </w:rPr>
            </w:pPr>
            <w:r>
              <w:rPr>
                <w:rFonts w:eastAsia="仿宋_GB2312"/>
                <w:kern w:val="0"/>
                <w:sz w:val="24"/>
              </w:rPr>
              <w:t>3</w:t>
            </w:r>
          </w:p>
        </w:tc>
        <w:tc>
          <w:tcPr>
            <w:tcW w:w="780" w:type="dxa"/>
            <w:vAlign w:val="center"/>
          </w:tcPr>
          <w:p>
            <w:pPr>
              <w:widowControl/>
              <w:jc w:val="center"/>
              <w:textAlignment w:val="center"/>
              <w:rPr>
                <w:rFonts w:eastAsia="仿宋_GB2312"/>
                <w:sz w:val="24"/>
              </w:rPr>
            </w:pPr>
            <w:r>
              <w:rPr>
                <w:rFonts w:eastAsia="仿宋_GB2312"/>
                <w:kern w:val="0"/>
                <w:sz w:val="24"/>
              </w:rPr>
              <w:t>357</w:t>
            </w:r>
          </w:p>
        </w:tc>
        <w:tc>
          <w:tcPr>
            <w:tcW w:w="825" w:type="dxa"/>
            <w:vAlign w:val="center"/>
          </w:tcPr>
          <w:p>
            <w:pPr>
              <w:widowControl/>
              <w:jc w:val="center"/>
              <w:textAlignment w:val="center"/>
              <w:rPr>
                <w:rFonts w:eastAsia="仿宋_GB2312"/>
                <w:sz w:val="24"/>
              </w:rPr>
            </w:pPr>
            <w:r>
              <w:rPr>
                <w:rFonts w:eastAsia="仿宋_GB2312"/>
                <w:kern w:val="0"/>
                <w:sz w:val="24"/>
              </w:rPr>
              <w:t>15.1</w:t>
            </w:r>
          </w:p>
        </w:tc>
        <w:tc>
          <w:tcPr>
            <w:tcW w:w="990" w:type="dxa"/>
            <w:vAlign w:val="center"/>
          </w:tcPr>
          <w:p>
            <w:pPr>
              <w:widowControl/>
              <w:jc w:val="center"/>
              <w:textAlignment w:val="center"/>
              <w:rPr>
                <w:rFonts w:eastAsia="仿宋_GB2312"/>
                <w:sz w:val="24"/>
              </w:rPr>
            </w:pPr>
            <w:r>
              <w:rPr>
                <w:rFonts w:eastAsia="仿宋_GB2312"/>
                <w:kern w:val="0"/>
                <w:sz w:val="24"/>
              </w:rPr>
              <w:t>32.4</w:t>
            </w:r>
          </w:p>
        </w:tc>
        <w:tc>
          <w:tcPr>
            <w:tcW w:w="937" w:type="dxa"/>
            <w:vAlign w:val="center"/>
          </w:tcPr>
          <w:p>
            <w:pPr>
              <w:widowControl/>
              <w:jc w:val="center"/>
              <w:textAlignment w:val="center"/>
              <w:rPr>
                <w:rFonts w:eastAsia="仿宋_GB2312"/>
                <w:sz w:val="24"/>
              </w:rPr>
            </w:pPr>
            <w:r>
              <w:rPr>
                <w:rFonts w:eastAsia="仿宋_GB2312"/>
                <w:kern w:val="0"/>
                <w:sz w:val="24"/>
              </w:rPr>
              <w:t>39.3</w:t>
            </w:r>
          </w:p>
        </w:tc>
        <w:tc>
          <w:tcPr>
            <w:tcW w:w="735" w:type="dxa"/>
            <w:vAlign w:val="center"/>
          </w:tcPr>
          <w:p>
            <w:pPr>
              <w:widowControl/>
              <w:jc w:val="center"/>
              <w:textAlignment w:val="center"/>
              <w:rPr>
                <w:rFonts w:eastAsia="仿宋_GB2312"/>
                <w:sz w:val="24"/>
              </w:rPr>
            </w:pPr>
            <w:r>
              <w:rPr>
                <w:rFonts w:eastAsia="仿宋_GB2312"/>
                <w:kern w:val="0"/>
                <w:sz w:val="24"/>
              </w:rPr>
              <w:t>62</w:t>
            </w:r>
          </w:p>
        </w:tc>
        <w:tc>
          <w:tcPr>
            <w:tcW w:w="870" w:type="dxa"/>
            <w:vAlign w:val="center"/>
          </w:tcPr>
          <w:p>
            <w:pPr>
              <w:widowControl/>
              <w:jc w:val="center"/>
              <w:textAlignment w:val="center"/>
              <w:rPr>
                <w:rFonts w:eastAsia="仿宋_GB2312"/>
                <w:sz w:val="24"/>
              </w:rPr>
            </w:pPr>
            <w:r>
              <w:rPr>
                <w:rFonts w:eastAsia="仿宋_GB2312"/>
                <w:kern w:val="0"/>
                <w:sz w:val="24"/>
              </w:rPr>
              <w:t>10.3</w:t>
            </w:r>
          </w:p>
        </w:tc>
        <w:tc>
          <w:tcPr>
            <w:tcW w:w="1028" w:type="dxa"/>
            <w:vAlign w:val="center"/>
          </w:tcPr>
          <w:p>
            <w:pPr>
              <w:widowControl/>
              <w:jc w:val="center"/>
              <w:textAlignment w:val="center"/>
              <w:rPr>
                <w:rFonts w:eastAsia="仿宋_GB2312"/>
                <w:sz w:val="24"/>
              </w:rPr>
            </w:pPr>
            <w:r>
              <w:rPr>
                <w:rFonts w:eastAsia="仿宋_GB2312"/>
                <w:kern w:val="0"/>
                <w:sz w:val="24"/>
              </w:rPr>
              <w:t>522</w:t>
            </w:r>
          </w:p>
        </w:tc>
        <w:tc>
          <w:tcPr>
            <w:tcW w:w="1200" w:type="dxa"/>
            <w:gridSpan w:val="2"/>
            <w:tcBorders>
              <w:right w:val="single" w:color="auto" w:sz="4" w:space="0"/>
            </w:tcBorders>
            <w:vAlign w:val="center"/>
          </w:tcPr>
          <w:p>
            <w:pPr>
              <w:widowControl/>
              <w:jc w:val="center"/>
              <w:textAlignment w:val="center"/>
              <w:rPr>
                <w:rFonts w:eastAsia="仿宋_GB2312"/>
                <w:sz w:val="24"/>
              </w:rPr>
            </w:pPr>
            <w:r>
              <w:rPr>
                <w:rFonts w:eastAsia="仿宋_GB2312"/>
                <w:kern w:val="0"/>
                <w:sz w:val="24"/>
              </w:rPr>
              <w:t>70（2份）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tcBorders>
              <w:left w:val="single" w:color="auto" w:sz="4" w:space="0"/>
            </w:tcBorders>
            <w:vAlign w:val="center"/>
          </w:tcPr>
          <w:p>
            <w:pPr>
              <w:widowControl/>
              <w:jc w:val="center"/>
              <w:textAlignment w:val="center"/>
              <w:rPr>
                <w:rFonts w:eastAsia="仿宋_GB2312"/>
                <w:sz w:val="24"/>
              </w:rPr>
            </w:pPr>
            <w:r>
              <w:rPr>
                <w:rFonts w:eastAsia="仿宋_GB2312"/>
                <w:kern w:val="0"/>
                <w:sz w:val="24"/>
              </w:rPr>
              <w:t>均值</w:t>
            </w:r>
          </w:p>
        </w:tc>
        <w:tc>
          <w:tcPr>
            <w:tcW w:w="598" w:type="dxa"/>
            <w:vAlign w:val="center"/>
          </w:tcPr>
          <w:p>
            <w:pPr>
              <w:widowControl/>
              <w:jc w:val="center"/>
              <w:textAlignment w:val="center"/>
              <w:rPr>
                <w:rFonts w:eastAsia="仿宋_GB2312"/>
                <w:sz w:val="24"/>
              </w:rPr>
            </w:pPr>
            <w:r>
              <w:rPr>
                <w:rFonts w:eastAsia="仿宋_GB2312"/>
                <w:kern w:val="0"/>
                <w:sz w:val="24"/>
              </w:rPr>
              <w:t>11</w:t>
            </w:r>
          </w:p>
        </w:tc>
        <w:tc>
          <w:tcPr>
            <w:tcW w:w="780" w:type="dxa"/>
            <w:vAlign w:val="center"/>
          </w:tcPr>
          <w:p>
            <w:pPr>
              <w:widowControl/>
              <w:jc w:val="center"/>
              <w:textAlignment w:val="center"/>
              <w:rPr>
                <w:rFonts w:eastAsia="仿宋_GB2312"/>
                <w:sz w:val="24"/>
              </w:rPr>
            </w:pPr>
            <w:r>
              <w:rPr>
                <w:rFonts w:eastAsia="仿宋_GB2312"/>
                <w:kern w:val="0"/>
                <w:sz w:val="24"/>
              </w:rPr>
              <w:t>372</w:t>
            </w:r>
          </w:p>
        </w:tc>
        <w:tc>
          <w:tcPr>
            <w:tcW w:w="825" w:type="dxa"/>
            <w:vAlign w:val="center"/>
          </w:tcPr>
          <w:p>
            <w:pPr>
              <w:widowControl/>
              <w:jc w:val="center"/>
              <w:textAlignment w:val="center"/>
              <w:rPr>
                <w:rFonts w:eastAsia="仿宋_GB2312"/>
                <w:sz w:val="24"/>
              </w:rPr>
            </w:pPr>
            <w:r>
              <w:rPr>
                <w:rFonts w:eastAsia="仿宋_GB2312"/>
                <w:kern w:val="0"/>
                <w:sz w:val="24"/>
              </w:rPr>
              <w:t>14.8</w:t>
            </w:r>
          </w:p>
        </w:tc>
        <w:tc>
          <w:tcPr>
            <w:tcW w:w="990" w:type="dxa"/>
            <w:vAlign w:val="center"/>
          </w:tcPr>
          <w:p>
            <w:pPr>
              <w:widowControl/>
              <w:jc w:val="center"/>
              <w:textAlignment w:val="center"/>
              <w:rPr>
                <w:rFonts w:eastAsia="仿宋_GB2312"/>
                <w:sz w:val="24"/>
              </w:rPr>
            </w:pPr>
            <w:r>
              <w:rPr>
                <w:rFonts w:eastAsia="仿宋_GB2312"/>
                <w:kern w:val="0"/>
                <w:sz w:val="24"/>
              </w:rPr>
              <w:t>32.1</w:t>
            </w:r>
          </w:p>
        </w:tc>
        <w:tc>
          <w:tcPr>
            <w:tcW w:w="937" w:type="dxa"/>
            <w:vAlign w:val="center"/>
          </w:tcPr>
          <w:p>
            <w:pPr>
              <w:widowControl/>
              <w:jc w:val="center"/>
              <w:textAlignment w:val="center"/>
              <w:rPr>
                <w:rFonts w:eastAsia="仿宋_GB2312"/>
                <w:sz w:val="24"/>
              </w:rPr>
            </w:pPr>
            <w:r>
              <w:rPr>
                <w:rFonts w:eastAsia="仿宋_GB2312"/>
                <w:kern w:val="0"/>
                <w:sz w:val="24"/>
              </w:rPr>
              <w:t>35.3</w:t>
            </w:r>
          </w:p>
        </w:tc>
        <w:tc>
          <w:tcPr>
            <w:tcW w:w="735" w:type="dxa"/>
            <w:vAlign w:val="center"/>
          </w:tcPr>
          <w:p>
            <w:pPr>
              <w:widowControl/>
              <w:jc w:val="center"/>
              <w:textAlignment w:val="center"/>
              <w:rPr>
                <w:rFonts w:eastAsia="仿宋_GB2312"/>
                <w:sz w:val="24"/>
              </w:rPr>
            </w:pPr>
            <w:r>
              <w:rPr>
                <w:rFonts w:eastAsia="仿宋_GB2312"/>
                <w:kern w:val="0"/>
                <w:sz w:val="24"/>
              </w:rPr>
              <w:t>77</w:t>
            </w:r>
          </w:p>
        </w:tc>
        <w:tc>
          <w:tcPr>
            <w:tcW w:w="870" w:type="dxa"/>
            <w:vAlign w:val="center"/>
          </w:tcPr>
          <w:p>
            <w:pPr>
              <w:widowControl/>
              <w:jc w:val="center"/>
              <w:textAlignment w:val="center"/>
              <w:rPr>
                <w:rFonts w:eastAsia="仿宋_GB2312"/>
                <w:sz w:val="24"/>
              </w:rPr>
            </w:pPr>
            <w:r>
              <w:rPr>
                <w:rFonts w:eastAsia="仿宋_GB2312"/>
                <w:kern w:val="0"/>
                <w:sz w:val="24"/>
              </w:rPr>
              <w:t>10.5</w:t>
            </w:r>
          </w:p>
        </w:tc>
        <w:tc>
          <w:tcPr>
            <w:tcW w:w="1028" w:type="dxa"/>
            <w:vAlign w:val="center"/>
          </w:tcPr>
          <w:p>
            <w:pPr>
              <w:widowControl/>
              <w:jc w:val="center"/>
              <w:textAlignment w:val="center"/>
              <w:rPr>
                <w:rFonts w:eastAsia="仿宋_GB2312"/>
                <w:sz w:val="24"/>
              </w:rPr>
            </w:pPr>
            <w:r>
              <w:rPr>
                <w:rFonts w:eastAsia="仿宋_GB2312"/>
                <w:kern w:val="0"/>
                <w:sz w:val="24"/>
              </w:rPr>
              <w:t>476</w:t>
            </w:r>
          </w:p>
        </w:tc>
        <w:tc>
          <w:tcPr>
            <w:tcW w:w="1200" w:type="dxa"/>
            <w:gridSpan w:val="2"/>
            <w:tcBorders>
              <w:right w:val="single" w:color="auto" w:sz="4" w:space="0"/>
            </w:tcBorders>
            <w:vAlign w:val="center"/>
          </w:tcPr>
          <w:p>
            <w:pPr>
              <w:widowControl/>
              <w:jc w:val="center"/>
              <w:textAlignment w:val="center"/>
              <w:rPr>
                <w:rFonts w:eastAsia="仿宋_GB2312"/>
                <w:sz w:val="24"/>
              </w:rPr>
            </w:pPr>
            <w:r>
              <w:rPr>
                <w:rFonts w:eastAsia="仿宋_GB2312"/>
                <w:kern w:val="0"/>
                <w:sz w:val="24"/>
              </w:rPr>
              <w:t>71</w:t>
            </w:r>
          </w:p>
        </w:tc>
      </w:tr>
    </w:tbl>
    <w:p>
      <w:pPr>
        <w:jc w:val="left"/>
        <w:rPr>
          <w:rFonts w:asciiTheme="minorEastAsia" w:hAnsiTheme="minorEastAsia" w:eastAsiaTheme="minorEastAsia" w:cstheme="minorEastAsia"/>
          <w:sz w:val="18"/>
          <w:szCs w:val="18"/>
        </w:rPr>
      </w:pPr>
    </w:p>
    <w:p>
      <w:pPr>
        <w:jc w:val="left"/>
        <w:rPr>
          <w:rFonts w:asciiTheme="minorEastAsia" w:hAnsiTheme="minorEastAsia" w:eastAsiaTheme="minorEastAsia" w:cstheme="minorEastAsia"/>
          <w:sz w:val="18"/>
          <w:szCs w:val="18"/>
        </w:rPr>
      </w:pPr>
      <w:r>
        <w:rPr>
          <w:rFonts w:hint="eastAsia" w:ascii="仿宋_GB2312" w:hAnsi="仿宋_GB2312" w:eastAsia="仿宋_GB2312" w:cs="仿宋_GB2312"/>
          <w:sz w:val="24"/>
        </w:rPr>
        <w:t>（注：主要品种在不同地区种植的小麦是依照≧10份样品量选定。）</w:t>
      </w:r>
    </w:p>
    <w:p>
      <w:pPr>
        <w:spacing w:line="520" w:lineRule="exact"/>
        <w:ind w:firstLine="640" w:firstLineChars="200"/>
        <w:rPr>
          <w:rFonts w:eastAsia="仿宋_GB2312"/>
          <w:kern w:val="0"/>
          <w:sz w:val="32"/>
          <w:szCs w:val="32"/>
        </w:rPr>
      </w:pPr>
      <w:r>
        <w:rPr>
          <w:rFonts w:hint="eastAsia" w:eastAsia="仿宋_GB2312"/>
          <w:kern w:val="0"/>
          <w:sz w:val="32"/>
          <w:szCs w:val="32"/>
        </w:rPr>
        <w:t>5、新春37</w:t>
      </w:r>
    </w:p>
    <w:p>
      <w:pPr>
        <w:spacing w:line="520" w:lineRule="exact"/>
        <w:ind w:firstLine="640" w:firstLineChars="200"/>
        <w:rPr>
          <w:rFonts w:eastAsia="仿宋_GB2312"/>
          <w:kern w:val="0"/>
          <w:sz w:val="32"/>
          <w:szCs w:val="32"/>
        </w:rPr>
      </w:pPr>
      <w:r>
        <w:rPr>
          <w:rFonts w:hint="eastAsia" w:eastAsia="仿宋_GB2312"/>
          <w:kern w:val="0"/>
          <w:sz w:val="32"/>
          <w:szCs w:val="32"/>
        </w:rPr>
        <w:t>共采集新春37小麦样品10份，样品取自昌吉、巴音郭楞、塔城、哈密等四个地区。从各项指标结果看，降落数值变幅284s—385s，≥300s的占90%；粗蛋白质变幅12.4%—15.4%，≥14.0%的占40.0%；湿面筋变幅25.7%—32.6%，≥32.0%的样品占20.0%；沉淀值变幅24.0mL—41.7mL，≥40mL的占10.0%；面筋指数变幅70—99，≥60的占100%；稳定时间变幅4.6min—16.9min，≥10min的占50.0%；最大拉伸阻力135min变幅为286EU—576EU（见表47）。对5份样品进行烘焙试验，烘焙品质评分值均值67分。</w:t>
      </w:r>
    </w:p>
    <w:p>
      <w:pPr>
        <w:spacing w:line="520" w:lineRule="exact"/>
        <w:ind w:firstLine="640" w:firstLineChars="200"/>
        <w:rPr>
          <w:rFonts w:eastAsia="仿宋_GB2312"/>
          <w:kern w:val="0"/>
          <w:sz w:val="32"/>
          <w:szCs w:val="32"/>
        </w:rPr>
      </w:pPr>
      <w:r>
        <w:rPr>
          <w:rFonts w:hint="eastAsia" w:eastAsia="仿宋_GB2312"/>
          <w:kern w:val="0"/>
          <w:sz w:val="32"/>
          <w:szCs w:val="32"/>
        </w:rPr>
        <w:t>按照GB/T 17892-1999《优质小麦 强筋小麦》标准评价，10份样品均没有达到强筋小麦标准。</w:t>
      </w:r>
    </w:p>
    <w:p>
      <w:pPr>
        <w:jc w:val="center"/>
        <w:rPr>
          <w:rFonts w:eastAsia="仿宋_GB2312"/>
          <w:b/>
          <w:bCs/>
          <w:sz w:val="28"/>
          <w:szCs w:val="28"/>
        </w:rPr>
      </w:pPr>
      <w:r>
        <w:rPr>
          <w:rFonts w:hint="eastAsia" w:eastAsia="仿宋_GB2312"/>
          <w:b/>
          <w:bCs/>
          <w:sz w:val="28"/>
          <w:szCs w:val="28"/>
        </w:rPr>
        <w:t>表47   新春37小麦主要品质指标统计表</w:t>
      </w:r>
    </w:p>
    <w:tbl>
      <w:tblPr>
        <w:tblStyle w:val="8"/>
        <w:tblW w:w="874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3"/>
        <w:gridCol w:w="598"/>
        <w:gridCol w:w="780"/>
        <w:gridCol w:w="825"/>
        <w:gridCol w:w="990"/>
        <w:gridCol w:w="937"/>
        <w:gridCol w:w="735"/>
        <w:gridCol w:w="870"/>
        <w:gridCol w:w="1028"/>
        <w:gridCol w:w="1184"/>
        <w:gridCol w:w="1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44" w:hRule="atLeast"/>
          <w:jc w:val="center"/>
        </w:trPr>
        <w:tc>
          <w:tcPr>
            <w:tcW w:w="783" w:type="dxa"/>
            <w:tcBorders>
              <w:left w:val="single" w:color="auto" w:sz="4" w:space="0"/>
            </w:tcBorders>
            <w:vAlign w:val="center"/>
          </w:tcPr>
          <w:p>
            <w:pPr>
              <w:jc w:val="center"/>
              <w:rPr>
                <w:rFonts w:eastAsia="仿宋_GB2312"/>
                <w:sz w:val="24"/>
              </w:rPr>
            </w:pPr>
            <w:r>
              <w:rPr>
                <w:rFonts w:eastAsia="仿宋_GB2312"/>
                <w:sz w:val="24"/>
              </w:rPr>
              <w:t>地区</w:t>
            </w:r>
          </w:p>
        </w:tc>
        <w:tc>
          <w:tcPr>
            <w:tcW w:w="598" w:type="dxa"/>
            <w:vAlign w:val="center"/>
          </w:tcPr>
          <w:p>
            <w:pPr>
              <w:jc w:val="center"/>
              <w:rPr>
                <w:rFonts w:eastAsia="仿宋_GB2312"/>
                <w:sz w:val="24"/>
              </w:rPr>
            </w:pPr>
            <w:r>
              <w:rPr>
                <w:rFonts w:eastAsia="仿宋_GB2312"/>
                <w:sz w:val="24"/>
              </w:rPr>
              <w:t>样品数</w:t>
            </w:r>
          </w:p>
        </w:tc>
        <w:tc>
          <w:tcPr>
            <w:tcW w:w="780" w:type="dxa"/>
            <w:vAlign w:val="center"/>
          </w:tcPr>
          <w:p>
            <w:pPr>
              <w:jc w:val="center"/>
              <w:rPr>
                <w:rFonts w:eastAsia="仿宋_GB2312"/>
                <w:sz w:val="24"/>
              </w:rPr>
            </w:pPr>
            <w:r>
              <w:rPr>
                <w:rFonts w:eastAsia="仿宋_GB2312"/>
                <w:sz w:val="24"/>
              </w:rPr>
              <w:t>降落数值/s</w:t>
            </w:r>
          </w:p>
        </w:tc>
        <w:tc>
          <w:tcPr>
            <w:tcW w:w="825" w:type="dxa"/>
            <w:vAlign w:val="center"/>
          </w:tcPr>
          <w:p>
            <w:pPr>
              <w:jc w:val="center"/>
              <w:rPr>
                <w:rFonts w:eastAsia="仿宋_GB2312"/>
                <w:sz w:val="24"/>
              </w:rPr>
            </w:pPr>
            <w:r>
              <w:rPr>
                <w:rFonts w:eastAsia="仿宋_GB2312"/>
                <w:sz w:val="24"/>
              </w:rPr>
              <w:t>粗蛋白质/%</w:t>
            </w:r>
          </w:p>
        </w:tc>
        <w:tc>
          <w:tcPr>
            <w:tcW w:w="990" w:type="dxa"/>
            <w:vAlign w:val="center"/>
          </w:tcPr>
          <w:p>
            <w:pPr>
              <w:jc w:val="center"/>
              <w:rPr>
                <w:rFonts w:eastAsia="仿宋_GB2312"/>
                <w:sz w:val="24"/>
              </w:rPr>
            </w:pPr>
            <w:r>
              <w:rPr>
                <w:rFonts w:eastAsia="仿宋_GB2312"/>
                <w:sz w:val="24"/>
              </w:rPr>
              <w:t>湿面筋/%</w:t>
            </w:r>
          </w:p>
        </w:tc>
        <w:tc>
          <w:tcPr>
            <w:tcW w:w="937" w:type="dxa"/>
            <w:vAlign w:val="center"/>
          </w:tcPr>
          <w:p>
            <w:pPr>
              <w:jc w:val="center"/>
              <w:rPr>
                <w:rFonts w:eastAsia="仿宋_GB2312"/>
                <w:sz w:val="24"/>
              </w:rPr>
            </w:pPr>
            <w:r>
              <w:rPr>
                <w:rFonts w:eastAsia="仿宋_GB2312"/>
                <w:sz w:val="24"/>
              </w:rPr>
              <w:t>沉淀值/ml</w:t>
            </w:r>
          </w:p>
        </w:tc>
        <w:tc>
          <w:tcPr>
            <w:tcW w:w="735" w:type="dxa"/>
            <w:vAlign w:val="center"/>
          </w:tcPr>
          <w:p>
            <w:pPr>
              <w:jc w:val="center"/>
              <w:rPr>
                <w:rFonts w:eastAsia="仿宋_GB2312"/>
                <w:sz w:val="24"/>
              </w:rPr>
            </w:pPr>
            <w:r>
              <w:rPr>
                <w:rFonts w:eastAsia="仿宋_GB2312"/>
                <w:sz w:val="24"/>
              </w:rPr>
              <w:t>面筋指数</w:t>
            </w:r>
          </w:p>
        </w:tc>
        <w:tc>
          <w:tcPr>
            <w:tcW w:w="870" w:type="dxa"/>
            <w:vAlign w:val="center"/>
          </w:tcPr>
          <w:p>
            <w:pPr>
              <w:jc w:val="center"/>
              <w:rPr>
                <w:rFonts w:eastAsia="仿宋_GB2312"/>
                <w:sz w:val="24"/>
              </w:rPr>
            </w:pPr>
            <w:r>
              <w:rPr>
                <w:rFonts w:eastAsia="仿宋_GB2312"/>
                <w:sz w:val="24"/>
              </w:rPr>
              <w:t>稳定时间/min</w:t>
            </w:r>
          </w:p>
        </w:tc>
        <w:tc>
          <w:tcPr>
            <w:tcW w:w="1028" w:type="dxa"/>
            <w:vAlign w:val="center"/>
          </w:tcPr>
          <w:p>
            <w:pPr>
              <w:jc w:val="center"/>
              <w:rPr>
                <w:rFonts w:eastAsia="仿宋_GB2312"/>
                <w:sz w:val="24"/>
              </w:rPr>
            </w:pPr>
            <w:r>
              <w:rPr>
                <w:rFonts w:eastAsia="仿宋_GB2312"/>
                <w:sz w:val="24"/>
              </w:rPr>
              <w:t>最大拉伸阻力135min /EU</w:t>
            </w:r>
          </w:p>
        </w:tc>
        <w:tc>
          <w:tcPr>
            <w:tcW w:w="1184" w:type="dxa"/>
            <w:tcBorders>
              <w:right w:val="single" w:color="auto" w:sz="4" w:space="0"/>
            </w:tcBorders>
            <w:vAlign w:val="center"/>
          </w:tcPr>
          <w:p>
            <w:pPr>
              <w:jc w:val="center"/>
              <w:rPr>
                <w:rFonts w:eastAsia="仿宋_GB2312"/>
                <w:sz w:val="24"/>
              </w:rPr>
            </w:pPr>
            <w:r>
              <w:rPr>
                <w:rFonts w:eastAsia="仿宋_GB2312"/>
                <w:sz w:val="24"/>
              </w:rPr>
              <w:t>烘焙</w:t>
            </w:r>
          </w:p>
          <w:p>
            <w:pPr>
              <w:jc w:val="center"/>
              <w:rPr>
                <w:rFonts w:eastAsia="仿宋_GB2312"/>
                <w:sz w:val="24"/>
              </w:rPr>
            </w:pPr>
            <w:r>
              <w:rPr>
                <w:rFonts w:eastAsia="仿宋_GB2312"/>
                <w:sz w:val="24"/>
              </w:rPr>
              <w:t>评分值</w:t>
            </w:r>
          </w:p>
          <w:p>
            <w:pPr>
              <w:jc w:val="center"/>
              <w:rPr>
                <w:rFonts w:eastAsia="仿宋_GB2312"/>
                <w:sz w:val="24"/>
              </w:rPr>
            </w:pPr>
            <w:r>
              <w:rPr>
                <w:rFonts w:eastAsia="仿宋_GB2312"/>
                <w:sz w:val="24"/>
              </w:rPr>
              <w:t>/分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tcBorders>
              <w:left w:val="single" w:color="auto" w:sz="4" w:space="0"/>
            </w:tcBorders>
            <w:vAlign w:val="center"/>
          </w:tcPr>
          <w:p>
            <w:pPr>
              <w:widowControl/>
              <w:jc w:val="center"/>
              <w:textAlignment w:val="center"/>
              <w:rPr>
                <w:rFonts w:eastAsia="仿宋_GB2312"/>
                <w:sz w:val="24"/>
              </w:rPr>
            </w:pPr>
            <w:r>
              <w:rPr>
                <w:rFonts w:eastAsia="仿宋_GB2312"/>
                <w:sz w:val="24"/>
              </w:rPr>
              <w:t>昌吉</w:t>
            </w:r>
          </w:p>
        </w:tc>
        <w:tc>
          <w:tcPr>
            <w:tcW w:w="598" w:type="dxa"/>
            <w:vAlign w:val="center"/>
          </w:tcPr>
          <w:p>
            <w:pPr>
              <w:widowControl/>
              <w:jc w:val="center"/>
              <w:rPr>
                <w:rFonts w:eastAsia="仿宋_GB2312"/>
                <w:sz w:val="24"/>
              </w:rPr>
            </w:pPr>
            <w:r>
              <w:rPr>
                <w:rFonts w:eastAsia="仿宋_GB2312"/>
                <w:sz w:val="24"/>
              </w:rPr>
              <w:t>2</w:t>
            </w:r>
          </w:p>
        </w:tc>
        <w:tc>
          <w:tcPr>
            <w:tcW w:w="780" w:type="dxa"/>
            <w:vAlign w:val="center"/>
          </w:tcPr>
          <w:p>
            <w:pPr>
              <w:widowControl/>
              <w:jc w:val="center"/>
              <w:textAlignment w:val="center"/>
              <w:rPr>
                <w:rFonts w:eastAsia="仿宋_GB2312"/>
                <w:sz w:val="24"/>
              </w:rPr>
            </w:pPr>
            <w:r>
              <w:rPr>
                <w:rFonts w:eastAsia="仿宋_GB2312"/>
                <w:kern w:val="0"/>
                <w:sz w:val="24"/>
              </w:rPr>
              <w:t>376</w:t>
            </w:r>
          </w:p>
        </w:tc>
        <w:tc>
          <w:tcPr>
            <w:tcW w:w="825" w:type="dxa"/>
            <w:vAlign w:val="center"/>
          </w:tcPr>
          <w:p>
            <w:pPr>
              <w:widowControl/>
              <w:jc w:val="center"/>
              <w:textAlignment w:val="center"/>
              <w:rPr>
                <w:rFonts w:eastAsia="仿宋_GB2312"/>
                <w:sz w:val="24"/>
              </w:rPr>
            </w:pPr>
            <w:r>
              <w:rPr>
                <w:rFonts w:eastAsia="仿宋_GB2312"/>
                <w:kern w:val="0"/>
                <w:sz w:val="24"/>
              </w:rPr>
              <w:t>14.6</w:t>
            </w:r>
          </w:p>
        </w:tc>
        <w:tc>
          <w:tcPr>
            <w:tcW w:w="990" w:type="dxa"/>
            <w:vAlign w:val="center"/>
          </w:tcPr>
          <w:p>
            <w:pPr>
              <w:widowControl/>
              <w:jc w:val="center"/>
              <w:textAlignment w:val="center"/>
              <w:rPr>
                <w:rFonts w:eastAsia="仿宋_GB2312"/>
                <w:sz w:val="24"/>
              </w:rPr>
            </w:pPr>
            <w:r>
              <w:rPr>
                <w:rFonts w:eastAsia="仿宋_GB2312"/>
                <w:kern w:val="0"/>
                <w:sz w:val="24"/>
              </w:rPr>
              <w:t>32.1</w:t>
            </w:r>
          </w:p>
        </w:tc>
        <w:tc>
          <w:tcPr>
            <w:tcW w:w="937" w:type="dxa"/>
            <w:vAlign w:val="center"/>
          </w:tcPr>
          <w:p>
            <w:pPr>
              <w:widowControl/>
              <w:jc w:val="center"/>
              <w:textAlignment w:val="center"/>
              <w:rPr>
                <w:rFonts w:eastAsia="仿宋_GB2312"/>
                <w:sz w:val="24"/>
              </w:rPr>
            </w:pPr>
            <w:r>
              <w:rPr>
                <w:rFonts w:eastAsia="仿宋_GB2312"/>
                <w:kern w:val="0"/>
                <w:sz w:val="24"/>
              </w:rPr>
              <w:t>36.6</w:t>
            </w:r>
          </w:p>
        </w:tc>
        <w:tc>
          <w:tcPr>
            <w:tcW w:w="735" w:type="dxa"/>
            <w:vAlign w:val="center"/>
          </w:tcPr>
          <w:p>
            <w:pPr>
              <w:widowControl/>
              <w:jc w:val="center"/>
              <w:textAlignment w:val="center"/>
              <w:rPr>
                <w:rFonts w:eastAsia="仿宋_GB2312"/>
                <w:sz w:val="24"/>
              </w:rPr>
            </w:pPr>
            <w:r>
              <w:rPr>
                <w:rFonts w:eastAsia="仿宋_GB2312"/>
                <w:kern w:val="0"/>
                <w:sz w:val="24"/>
              </w:rPr>
              <w:t>82</w:t>
            </w:r>
          </w:p>
        </w:tc>
        <w:tc>
          <w:tcPr>
            <w:tcW w:w="870" w:type="dxa"/>
            <w:vAlign w:val="center"/>
          </w:tcPr>
          <w:p>
            <w:pPr>
              <w:widowControl/>
              <w:jc w:val="center"/>
              <w:textAlignment w:val="center"/>
              <w:rPr>
                <w:rFonts w:eastAsia="仿宋_GB2312"/>
                <w:sz w:val="24"/>
              </w:rPr>
            </w:pPr>
            <w:r>
              <w:rPr>
                <w:rFonts w:eastAsia="仿宋_GB2312"/>
                <w:kern w:val="0"/>
                <w:sz w:val="24"/>
              </w:rPr>
              <w:t>13.3</w:t>
            </w:r>
          </w:p>
        </w:tc>
        <w:tc>
          <w:tcPr>
            <w:tcW w:w="1028" w:type="dxa"/>
            <w:vAlign w:val="center"/>
          </w:tcPr>
          <w:p>
            <w:pPr>
              <w:widowControl/>
              <w:jc w:val="center"/>
              <w:textAlignment w:val="center"/>
              <w:rPr>
                <w:rFonts w:eastAsia="仿宋_GB2312"/>
                <w:sz w:val="24"/>
              </w:rPr>
            </w:pPr>
            <w:r>
              <w:rPr>
                <w:rFonts w:eastAsia="仿宋_GB2312"/>
                <w:kern w:val="0"/>
                <w:sz w:val="24"/>
              </w:rPr>
              <w:t>519</w:t>
            </w:r>
          </w:p>
        </w:tc>
        <w:tc>
          <w:tcPr>
            <w:tcW w:w="1200" w:type="dxa"/>
            <w:gridSpan w:val="2"/>
            <w:tcBorders>
              <w:right w:val="single" w:color="auto" w:sz="4" w:space="0"/>
            </w:tcBorders>
            <w:vAlign w:val="center"/>
          </w:tcPr>
          <w:p>
            <w:pPr>
              <w:widowControl/>
              <w:jc w:val="center"/>
              <w:textAlignment w:val="center"/>
              <w:rPr>
                <w:rFonts w:eastAsia="仿宋_GB2312"/>
                <w:sz w:val="24"/>
              </w:rPr>
            </w:pPr>
            <w:r>
              <w:rPr>
                <w:rFonts w:eastAsia="仿宋_GB2312"/>
                <w:kern w:val="0"/>
                <w:sz w:val="24"/>
              </w:rPr>
              <w:t>70（2份）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tcBorders>
              <w:left w:val="single" w:color="auto" w:sz="4" w:space="0"/>
            </w:tcBorders>
            <w:vAlign w:val="center"/>
          </w:tcPr>
          <w:p>
            <w:pPr>
              <w:widowControl/>
              <w:jc w:val="center"/>
              <w:textAlignment w:val="center"/>
              <w:rPr>
                <w:rFonts w:eastAsia="仿宋_GB2312"/>
                <w:sz w:val="24"/>
              </w:rPr>
            </w:pPr>
            <w:r>
              <w:rPr>
                <w:rFonts w:hint="eastAsia" w:eastAsia="仿宋_GB2312"/>
                <w:sz w:val="24"/>
              </w:rPr>
              <w:t>巴州</w:t>
            </w:r>
          </w:p>
        </w:tc>
        <w:tc>
          <w:tcPr>
            <w:tcW w:w="598" w:type="dxa"/>
            <w:vAlign w:val="center"/>
          </w:tcPr>
          <w:p>
            <w:pPr>
              <w:widowControl/>
              <w:jc w:val="center"/>
              <w:rPr>
                <w:rFonts w:eastAsia="仿宋_GB2312"/>
                <w:sz w:val="24"/>
              </w:rPr>
            </w:pPr>
            <w:r>
              <w:rPr>
                <w:rFonts w:eastAsia="仿宋_GB2312"/>
                <w:kern w:val="0"/>
                <w:sz w:val="24"/>
              </w:rPr>
              <w:t>2</w:t>
            </w:r>
          </w:p>
        </w:tc>
        <w:tc>
          <w:tcPr>
            <w:tcW w:w="780" w:type="dxa"/>
            <w:vAlign w:val="center"/>
          </w:tcPr>
          <w:p>
            <w:pPr>
              <w:widowControl/>
              <w:jc w:val="center"/>
              <w:textAlignment w:val="center"/>
              <w:rPr>
                <w:rFonts w:eastAsia="仿宋_GB2312"/>
                <w:sz w:val="24"/>
              </w:rPr>
            </w:pPr>
            <w:r>
              <w:rPr>
                <w:rFonts w:eastAsia="仿宋_GB2312"/>
                <w:kern w:val="0"/>
                <w:sz w:val="24"/>
              </w:rPr>
              <w:t>307</w:t>
            </w:r>
          </w:p>
        </w:tc>
        <w:tc>
          <w:tcPr>
            <w:tcW w:w="825" w:type="dxa"/>
            <w:vAlign w:val="center"/>
          </w:tcPr>
          <w:p>
            <w:pPr>
              <w:widowControl/>
              <w:jc w:val="center"/>
              <w:textAlignment w:val="center"/>
              <w:rPr>
                <w:rFonts w:eastAsia="仿宋_GB2312"/>
                <w:sz w:val="24"/>
              </w:rPr>
            </w:pPr>
            <w:r>
              <w:rPr>
                <w:rFonts w:eastAsia="仿宋_GB2312"/>
                <w:kern w:val="0"/>
                <w:sz w:val="24"/>
              </w:rPr>
              <w:t>13.2</w:t>
            </w:r>
          </w:p>
        </w:tc>
        <w:tc>
          <w:tcPr>
            <w:tcW w:w="990" w:type="dxa"/>
            <w:vAlign w:val="center"/>
          </w:tcPr>
          <w:p>
            <w:pPr>
              <w:widowControl/>
              <w:jc w:val="center"/>
              <w:textAlignment w:val="center"/>
              <w:rPr>
                <w:rFonts w:eastAsia="仿宋_GB2312"/>
                <w:sz w:val="24"/>
              </w:rPr>
            </w:pPr>
            <w:r>
              <w:rPr>
                <w:rFonts w:eastAsia="仿宋_GB2312"/>
                <w:kern w:val="0"/>
                <w:sz w:val="24"/>
              </w:rPr>
              <w:t>29.1</w:t>
            </w:r>
          </w:p>
        </w:tc>
        <w:tc>
          <w:tcPr>
            <w:tcW w:w="937" w:type="dxa"/>
            <w:vAlign w:val="center"/>
          </w:tcPr>
          <w:p>
            <w:pPr>
              <w:widowControl/>
              <w:jc w:val="center"/>
              <w:textAlignment w:val="center"/>
              <w:rPr>
                <w:rFonts w:eastAsia="仿宋_GB2312"/>
                <w:sz w:val="24"/>
              </w:rPr>
            </w:pPr>
            <w:r>
              <w:rPr>
                <w:rFonts w:eastAsia="仿宋_GB2312"/>
                <w:kern w:val="0"/>
                <w:sz w:val="24"/>
              </w:rPr>
              <w:t>33.8</w:t>
            </w:r>
          </w:p>
        </w:tc>
        <w:tc>
          <w:tcPr>
            <w:tcW w:w="735" w:type="dxa"/>
            <w:vAlign w:val="center"/>
          </w:tcPr>
          <w:p>
            <w:pPr>
              <w:widowControl/>
              <w:jc w:val="center"/>
              <w:textAlignment w:val="center"/>
              <w:rPr>
                <w:rFonts w:eastAsia="仿宋_GB2312"/>
                <w:sz w:val="24"/>
              </w:rPr>
            </w:pPr>
            <w:r>
              <w:rPr>
                <w:rFonts w:eastAsia="仿宋_GB2312"/>
                <w:kern w:val="0"/>
                <w:sz w:val="24"/>
              </w:rPr>
              <w:t>76</w:t>
            </w:r>
          </w:p>
        </w:tc>
        <w:tc>
          <w:tcPr>
            <w:tcW w:w="870" w:type="dxa"/>
            <w:vAlign w:val="center"/>
          </w:tcPr>
          <w:p>
            <w:pPr>
              <w:widowControl/>
              <w:jc w:val="center"/>
              <w:textAlignment w:val="center"/>
              <w:rPr>
                <w:rFonts w:eastAsia="仿宋_GB2312"/>
                <w:sz w:val="24"/>
              </w:rPr>
            </w:pPr>
            <w:r>
              <w:rPr>
                <w:rFonts w:eastAsia="仿宋_GB2312"/>
                <w:kern w:val="0"/>
                <w:sz w:val="24"/>
              </w:rPr>
              <w:t>12.2</w:t>
            </w:r>
          </w:p>
        </w:tc>
        <w:tc>
          <w:tcPr>
            <w:tcW w:w="1028" w:type="dxa"/>
            <w:vAlign w:val="center"/>
          </w:tcPr>
          <w:p>
            <w:pPr>
              <w:widowControl/>
              <w:jc w:val="center"/>
              <w:textAlignment w:val="center"/>
              <w:rPr>
                <w:rFonts w:eastAsia="仿宋_GB2312"/>
                <w:sz w:val="24"/>
              </w:rPr>
            </w:pPr>
            <w:r>
              <w:rPr>
                <w:rFonts w:eastAsia="仿宋_GB2312"/>
                <w:kern w:val="0"/>
                <w:sz w:val="24"/>
              </w:rPr>
              <w:t xml:space="preserve">537 </w:t>
            </w:r>
          </w:p>
        </w:tc>
        <w:tc>
          <w:tcPr>
            <w:tcW w:w="1200" w:type="dxa"/>
            <w:gridSpan w:val="2"/>
            <w:tcBorders>
              <w:right w:val="single" w:color="auto" w:sz="4" w:space="0"/>
            </w:tcBorders>
            <w:vAlign w:val="center"/>
          </w:tcPr>
          <w:p>
            <w:pPr>
              <w:widowControl/>
              <w:jc w:val="center"/>
              <w:textAlignment w:val="center"/>
              <w:rPr>
                <w:rFonts w:eastAsia="仿宋_GB2312"/>
                <w:sz w:val="24"/>
              </w:rPr>
            </w:pPr>
            <w:r>
              <w:rPr>
                <w:rFonts w:eastAsia="仿宋_GB2312"/>
                <w:kern w:val="0"/>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tcBorders>
              <w:left w:val="single" w:color="auto" w:sz="4" w:space="0"/>
            </w:tcBorders>
            <w:vAlign w:val="center"/>
          </w:tcPr>
          <w:p>
            <w:pPr>
              <w:widowControl/>
              <w:jc w:val="center"/>
              <w:textAlignment w:val="center"/>
              <w:rPr>
                <w:rFonts w:eastAsia="仿宋_GB2312"/>
                <w:sz w:val="24"/>
              </w:rPr>
            </w:pPr>
            <w:r>
              <w:rPr>
                <w:rFonts w:eastAsia="仿宋_GB2312"/>
                <w:sz w:val="24"/>
              </w:rPr>
              <w:t>塔城</w:t>
            </w:r>
          </w:p>
        </w:tc>
        <w:tc>
          <w:tcPr>
            <w:tcW w:w="598" w:type="dxa"/>
            <w:vAlign w:val="center"/>
          </w:tcPr>
          <w:p>
            <w:pPr>
              <w:widowControl/>
              <w:jc w:val="center"/>
              <w:rPr>
                <w:rFonts w:eastAsia="仿宋_GB2312"/>
                <w:sz w:val="24"/>
              </w:rPr>
            </w:pPr>
            <w:r>
              <w:rPr>
                <w:rFonts w:eastAsia="仿宋_GB2312"/>
                <w:kern w:val="0"/>
                <w:sz w:val="24"/>
              </w:rPr>
              <w:t>4</w:t>
            </w:r>
          </w:p>
        </w:tc>
        <w:tc>
          <w:tcPr>
            <w:tcW w:w="780" w:type="dxa"/>
            <w:vAlign w:val="center"/>
          </w:tcPr>
          <w:p>
            <w:pPr>
              <w:widowControl/>
              <w:jc w:val="center"/>
              <w:textAlignment w:val="center"/>
              <w:rPr>
                <w:rFonts w:eastAsia="仿宋_GB2312"/>
                <w:sz w:val="24"/>
              </w:rPr>
            </w:pPr>
            <w:r>
              <w:rPr>
                <w:rFonts w:eastAsia="仿宋_GB2312"/>
                <w:kern w:val="0"/>
                <w:sz w:val="24"/>
              </w:rPr>
              <w:t>334</w:t>
            </w:r>
          </w:p>
        </w:tc>
        <w:tc>
          <w:tcPr>
            <w:tcW w:w="825" w:type="dxa"/>
            <w:vAlign w:val="center"/>
          </w:tcPr>
          <w:p>
            <w:pPr>
              <w:widowControl/>
              <w:jc w:val="center"/>
              <w:textAlignment w:val="center"/>
              <w:rPr>
                <w:rFonts w:eastAsia="仿宋_GB2312"/>
                <w:sz w:val="24"/>
              </w:rPr>
            </w:pPr>
            <w:r>
              <w:rPr>
                <w:rFonts w:eastAsia="仿宋_GB2312"/>
                <w:kern w:val="0"/>
                <w:sz w:val="24"/>
              </w:rPr>
              <w:t>13.1</w:t>
            </w:r>
          </w:p>
        </w:tc>
        <w:tc>
          <w:tcPr>
            <w:tcW w:w="990" w:type="dxa"/>
            <w:vAlign w:val="center"/>
          </w:tcPr>
          <w:p>
            <w:pPr>
              <w:widowControl/>
              <w:jc w:val="center"/>
              <w:textAlignment w:val="center"/>
              <w:rPr>
                <w:rFonts w:eastAsia="仿宋_GB2312"/>
                <w:sz w:val="24"/>
              </w:rPr>
            </w:pPr>
            <w:r>
              <w:rPr>
                <w:rFonts w:eastAsia="仿宋_GB2312"/>
                <w:kern w:val="0"/>
                <w:sz w:val="24"/>
              </w:rPr>
              <w:t>27.9</w:t>
            </w:r>
          </w:p>
        </w:tc>
        <w:tc>
          <w:tcPr>
            <w:tcW w:w="937" w:type="dxa"/>
            <w:vAlign w:val="center"/>
          </w:tcPr>
          <w:p>
            <w:pPr>
              <w:widowControl/>
              <w:jc w:val="center"/>
              <w:textAlignment w:val="center"/>
              <w:rPr>
                <w:rFonts w:eastAsia="仿宋_GB2312"/>
                <w:sz w:val="24"/>
              </w:rPr>
            </w:pPr>
            <w:r>
              <w:rPr>
                <w:rFonts w:eastAsia="仿宋_GB2312"/>
                <w:kern w:val="0"/>
                <w:sz w:val="24"/>
              </w:rPr>
              <w:t>28.2</w:t>
            </w:r>
          </w:p>
        </w:tc>
        <w:tc>
          <w:tcPr>
            <w:tcW w:w="735" w:type="dxa"/>
            <w:vAlign w:val="center"/>
          </w:tcPr>
          <w:p>
            <w:pPr>
              <w:widowControl/>
              <w:jc w:val="center"/>
              <w:textAlignment w:val="center"/>
              <w:rPr>
                <w:rFonts w:eastAsia="仿宋_GB2312"/>
                <w:sz w:val="24"/>
              </w:rPr>
            </w:pPr>
            <w:r>
              <w:rPr>
                <w:rFonts w:eastAsia="仿宋_GB2312"/>
                <w:kern w:val="0"/>
                <w:sz w:val="24"/>
              </w:rPr>
              <w:t>95</w:t>
            </w:r>
          </w:p>
        </w:tc>
        <w:tc>
          <w:tcPr>
            <w:tcW w:w="870" w:type="dxa"/>
            <w:vAlign w:val="center"/>
          </w:tcPr>
          <w:p>
            <w:pPr>
              <w:widowControl/>
              <w:jc w:val="center"/>
              <w:textAlignment w:val="center"/>
              <w:rPr>
                <w:rFonts w:eastAsia="仿宋_GB2312"/>
                <w:sz w:val="24"/>
              </w:rPr>
            </w:pPr>
            <w:r>
              <w:rPr>
                <w:rFonts w:eastAsia="仿宋_GB2312"/>
                <w:kern w:val="0"/>
                <w:sz w:val="24"/>
              </w:rPr>
              <w:t>9.4</w:t>
            </w:r>
          </w:p>
        </w:tc>
        <w:tc>
          <w:tcPr>
            <w:tcW w:w="1028" w:type="dxa"/>
            <w:vAlign w:val="center"/>
          </w:tcPr>
          <w:p>
            <w:pPr>
              <w:widowControl/>
              <w:jc w:val="center"/>
              <w:textAlignment w:val="center"/>
              <w:rPr>
                <w:rFonts w:eastAsia="仿宋_GB2312"/>
                <w:sz w:val="24"/>
              </w:rPr>
            </w:pPr>
            <w:r>
              <w:rPr>
                <w:rFonts w:eastAsia="仿宋_GB2312"/>
                <w:kern w:val="0"/>
                <w:sz w:val="24"/>
              </w:rPr>
              <w:t>471</w:t>
            </w:r>
          </w:p>
        </w:tc>
        <w:tc>
          <w:tcPr>
            <w:tcW w:w="1200" w:type="dxa"/>
            <w:gridSpan w:val="2"/>
            <w:tcBorders>
              <w:right w:val="single" w:color="auto" w:sz="4" w:space="0"/>
            </w:tcBorders>
            <w:vAlign w:val="center"/>
          </w:tcPr>
          <w:p>
            <w:pPr>
              <w:widowControl/>
              <w:jc w:val="center"/>
              <w:textAlignment w:val="center"/>
              <w:rPr>
                <w:rFonts w:eastAsia="仿宋_GB2312"/>
                <w:sz w:val="24"/>
              </w:rPr>
            </w:pPr>
            <w:r>
              <w:rPr>
                <w:rFonts w:eastAsia="仿宋_GB2312"/>
                <w:kern w:val="0"/>
                <w:sz w:val="24"/>
              </w:rPr>
              <w:t>65（3份）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tcBorders>
              <w:left w:val="single" w:color="auto" w:sz="4" w:space="0"/>
            </w:tcBorders>
            <w:vAlign w:val="center"/>
          </w:tcPr>
          <w:p>
            <w:pPr>
              <w:widowControl/>
              <w:jc w:val="center"/>
              <w:textAlignment w:val="center"/>
              <w:rPr>
                <w:rFonts w:eastAsia="仿宋_GB2312"/>
                <w:kern w:val="0"/>
                <w:sz w:val="24"/>
              </w:rPr>
            </w:pPr>
            <w:r>
              <w:rPr>
                <w:rFonts w:eastAsia="仿宋_GB2312"/>
                <w:kern w:val="0"/>
                <w:sz w:val="24"/>
              </w:rPr>
              <w:t>哈密</w:t>
            </w:r>
          </w:p>
        </w:tc>
        <w:tc>
          <w:tcPr>
            <w:tcW w:w="598" w:type="dxa"/>
            <w:vAlign w:val="center"/>
          </w:tcPr>
          <w:p>
            <w:pPr>
              <w:widowControl/>
              <w:jc w:val="center"/>
              <w:textAlignment w:val="center"/>
              <w:rPr>
                <w:rFonts w:eastAsia="仿宋_GB2312"/>
                <w:kern w:val="0"/>
                <w:sz w:val="24"/>
              </w:rPr>
            </w:pPr>
            <w:r>
              <w:rPr>
                <w:rFonts w:eastAsia="仿宋_GB2312"/>
                <w:kern w:val="0"/>
                <w:sz w:val="24"/>
              </w:rPr>
              <w:t>2</w:t>
            </w:r>
          </w:p>
        </w:tc>
        <w:tc>
          <w:tcPr>
            <w:tcW w:w="780" w:type="dxa"/>
            <w:vAlign w:val="center"/>
          </w:tcPr>
          <w:p>
            <w:pPr>
              <w:widowControl/>
              <w:jc w:val="center"/>
              <w:textAlignment w:val="center"/>
              <w:rPr>
                <w:rFonts w:eastAsia="仿宋_GB2312"/>
                <w:kern w:val="0"/>
                <w:sz w:val="24"/>
              </w:rPr>
            </w:pPr>
            <w:r>
              <w:rPr>
                <w:rFonts w:eastAsia="仿宋_GB2312"/>
                <w:kern w:val="0"/>
                <w:sz w:val="24"/>
              </w:rPr>
              <w:t>354</w:t>
            </w:r>
          </w:p>
        </w:tc>
        <w:tc>
          <w:tcPr>
            <w:tcW w:w="825" w:type="dxa"/>
            <w:vAlign w:val="center"/>
          </w:tcPr>
          <w:p>
            <w:pPr>
              <w:widowControl/>
              <w:jc w:val="center"/>
              <w:textAlignment w:val="center"/>
              <w:rPr>
                <w:rFonts w:eastAsia="仿宋_GB2312"/>
                <w:kern w:val="0"/>
                <w:sz w:val="24"/>
              </w:rPr>
            </w:pPr>
            <w:r>
              <w:rPr>
                <w:rFonts w:eastAsia="仿宋_GB2312"/>
                <w:kern w:val="0"/>
                <w:sz w:val="24"/>
              </w:rPr>
              <w:t>14.2</w:t>
            </w:r>
          </w:p>
        </w:tc>
        <w:tc>
          <w:tcPr>
            <w:tcW w:w="990" w:type="dxa"/>
            <w:vAlign w:val="center"/>
          </w:tcPr>
          <w:p>
            <w:pPr>
              <w:widowControl/>
              <w:jc w:val="center"/>
              <w:textAlignment w:val="center"/>
              <w:rPr>
                <w:rFonts w:eastAsia="仿宋_GB2312"/>
                <w:kern w:val="0"/>
                <w:sz w:val="24"/>
              </w:rPr>
            </w:pPr>
            <w:r>
              <w:rPr>
                <w:rFonts w:eastAsia="仿宋_GB2312"/>
                <w:kern w:val="0"/>
                <w:sz w:val="24"/>
              </w:rPr>
              <w:t>31.9</w:t>
            </w:r>
          </w:p>
        </w:tc>
        <w:tc>
          <w:tcPr>
            <w:tcW w:w="937" w:type="dxa"/>
            <w:vAlign w:val="center"/>
          </w:tcPr>
          <w:p>
            <w:pPr>
              <w:widowControl/>
              <w:jc w:val="center"/>
              <w:textAlignment w:val="center"/>
              <w:rPr>
                <w:rFonts w:eastAsia="仿宋_GB2312"/>
                <w:kern w:val="0"/>
                <w:sz w:val="24"/>
              </w:rPr>
            </w:pPr>
            <w:r>
              <w:rPr>
                <w:rFonts w:eastAsia="仿宋_GB2312"/>
                <w:kern w:val="0"/>
                <w:sz w:val="24"/>
              </w:rPr>
              <w:t>33.9</w:t>
            </w:r>
          </w:p>
        </w:tc>
        <w:tc>
          <w:tcPr>
            <w:tcW w:w="735" w:type="dxa"/>
            <w:vAlign w:val="center"/>
          </w:tcPr>
          <w:p>
            <w:pPr>
              <w:widowControl/>
              <w:jc w:val="center"/>
              <w:textAlignment w:val="center"/>
              <w:rPr>
                <w:rFonts w:eastAsia="仿宋_GB2312"/>
                <w:kern w:val="0"/>
                <w:sz w:val="24"/>
              </w:rPr>
            </w:pPr>
            <w:r>
              <w:rPr>
                <w:rFonts w:eastAsia="仿宋_GB2312"/>
                <w:kern w:val="0"/>
                <w:sz w:val="24"/>
              </w:rPr>
              <w:t>82</w:t>
            </w:r>
          </w:p>
        </w:tc>
        <w:tc>
          <w:tcPr>
            <w:tcW w:w="870" w:type="dxa"/>
            <w:vAlign w:val="center"/>
          </w:tcPr>
          <w:p>
            <w:pPr>
              <w:widowControl/>
              <w:jc w:val="center"/>
              <w:textAlignment w:val="center"/>
              <w:rPr>
                <w:rFonts w:eastAsia="仿宋_GB2312"/>
                <w:kern w:val="0"/>
                <w:sz w:val="24"/>
              </w:rPr>
            </w:pPr>
            <w:r>
              <w:rPr>
                <w:rFonts w:eastAsia="仿宋_GB2312"/>
                <w:kern w:val="0"/>
                <w:sz w:val="24"/>
              </w:rPr>
              <w:t>4.7</w:t>
            </w:r>
          </w:p>
        </w:tc>
        <w:tc>
          <w:tcPr>
            <w:tcW w:w="1028" w:type="dxa"/>
            <w:vAlign w:val="center"/>
          </w:tcPr>
          <w:p>
            <w:pPr>
              <w:widowControl/>
              <w:jc w:val="center"/>
              <w:textAlignment w:val="center"/>
              <w:rPr>
                <w:rFonts w:eastAsia="仿宋_GB2312"/>
                <w:kern w:val="0"/>
                <w:sz w:val="24"/>
              </w:rPr>
            </w:pPr>
            <w:r>
              <w:rPr>
                <w:rFonts w:eastAsia="仿宋_GB2312"/>
                <w:kern w:val="0"/>
                <w:sz w:val="24"/>
              </w:rPr>
              <w:t>294</w:t>
            </w:r>
          </w:p>
        </w:tc>
        <w:tc>
          <w:tcPr>
            <w:tcW w:w="1200" w:type="dxa"/>
            <w:gridSpan w:val="2"/>
            <w:tcBorders>
              <w:right w:val="single" w:color="auto" w:sz="4" w:space="0"/>
            </w:tcBorders>
            <w:vAlign w:val="center"/>
          </w:tcPr>
          <w:p>
            <w:pPr>
              <w:widowControl/>
              <w:jc w:val="center"/>
              <w:textAlignment w:val="center"/>
              <w:rPr>
                <w:rFonts w:eastAsia="仿宋_GB2312"/>
                <w:kern w:val="0"/>
                <w:sz w:val="24"/>
              </w:rPr>
            </w:pPr>
            <w:r>
              <w:rPr>
                <w:rFonts w:eastAsia="仿宋_GB2312"/>
                <w:kern w:val="0"/>
                <w:sz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tcBorders>
              <w:left w:val="single" w:color="auto" w:sz="4" w:space="0"/>
            </w:tcBorders>
            <w:vAlign w:val="center"/>
          </w:tcPr>
          <w:p>
            <w:pPr>
              <w:widowControl/>
              <w:jc w:val="center"/>
              <w:textAlignment w:val="center"/>
              <w:rPr>
                <w:rFonts w:eastAsia="仿宋_GB2312"/>
                <w:sz w:val="24"/>
              </w:rPr>
            </w:pPr>
            <w:r>
              <w:rPr>
                <w:rFonts w:eastAsia="仿宋_GB2312"/>
                <w:kern w:val="0"/>
                <w:sz w:val="24"/>
              </w:rPr>
              <w:t>均值</w:t>
            </w:r>
          </w:p>
        </w:tc>
        <w:tc>
          <w:tcPr>
            <w:tcW w:w="598" w:type="dxa"/>
            <w:vAlign w:val="center"/>
          </w:tcPr>
          <w:p>
            <w:pPr>
              <w:widowControl/>
              <w:jc w:val="center"/>
              <w:textAlignment w:val="center"/>
              <w:rPr>
                <w:rFonts w:eastAsia="仿宋_GB2312"/>
                <w:sz w:val="24"/>
              </w:rPr>
            </w:pPr>
            <w:r>
              <w:rPr>
                <w:rFonts w:eastAsia="仿宋_GB2312"/>
                <w:kern w:val="0"/>
                <w:sz w:val="24"/>
              </w:rPr>
              <w:t>10</w:t>
            </w:r>
          </w:p>
        </w:tc>
        <w:tc>
          <w:tcPr>
            <w:tcW w:w="780" w:type="dxa"/>
            <w:vAlign w:val="center"/>
          </w:tcPr>
          <w:p>
            <w:pPr>
              <w:widowControl/>
              <w:jc w:val="center"/>
              <w:textAlignment w:val="center"/>
              <w:rPr>
                <w:rFonts w:eastAsia="仿宋_GB2312"/>
                <w:sz w:val="24"/>
              </w:rPr>
            </w:pPr>
            <w:r>
              <w:rPr>
                <w:rFonts w:eastAsia="仿宋_GB2312"/>
                <w:kern w:val="0"/>
                <w:sz w:val="24"/>
              </w:rPr>
              <w:t>343</w:t>
            </w:r>
          </w:p>
        </w:tc>
        <w:tc>
          <w:tcPr>
            <w:tcW w:w="825" w:type="dxa"/>
            <w:vAlign w:val="center"/>
          </w:tcPr>
          <w:p>
            <w:pPr>
              <w:widowControl/>
              <w:jc w:val="center"/>
              <w:textAlignment w:val="center"/>
              <w:rPr>
                <w:rFonts w:eastAsia="仿宋_GB2312"/>
                <w:sz w:val="24"/>
              </w:rPr>
            </w:pPr>
            <w:r>
              <w:rPr>
                <w:rFonts w:eastAsia="仿宋_GB2312"/>
                <w:kern w:val="0"/>
                <w:sz w:val="24"/>
              </w:rPr>
              <w:t>13.8</w:t>
            </w:r>
          </w:p>
        </w:tc>
        <w:tc>
          <w:tcPr>
            <w:tcW w:w="990" w:type="dxa"/>
            <w:vAlign w:val="center"/>
          </w:tcPr>
          <w:p>
            <w:pPr>
              <w:widowControl/>
              <w:jc w:val="center"/>
              <w:textAlignment w:val="center"/>
              <w:rPr>
                <w:rFonts w:eastAsia="仿宋_GB2312"/>
                <w:sz w:val="24"/>
              </w:rPr>
            </w:pPr>
            <w:r>
              <w:rPr>
                <w:rFonts w:eastAsia="仿宋_GB2312"/>
                <w:kern w:val="0"/>
                <w:sz w:val="24"/>
              </w:rPr>
              <w:t>30.3</w:t>
            </w:r>
          </w:p>
        </w:tc>
        <w:tc>
          <w:tcPr>
            <w:tcW w:w="937" w:type="dxa"/>
            <w:vAlign w:val="center"/>
          </w:tcPr>
          <w:p>
            <w:pPr>
              <w:widowControl/>
              <w:jc w:val="center"/>
              <w:textAlignment w:val="center"/>
              <w:rPr>
                <w:rFonts w:eastAsia="仿宋_GB2312"/>
                <w:sz w:val="24"/>
              </w:rPr>
            </w:pPr>
            <w:r>
              <w:rPr>
                <w:rFonts w:eastAsia="仿宋_GB2312"/>
                <w:kern w:val="0"/>
                <w:sz w:val="24"/>
              </w:rPr>
              <w:t>33.1</w:t>
            </w:r>
          </w:p>
        </w:tc>
        <w:tc>
          <w:tcPr>
            <w:tcW w:w="735" w:type="dxa"/>
            <w:vAlign w:val="center"/>
          </w:tcPr>
          <w:p>
            <w:pPr>
              <w:widowControl/>
              <w:jc w:val="center"/>
              <w:textAlignment w:val="center"/>
              <w:rPr>
                <w:rFonts w:eastAsia="仿宋_GB2312"/>
                <w:sz w:val="24"/>
              </w:rPr>
            </w:pPr>
            <w:r>
              <w:rPr>
                <w:rFonts w:eastAsia="仿宋_GB2312"/>
                <w:kern w:val="0"/>
                <w:sz w:val="24"/>
              </w:rPr>
              <w:t>84</w:t>
            </w:r>
          </w:p>
        </w:tc>
        <w:tc>
          <w:tcPr>
            <w:tcW w:w="870" w:type="dxa"/>
            <w:vAlign w:val="center"/>
          </w:tcPr>
          <w:p>
            <w:pPr>
              <w:widowControl/>
              <w:jc w:val="center"/>
              <w:textAlignment w:val="center"/>
              <w:rPr>
                <w:rFonts w:eastAsia="仿宋_GB2312"/>
                <w:sz w:val="24"/>
              </w:rPr>
            </w:pPr>
            <w:r>
              <w:rPr>
                <w:rFonts w:eastAsia="仿宋_GB2312"/>
                <w:kern w:val="0"/>
                <w:sz w:val="24"/>
              </w:rPr>
              <w:t>9.9</w:t>
            </w:r>
          </w:p>
        </w:tc>
        <w:tc>
          <w:tcPr>
            <w:tcW w:w="1028" w:type="dxa"/>
            <w:vAlign w:val="center"/>
          </w:tcPr>
          <w:p>
            <w:pPr>
              <w:widowControl/>
              <w:jc w:val="center"/>
              <w:textAlignment w:val="center"/>
              <w:rPr>
                <w:rFonts w:eastAsia="仿宋_GB2312"/>
                <w:sz w:val="24"/>
              </w:rPr>
            </w:pPr>
            <w:r>
              <w:rPr>
                <w:rFonts w:eastAsia="仿宋_GB2312"/>
                <w:kern w:val="0"/>
                <w:sz w:val="24"/>
              </w:rPr>
              <w:t>455</w:t>
            </w:r>
          </w:p>
        </w:tc>
        <w:tc>
          <w:tcPr>
            <w:tcW w:w="1200" w:type="dxa"/>
            <w:gridSpan w:val="2"/>
            <w:tcBorders>
              <w:right w:val="single" w:color="auto" w:sz="4" w:space="0"/>
            </w:tcBorders>
            <w:vAlign w:val="center"/>
          </w:tcPr>
          <w:p>
            <w:pPr>
              <w:widowControl/>
              <w:jc w:val="center"/>
              <w:textAlignment w:val="center"/>
              <w:rPr>
                <w:rFonts w:eastAsia="仿宋_GB2312"/>
                <w:sz w:val="24"/>
              </w:rPr>
            </w:pPr>
            <w:r>
              <w:rPr>
                <w:rFonts w:eastAsia="仿宋_GB2312"/>
                <w:kern w:val="0"/>
                <w:sz w:val="24"/>
              </w:rPr>
              <w:t>67</w:t>
            </w:r>
          </w:p>
        </w:tc>
      </w:tr>
    </w:tbl>
    <w:p>
      <w:pPr>
        <w:tabs>
          <w:tab w:val="left" w:pos="8280"/>
        </w:tabs>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（四）收获小麦品质指标达标情况分析</w:t>
      </w:r>
    </w:p>
    <w:p>
      <w:pPr>
        <w:spacing w:line="520" w:lineRule="exact"/>
        <w:ind w:firstLine="640" w:firstLineChars="200"/>
        <w:rPr>
          <w:rFonts w:eastAsia="仿宋_GB2312"/>
          <w:kern w:val="0"/>
          <w:sz w:val="32"/>
          <w:szCs w:val="32"/>
        </w:rPr>
      </w:pPr>
      <w:r>
        <w:rPr>
          <w:rFonts w:eastAsia="仿宋_GB2312"/>
          <w:kern w:val="0"/>
          <w:sz w:val="32"/>
          <w:szCs w:val="32"/>
        </w:rPr>
        <w:t>本次测报检验样品185份，达到优质强筋小麦一等标准、优质强筋小麦二等标准、优质弱筋小麦标准的样品均为0份。</w:t>
      </w:r>
    </w:p>
    <w:p>
      <w:pPr>
        <w:numPr>
          <w:ilvl w:val="0"/>
          <w:numId w:val="1"/>
        </w:numPr>
        <w:spacing w:line="520" w:lineRule="exact"/>
        <w:ind w:firstLine="640" w:firstLineChars="200"/>
        <w:rPr>
          <w:rFonts w:eastAsia="仿宋_GB2312"/>
          <w:kern w:val="0"/>
          <w:sz w:val="32"/>
          <w:szCs w:val="32"/>
        </w:rPr>
      </w:pPr>
      <w:r>
        <w:rPr>
          <w:rFonts w:hint="eastAsia" w:eastAsia="仿宋_GB2312"/>
          <w:kern w:val="0"/>
          <w:sz w:val="32"/>
          <w:szCs w:val="32"/>
        </w:rPr>
        <w:t>优质强筋小麦达标情况</w:t>
      </w:r>
    </w:p>
    <w:p>
      <w:pPr>
        <w:spacing w:line="520" w:lineRule="exact"/>
        <w:ind w:firstLine="640" w:firstLineChars="200"/>
        <w:rPr>
          <w:rFonts w:eastAsia="仿宋_GB2312"/>
          <w:b/>
          <w:bCs/>
          <w:sz w:val="28"/>
          <w:szCs w:val="28"/>
        </w:rPr>
      </w:pPr>
      <w:r>
        <w:rPr>
          <w:rFonts w:eastAsia="仿宋_GB2312"/>
          <w:kern w:val="0"/>
          <w:sz w:val="32"/>
          <w:szCs w:val="32"/>
        </w:rPr>
        <w:t>有35份样品稳定时间超过10min，对湿面筋、粗蛋白和烘焙品质评分综合评价达不到标准</w:t>
      </w:r>
      <w:r>
        <w:fldChar w:fldCharType="begin"/>
      </w:r>
      <w:r>
        <w:instrText xml:space="preserve"> HYPERLINK "http://down.foodmate.net/standard/sort/3/1310.html" \t "http://down.foodmate.net/standard/_blank" \o "GB/T 17892-1999 优质小麦 强筋小麦" </w:instrText>
      </w:r>
      <w:r>
        <w:fldChar w:fldCharType="separate"/>
      </w:r>
      <w:r>
        <w:rPr>
          <w:rFonts w:eastAsia="仿宋_GB2312"/>
          <w:kern w:val="0"/>
          <w:sz w:val="32"/>
          <w:szCs w:val="32"/>
        </w:rPr>
        <w:t xml:space="preserve">GB/T 17892-1999 </w:t>
      </w:r>
      <w:r>
        <w:rPr>
          <w:rFonts w:eastAsia="仿宋_GB2312"/>
          <w:kern w:val="0"/>
          <w:sz w:val="32"/>
          <w:szCs w:val="32"/>
        </w:rPr>
        <w:fldChar w:fldCharType="end"/>
      </w:r>
      <w:r>
        <w:rPr>
          <w:rFonts w:eastAsia="仿宋_GB2312"/>
          <w:kern w:val="0"/>
          <w:sz w:val="32"/>
          <w:szCs w:val="32"/>
        </w:rPr>
        <w:t>《优质小麦 强筋小麦》一等要求，其中湿面筋均达不到35.0%，烘焙品质评分&lt;80分。有10份样品湿面筋、粗蛋白符合二等要求，但烘焙品质评分&lt;80分，也达不到二等要求。具体检测结果见表48。</w:t>
      </w:r>
    </w:p>
    <w:p>
      <w:pPr>
        <w:jc w:val="center"/>
        <w:rPr>
          <w:rFonts w:eastAsia="仿宋_GB2312"/>
          <w:b/>
          <w:bCs/>
          <w:sz w:val="28"/>
          <w:szCs w:val="28"/>
        </w:rPr>
      </w:pPr>
    </w:p>
    <w:p>
      <w:pPr>
        <w:jc w:val="center"/>
        <w:rPr>
          <w:rFonts w:eastAsia="仿宋_GB2312"/>
          <w:b/>
          <w:bCs/>
          <w:sz w:val="28"/>
          <w:szCs w:val="28"/>
        </w:rPr>
      </w:pPr>
      <w:r>
        <w:rPr>
          <w:rFonts w:hint="eastAsia" w:eastAsia="仿宋_GB2312"/>
          <w:b/>
          <w:bCs/>
          <w:sz w:val="28"/>
          <w:szCs w:val="28"/>
        </w:rPr>
        <w:t>表48   稳定时间超过10min的小麦样品</w:t>
      </w:r>
    </w:p>
    <w:p>
      <w:pPr>
        <w:jc w:val="center"/>
        <w:rPr>
          <w:rFonts w:eastAsia="仿宋_GB2312"/>
          <w:b/>
          <w:bCs/>
          <w:sz w:val="28"/>
          <w:szCs w:val="28"/>
        </w:rPr>
      </w:pPr>
    </w:p>
    <w:tbl>
      <w:tblPr>
        <w:tblStyle w:val="8"/>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545"/>
        <w:gridCol w:w="874"/>
        <w:gridCol w:w="720"/>
        <w:gridCol w:w="735"/>
        <w:gridCol w:w="855"/>
        <w:gridCol w:w="765"/>
        <w:gridCol w:w="705"/>
        <w:gridCol w:w="1167"/>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blHeader/>
          <w:jc w:val="center"/>
        </w:trPr>
        <w:tc>
          <w:tcPr>
            <w:tcW w:w="452" w:type="dxa"/>
            <w:vAlign w:val="center"/>
          </w:tcPr>
          <w:p>
            <w:pPr>
              <w:spacing w:before="120" w:beforeLines="50"/>
              <w:jc w:val="right"/>
              <w:rPr>
                <w:rFonts w:eastAsia="仿宋_GB2312"/>
                <w:bCs/>
              </w:rPr>
            </w:pPr>
            <w:r>
              <w:rPr>
                <w:rFonts w:eastAsia="仿宋_GB2312"/>
                <w:bCs/>
              </w:rPr>
              <w:t>序号</w:t>
            </w:r>
          </w:p>
        </w:tc>
        <w:tc>
          <w:tcPr>
            <w:tcW w:w="1545" w:type="dxa"/>
            <w:vAlign w:val="center"/>
          </w:tcPr>
          <w:p>
            <w:pPr>
              <w:jc w:val="center"/>
              <w:rPr>
                <w:rFonts w:eastAsia="仿宋_GB2312"/>
                <w:bCs/>
              </w:rPr>
            </w:pPr>
            <w:r>
              <w:rPr>
                <w:rFonts w:eastAsia="仿宋_GB2312"/>
                <w:bCs/>
              </w:rPr>
              <w:t>地、州（市）县</w:t>
            </w:r>
          </w:p>
        </w:tc>
        <w:tc>
          <w:tcPr>
            <w:tcW w:w="874" w:type="dxa"/>
            <w:vAlign w:val="center"/>
          </w:tcPr>
          <w:p>
            <w:pPr>
              <w:jc w:val="center"/>
              <w:rPr>
                <w:rFonts w:eastAsia="仿宋_GB2312"/>
                <w:bCs/>
              </w:rPr>
            </w:pPr>
            <w:r>
              <w:rPr>
                <w:rFonts w:eastAsia="仿宋_GB2312"/>
                <w:bCs/>
              </w:rPr>
              <w:t>品种</w:t>
            </w:r>
          </w:p>
        </w:tc>
        <w:tc>
          <w:tcPr>
            <w:tcW w:w="720" w:type="dxa"/>
            <w:vAlign w:val="center"/>
          </w:tcPr>
          <w:p>
            <w:pPr>
              <w:jc w:val="center"/>
              <w:rPr>
                <w:rFonts w:eastAsia="仿宋_GB2312"/>
                <w:bCs/>
              </w:rPr>
            </w:pPr>
            <w:r>
              <w:rPr>
                <w:rFonts w:eastAsia="仿宋_GB2312"/>
                <w:bCs/>
              </w:rPr>
              <w:t>容重/g/L</w:t>
            </w:r>
          </w:p>
        </w:tc>
        <w:tc>
          <w:tcPr>
            <w:tcW w:w="735" w:type="dxa"/>
            <w:vAlign w:val="center"/>
          </w:tcPr>
          <w:p>
            <w:pPr>
              <w:jc w:val="center"/>
              <w:rPr>
                <w:rFonts w:eastAsia="仿宋_GB2312"/>
                <w:bCs/>
              </w:rPr>
            </w:pPr>
            <w:r>
              <w:rPr>
                <w:rFonts w:eastAsia="仿宋_GB2312"/>
                <w:bCs/>
              </w:rPr>
              <w:t>粗蛋白质/%</w:t>
            </w:r>
          </w:p>
        </w:tc>
        <w:tc>
          <w:tcPr>
            <w:tcW w:w="855" w:type="dxa"/>
            <w:vAlign w:val="center"/>
          </w:tcPr>
          <w:p>
            <w:pPr>
              <w:jc w:val="center"/>
              <w:rPr>
                <w:rFonts w:eastAsia="仿宋_GB2312"/>
                <w:bCs/>
              </w:rPr>
            </w:pPr>
            <w:r>
              <w:rPr>
                <w:rFonts w:eastAsia="仿宋_GB2312"/>
                <w:bCs/>
              </w:rPr>
              <w:t>湿面筋/%</w:t>
            </w:r>
          </w:p>
        </w:tc>
        <w:tc>
          <w:tcPr>
            <w:tcW w:w="765" w:type="dxa"/>
            <w:vAlign w:val="center"/>
          </w:tcPr>
          <w:p>
            <w:pPr>
              <w:jc w:val="center"/>
              <w:rPr>
                <w:rFonts w:eastAsia="仿宋_GB2312"/>
                <w:bCs/>
              </w:rPr>
            </w:pPr>
            <w:r>
              <w:rPr>
                <w:rFonts w:eastAsia="仿宋_GB2312"/>
                <w:bCs/>
              </w:rPr>
              <w:t>降落数值/s</w:t>
            </w:r>
          </w:p>
        </w:tc>
        <w:tc>
          <w:tcPr>
            <w:tcW w:w="705" w:type="dxa"/>
            <w:vAlign w:val="center"/>
          </w:tcPr>
          <w:p>
            <w:pPr>
              <w:jc w:val="center"/>
              <w:rPr>
                <w:rFonts w:eastAsia="仿宋_GB2312"/>
                <w:bCs/>
              </w:rPr>
            </w:pPr>
            <w:r>
              <w:rPr>
                <w:rFonts w:eastAsia="仿宋_GB2312"/>
                <w:bCs/>
              </w:rPr>
              <w:t>稳定时间/min</w:t>
            </w:r>
          </w:p>
        </w:tc>
        <w:tc>
          <w:tcPr>
            <w:tcW w:w="1167" w:type="dxa"/>
            <w:vAlign w:val="center"/>
          </w:tcPr>
          <w:p>
            <w:pPr>
              <w:jc w:val="center"/>
              <w:rPr>
                <w:rFonts w:eastAsia="仿宋_GB2312"/>
                <w:bCs/>
              </w:rPr>
            </w:pPr>
            <w:r>
              <w:rPr>
                <w:rFonts w:eastAsia="仿宋_GB2312"/>
                <w:bCs/>
                <w:sz w:val="18"/>
                <w:szCs w:val="18"/>
              </w:rPr>
              <w:t>最大拉伸阻力135min  /EU</w:t>
            </w:r>
          </w:p>
        </w:tc>
        <w:tc>
          <w:tcPr>
            <w:tcW w:w="870" w:type="dxa"/>
            <w:vAlign w:val="center"/>
          </w:tcPr>
          <w:p>
            <w:pPr>
              <w:jc w:val="center"/>
              <w:rPr>
                <w:rFonts w:eastAsia="仿宋_GB2312"/>
                <w:bCs/>
              </w:rPr>
            </w:pPr>
            <w:r>
              <w:rPr>
                <w:rFonts w:eastAsia="仿宋_GB2312"/>
                <w:bCs/>
              </w:rPr>
              <w:t>烘焙</w:t>
            </w:r>
          </w:p>
          <w:p>
            <w:pPr>
              <w:jc w:val="center"/>
              <w:rPr>
                <w:rFonts w:eastAsia="仿宋_GB2312"/>
                <w:bCs/>
              </w:rPr>
            </w:pPr>
            <w:r>
              <w:rPr>
                <w:rFonts w:eastAsia="仿宋_GB2312"/>
                <w:bCs/>
              </w:rPr>
              <w:t>评分值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sz w:val="20"/>
                <w:szCs w:val="20"/>
              </w:rPr>
            </w:pPr>
            <w:r>
              <w:rPr>
                <w:rFonts w:eastAsia="仿宋_GB2312"/>
                <w:kern w:val="0"/>
                <w:sz w:val="20"/>
                <w:szCs w:val="20"/>
              </w:rPr>
              <w:t>1</w:t>
            </w:r>
          </w:p>
        </w:tc>
        <w:tc>
          <w:tcPr>
            <w:tcW w:w="1545" w:type="dxa"/>
            <w:vAlign w:val="center"/>
          </w:tcPr>
          <w:p>
            <w:pPr>
              <w:widowControl/>
              <w:jc w:val="center"/>
              <w:textAlignment w:val="center"/>
              <w:rPr>
                <w:rFonts w:eastAsia="仿宋_GB2312"/>
                <w:sz w:val="20"/>
                <w:szCs w:val="20"/>
              </w:rPr>
            </w:pPr>
            <w:r>
              <w:rPr>
                <w:rFonts w:eastAsia="仿宋_GB2312"/>
                <w:kern w:val="0"/>
                <w:sz w:val="18"/>
                <w:szCs w:val="18"/>
              </w:rPr>
              <w:t>阿克苏沙雅县</w:t>
            </w:r>
          </w:p>
        </w:tc>
        <w:tc>
          <w:tcPr>
            <w:tcW w:w="874" w:type="dxa"/>
            <w:vAlign w:val="center"/>
          </w:tcPr>
          <w:p>
            <w:pPr>
              <w:widowControl/>
              <w:jc w:val="center"/>
              <w:textAlignment w:val="center"/>
              <w:rPr>
                <w:rFonts w:eastAsia="仿宋_GB2312"/>
                <w:sz w:val="20"/>
                <w:szCs w:val="20"/>
              </w:rPr>
            </w:pPr>
            <w:r>
              <w:rPr>
                <w:rFonts w:eastAsia="仿宋_GB2312"/>
                <w:kern w:val="0"/>
                <w:sz w:val="18"/>
                <w:szCs w:val="18"/>
              </w:rPr>
              <w:t>新冬22</w:t>
            </w:r>
          </w:p>
        </w:tc>
        <w:tc>
          <w:tcPr>
            <w:tcW w:w="720" w:type="dxa"/>
            <w:vAlign w:val="center"/>
          </w:tcPr>
          <w:p>
            <w:pPr>
              <w:widowControl/>
              <w:jc w:val="center"/>
              <w:textAlignment w:val="center"/>
              <w:rPr>
                <w:rFonts w:eastAsia="仿宋_GB2312"/>
                <w:sz w:val="20"/>
                <w:szCs w:val="20"/>
              </w:rPr>
            </w:pPr>
            <w:r>
              <w:rPr>
                <w:rFonts w:eastAsia="仿宋_GB2312"/>
                <w:kern w:val="0"/>
                <w:sz w:val="20"/>
                <w:szCs w:val="20"/>
              </w:rPr>
              <w:t>772</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12.9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30.0 </w:t>
            </w:r>
          </w:p>
        </w:tc>
        <w:tc>
          <w:tcPr>
            <w:tcW w:w="765" w:type="dxa"/>
            <w:vAlign w:val="center"/>
          </w:tcPr>
          <w:p>
            <w:pPr>
              <w:widowControl/>
              <w:jc w:val="center"/>
              <w:textAlignment w:val="center"/>
              <w:rPr>
                <w:rFonts w:eastAsia="仿宋_GB2312"/>
                <w:sz w:val="20"/>
                <w:szCs w:val="20"/>
              </w:rPr>
            </w:pPr>
            <w:r>
              <w:rPr>
                <w:rFonts w:eastAsia="仿宋_GB2312"/>
                <w:kern w:val="0"/>
                <w:sz w:val="20"/>
                <w:szCs w:val="20"/>
              </w:rPr>
              <w:t>320</w:t>
            </w:r>
          </w:p>
        </w:tc>
        <w:tc>
          <w:tcPr>
            <w:tcW w:w="705" w:type="dxa"/>
            <w:vAlign w:val="center"/>
          </w:tcPr>
          <w:p>
            <w:pPr>
              <w:widowControl/>
              <w:jc w:val="center"/>
              <w:textAlignment w:val="center"/>
              <w:rPr>
                <w:rFonts w:eastAsia="仿宋_GB2312"/>
                <w:sz w:val="20"/>
                <w:szCs w:val="20"/>
              </w:rPr>
            </w:pPr>
            <w:r>
              <w:rPr>
                <w:rFonts w:eastAsia="仿宋_GB2312"/>
                <w:kern w:val="0"/>
                <w:sz w:val="20"/>
                <w:szCs w:val="20"/>
              </w:rPr>
              <w:t xml:space="preserve">11.0 </w:t>
            </w:r>
          </w:p>
        </w:tc>
        <w:tc>
          <w:tcPr>
            <w:tcW w:w="1167" w:type="dxa"/>
            <w:vAlign w:val="center"/>
          </w:tcPr>
          <w:p>
            <w:pPr>
              <w:widowControl/>
              <w:jc w:val="center"/>
              <w:textAlignment w:val="center"/>
              <w:rPr>
                <w:rFonts w:eastAsia="仿宋_GB2312"/>
                <w:sz w:val="20"/>
                <w:szCs w:val="20"/>
              </w:rPr>
            </w:pPr>
            <w:r>
              <w:rPr>
                <w:rFonts w:eastAsia="仿宋_GB2312"/>
                <w:kern w:val="0"/>
                <w:sz w:val="20"/>
                <w:szCs w:val="20"/>
              </w:rPr>
              <w:t xml:space="preserve">522 </w:t>
            </w:r>
          </w:p>
        </w:tc>
        <w:tc>
          <w:tcPr>
            <w:tcW w:w="870" w:type="dxa"/>
            <w:vAlign w:val="center"/>
          </w:tcPr>
          <w:p>
            <w:pPr>
              <w:jc w:val="center"/>
              <w:rPr>
                <w:rFonts w:eastAsia="仿宋_GB2312"/>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2</w:t>
            </w:r>
          </w:p>
        </w:tc>
        <w:tc>
          <w:tcPr>
            <w:tcW w:w="1545" w:type="dxa"/>
            <w:vAlign w:val="center"/>
          </w:tcPr>
          <w:p>
            <w:pPr>
              <w:widowControl/>
              <w:jc w:val="center"/>
              <w:textAlignment w:val="center"/>
              <w:rPr>
                <w:rFonts w:eastAsia="仿宋_GB2312"/>
                <w:kern w:val="0"/>
                <w:sz w:val="20"/>
                <w:szCs w:val="20"/>
              </w:rPr>
            </w:pPr>
            <w:r>
              <w:rPr>
                <w:rFonts w:eastAsia="仿宋_GB2312"/>
                <w:kern w:val="0"/>
                <w:sz w:val="18"/>
                <w:szCs w:val="18"/>
              </w:rPr>
              <w:t>塔城沙湾县</w:t>
            </w:r>
          </w:p>
        </w:tc>
        <w:tc>
          <w:tcPr>
            <w:tcW w:w="874" w:type="dxa"/>
            <w:vAlign w:val="center"/>
          </w:tcPr>
          <w:p>
            <w:pPr>
              <w:widowControl/>
              <w:jc w:val="center"/>
              <w:textAlignment w:val="center"/>
              <w:rPr>
                <w:rFonts w:eastAsia="仿宋_GB2312"/>
                <w:kern w:val="0"/>
                <w:sz w:val="20"/>
                <w:szCs w:val="20"/>
              </w:rPr>
            </w:pPr>
            <w:r>
              <w:rPr>
                <w:rFonts w:eastAsia="仿宋_GB2312"/>
                <w:kern w:val="0"/>
                <w:sz w:val="18"/>
                <w:szCs w:val="18"/>
              </w:rPr>
              <w:t>新春48</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771</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13.6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29.7 </w:t>
            </w:r>
          </w:p>
        </w:tc>
        <w:tc>
          <w:tcPr>
            <w:tcW w:w="76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296</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10.2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120 </w:t>
            </w:r>
          </w:p>
        </w:tc>
        <w:tc>
          <w:tcPr>
            <w:tcW w:w="870" w:type="dxa"/>
            <w:vAlign w:val="center"/>
          </w:tcPr>
          <w:p>
            <w:pPr>
              <w:jc w:val="center"/>
              <w:rPr>
                <w:rFonts w:eastAsia="仿宋_GB2312"/>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3</w:t>
            </w:r>
          </w:p>
        </w:tc>
        <w:tc>
          <w:tcPr>
            <w:tcW w:w="1545" w:type="dxa"/>
            <w:vAlign w:val="center"/>
          </w:tcPr>
          <w:p>
            <w:pPr>
              <w:widowControl/>
              <w:jc w:val="center"/>
              <w:textAlignment w:val="center"/>
              <w:rPr>
                <w:rFonts w:eastAsia="仿宋_GB2312"/>
                <w:kern w:val="0"/>
                <w:sz w:val="20"/>
                <w:szCs w:val="20"/>
              </w:rPr>
            </w:pPr>
            <w:r>
              <w:rPr>
                <w:rFonts w:eastAsia="仿宋_GB2312"/>
                <w:kern w:val="0"/>
                <w:sz w:val="18"/>
                <w:szCs w:val="18"/>
                <w:highlight w:val="magenta"/>
                <w:u w:val="single"/>
              </w:rPr>
              <w:t>塔城沙湾县</w:t>
            </w:r>
          </w:p>
        </w:tc>
        <w:tc>
          <w:tcPr>
            <w:tcW w:w="874" w:type="dxa"/>
            <w:vAlign w:val="center"/>
          </w:tcPr>
          <w:p>
            <w:pPr>
              <w:widowControl/>
              <w:jc w:val="center"/>
              <w:textAlignment w:val="center"/>
              <w:rPr>
                <w:rFonts w:eastAsia="仿宋_GB2312"/>
                <w:kern w:val="0"/>
                <w:sz w:val="20"/>
                <w:szCs w:val="20"/>
              </w:rPr>
            </w:pPr>
            <w:r>
              <w:rPr>
                <w:rFonts w:eastAsia="仿宋_GB2312"/>
                <w:kern w:val="0"/>
                <w:sz w:val="18"/>
                <w:szCs w:val="18"/>
              </w:rPr>
              <w:t>新春39</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778</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14.5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32.5 </w:t>
            </w:r>
          </w:p>
        </w:tc>
        <w:tc>
          <w:tcPr>
            <w:tcW w:w="76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299</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10.4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309 </w:t>
            </w:r>
          </w:p>
        </w:tc>
        <w:tc>
          <w:tcPr>
            <w:tcW w:w="870" w:type="dxa"/>
            <w:vAlign w:val="center"/>
          </w:tcPr>
          <w:p>
            <w:pPr>
              <w:widowControl/>
              <w:jc w:val="center"/>
              <w:textAlignment w:val="center"/>
              <w:rPr>
                <w:rFonts w:eastAsia="仿宋_GB2312"/>
                <w:kern w:val="0"/>
                <w:sz w:val="20"/>
                <w:szCs w:val="20"/>
                <w:highlight w:val="yellow"/>
              </w:rPr>
            </w:pPr>
            <w:r>
              <w:rPr>
                <w:rFonts w:eastAsia="仿宋_GB2312"/>
                <w:kern w:val="0"/>
                <w:sz w:val="20"/>
                <w:szCs w:val="20"/>
                <w:highlight w:val="yellow"/>
                <w:u w:val="wave"/>
              </w:rPr>
              <w:t xml:space="preserve">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4</w:t>
            </w:r>
          </w:p>
        </w:tc>
        <w:tc>
          <w:tcPr>
            <w:tcW w:w="1545" w:type="dxa"/>
            <w:vAlign w:val="center"/>
          </w:tcPr>
          <w:p>
            <w:pPr>
              <w:widowControl/>
              <w:jc w:val="center"/>
              <w:textAlignment w:val="center"/>
              <w:rPr>
                <w:rFonts w:eastAsia="仿宋_GB2312"/>
                <w:kern w:val="0"/>
                <w:sz w:val="20"/>
                <w:szCs w:val="20"/>
              </w:rPr>
            </w:pPr>
            <w:r>
              <w:rPr>
                <w:rFonts w:eastAsia="仿宋_GB2312"/>
                <w:kern w:val="0"/>
                <w:sz w:val="18"/>
                <w:szCs w:val="18"/>
              </w:rPr>
              <w:t>塔城沙湾县</w:t>
            </w:r>
          </w:p>
        </w:tc>
        <w:tc>
          <w:tcPr>
            <w:tcW w:w="874" w:type="dxa"/>
            <w:vAlign w:val="center"/>
          </w:tcPr>
          <w:p>
            <w:pPr>
              <w:widowControl/>
              <w:jc w:val="center"/>
              <w:textAlignment w:val="center"/>
              <w:rPr>
                <w:rFonts w:eastAsia="仿宋_GB2312"/>
                <w:kern w:val="0"/>
                <w:sz w:val="20"/>
                <w:szCs w:val="20"/>
              </w:rPr>
            </w:pPr>
            <w:r>
              <w:rPr>
                <w:rFonts w:eastAsia="仿宋_GB2312"/>
                <w:kern w:val="0"/>
                <w:sz w:val="18"/>
                <w:szCs w:val="18"/>
              </w:rPr>
              <w:t>新冬18</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807</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11.3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28.7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344</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13.7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197 </w:t>
            </w:r>
          </w:p>
        </w:tc>
        <w:tc>
          <w:tcPr>
            <w:tcW w:w="870" w:type="dxa"/>
            <w:vAlign w:val="center"/>
          </w:tcPr>
          <w:p>
            <w:pPr>
              <w:jc w:val="center"/>
              <w:rPr>
                <w:rFonts w:eastAsia="仿宋_GB2312"/>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5</w:t>
            </w:r>
          </w:p>
        </w:tc>
        <w:tc>
          <w:tcPr>
            <w:tcW w:w="1545" w:type="dxa"/>
            <w:vAlign w:val="center"/>
          </w:tcPr>
          <w:p>
            <w:pPr>
              <w:widowControl/>
              <w:jc w:val="center"/>
              <w:textAlignment w:val="center"/>
              <w:rPr>
                <w:rFonts w:eastAsia="仿宋_GB2312"/>
                <w:kern w:val="0"/>
                <w:sz w:val="20"/>
                <w:szCs w:val="20"/>
              </w:rPr>
            </w:pPr>
            <w:r>
              <w:rPr>
                <w:rFonts w:eastAsia="仿宋_GB2312"/>
                <w:kern w:val="0"/>
                <w:sz w:val="18"/>
                <w:szCs w:val="18"/>
                <w:highlight w:val="magenta"/>
                <w:u w:val="single"/>
              </w:rPr>
              <w:t>塔城乌苏市</w:t>
            </w:r>
          </w:p>
        </w:tc>
        <w:tc>
          <w:tcPr>
            <w:tcW w:w="874" w:type="dxa"/>
            <w:vAlign w:val="center"/>
          </w:tcPr>
          <w:p>
            <w:pPr>
              <w:widowControl/>
              <w:jc w:val="center"/>
              <w:textAlignment w:val="center"/>
              <w:rPr>
                <w:rFonts w:eastAsia="仿宋_GB2312"/>
                <w:kern w:val="0"/>
                <w:sz w:val="20"/>
                <w:szCs w:val="20"/>
              </w:rPr>
            </w:pPr>
            <w:r>
              <w:rPr>
                <w:rFonts w:eastAsia="仿宋_GB2312"/>
                <w:kern w:val="0"/>
                <w:sz w:val="18"/>
                <w:szCs w:val="18"/>
              </w:rPr>
              <w:t>新冬22</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798</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14.4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32.9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338</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10.8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619 </w:t>
            </w:r>
          </w:p>
        </w:tc>
        <w:tc>
          <w:tcPr>
            <w:tcW w:w="870" w:type="dxa"/>
            <w:vAlign w:val="center"/>
          </w:tcPr>
          <w:p>
            <w:pPr>
              <w:widowControl/>
              <w:jc w:val="center"/>
              <w:textAlignment w:val="center"/>
              <w:rPr>
                <w:rFonts w:eastAsia="仿宋_GB2312"/>
                <w:kern w:val="0"/>
                <w:sz w:val="20"/>
                <w:szCs w:val="20"/>
                <w:highlight w:val="yellow"/>
              </w:rPr>
            </w:pPr>
            <w:r>
              <w:rPr>
                <w:rFonts w:eastAsia="仿宋_GB2312"/>
                <w:kern w:val="0"/>
                <w:sz w:val="20"/>
                <w:szCs w:val="20"/>
                <w:highlight w:val="yellow"/>
                <w:u w:val="wave"/>
              </w:rPr>
              <w:t xml:space="preserve">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6</w:t>
            </w:r>
          </w:p>
        </w:tc>
        <w:tc>
          <w:tcPr>
            <w:tcW w:w="1545" w:type="dxa"/>
            <w:vAlign w:val="center"/>
          </w:tcPr>
          <w:p>
            <w:pPr>
              <w:widowControl/>
              <w:jc w:val="center"/>
              <w:textAlignment w:val="center"/>
              <w:rPr>
                <w:rFonts w:eastAsia="仿宋_GB2312"/>
                <w:kern w:val="0"/>
                <w:sz w:val="20"/>
                <w:szCs w:val="20"/>
              </w:rPr>
            </w:pPr>
            <w:r>
              <w:rPr>
                <w:rFonts w:eastAsia="仿宋_GB2312"/>
                <w:kern w:val="0"/>
                <w:sz w:val="18"/>
                <w:szCs w:val="18"/>
              </w:rPr>
              <w:t>塔城沙湾县</w:t>
            </w:r>
          </w:p>
        </w:tc>
        <w:tc>
          <w:tcPr>
            <w:tcW w:w="874" w:type="dxa"/>
            <w:vAlign w:val="center"/>
          </w:tcPr>
          <w:p>
            <w:pPr>
              <w:widowControl/>
              <w:jc w:val="center"/>
              <w:textAlignment w:val="center"/>
              <w:rPr>
                <w:rFonts w:eastAsia="仿宋_GB2312"/>
                <w:kern w:val="0"/>
                <w:sz w:val="20"/>
                <w:szCs w:val="20"/>
              </w:rPr>
            </w:pPr>
            <w:r>
              <w:rPr>
                <w:rFonts w:eastAsia="仿宋_GB2312"/>
                <w:kern w:val="0"/>
                <w:sz w:val="18"/>
                <w:szCs w:val="18"/>
              </w:rPr>
              <w:t>新冬18</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803</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12.2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29.8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340</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10.4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413 </w:t>
            </w:r>
          </w:p>
        </w:tc>
        <w:tc>
          <w:tcPr>
            <w:tcW w:w="870" w:type="dxa"/>
            <w:vAlign w:val="center"/>
          </w:tcPr>
          <w:p>
            <w:pPr>
              <w:jc w:val="center"/>
              <w:rPr>
                <w:rFonts w:eastAsia="仿宋_GB2312"/>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7</w:t>
            </w:r>
          </w:p>
        </w:tc>
        <w:tc>
          <w:tcPr>
            <w:tcW w:w="1545" w:type="dxa"/>
            <w:vAlign w:val="center"/>
          </w:tcPr>
          <w:p>
            <w:pPr>
              <w:widowControl/>
              <w:jc w:val="center"/>
              <w:textAlignment w:val="center"/>
              <w:rPr>
                <w:rFonts w:eastAsia="仿宋_GB2312"/>
                <w:kern w:val="0"/>
                <w:sz w:val="20"/>
                <w:szCs w:val="20"/>
              </w:rPr>
            </w:pPr>
            <w:r>
              <w:rPr>
                <w:rFonts w:eastAsia="仿宋_GB2312"/>
                <w:kern w:val="0"/>
                <w:sz w:val="18"/>
                <w:szCs w:val="18"/>
              </w:rPr>
              <w:t>库尔勒和硕县</w:t>
            </w:r>
          </w:p>
        </w:tc>
        <w:tc>
          <w:tcPr>
            <w:tcW w:w="874" w:type="dxa"/>
            <w:vAlign w:val="center"/>
          </w:tcPr>
          <w:p>
            <w:pPr>
              <w:widowControl/>
              <w:jc w:val="center"/>
              <w:textAlignment w:val="center"/>
              <w:rPr>
                <w:rFonts w:eastAsia="仿宋_GB2312"/>
                <w:kern w:val="0"/>
                <w:sz w:val="20"/>
                <w:szCs w:val="20"/>
              </w:rPr>
            </w:pPr>
            <w:r>
              <w:rPr>
                <w:rFonts w:eastAsia="仿宋_GB2312"/>
                <w:kern w:val="0"/>
                <w:sz w:val="18"/>
                <w:szCs w:val="18"/>
              </w:rPr>
              <w:t>新春37</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797</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13.5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30.8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330</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11.9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570 </w:t>
            </w:r>
          </w:p>
        </w:tc>
        <w:tc>
          <w:tcPr>
            <w:tcW w:w="870" w:type="dxa"/>
            <w:vAlign w:val="center"/>
          </w:tcPr>
          <w:p>
            <w:pPr>
              <w:jc w:val="center"/>
              <w:rPr>
                <w:rFonts w:eastAsia="仿宋_GB2312"/>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8</w:t>
            </w:r>
          </w:p>
        </w:tc>
        <w:tc>
          <w:tcPr>
            <w:tcW w:w="1545" w:type="dxa"/>
            <w:vAlign w:val="center"/>
          </w:tcPr>
          <w:p>
            <w:pPr>
              <w:widowControl/>
              <w:jc w:val="center"/>
              <w:textAlignment w:val="center"/>
              <w:rPr>
                <w:rFonts w:eastAsia="仿宋_GB2312"/>
                <w:kern w:val="0"/>
                <w:sz w:val="20"/>
                <w:szCs w:val="20"/>
                <w:u w:val="single"/>
              </w:rPr>
            </w:pPr>
            <w:r>
              <w:rPr>
                <w:rFonts w:eastAsia="仿宋_GB2312"/>
                <w:kern w:val="0"/>
                <w:sz w:val="18"/>
                <w:szCs w:val="18"/>
                <w:highlight w:val="magenta"/>
                <w:u w:val="single"/>
              </w:rPr>
              <w:t>库尔勒和硕县</w:t>
            </w:r>
          </w:p>
        </w:tc>
        <w:tc>
          <w:tcPr>
            <w:tcW w:w="874" w:type="dxa"/>
            <w:vAlign w:val="center"/>
          </w:tcPr>
          <w:p>
            <w:pPr>
              <w:widowControl/>
              <w:jc w:val="center"/>
              <w:textAlignment w:val="center"/>
              <w:rPr>
                <w:rFonts w:eastAsia="仿宋_GB2312"/>
                <w:kern w:val="0"/>
                <w:sz w:val="20"/>
                <w:szCs w:val="20"/>
              </w:rPr>
            </w:pPr>
            <w:r>
              <w:rPr>
                <w:rFonts w:eastAsia="仿宋_GB2312"/>
                <w:kern w:val="0"/>
                <w:sz w:val="18"/>
                <w:szCs w:val="18"/>
              </w:rPr>
              <w:t>新春26</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790</w:t>
            </w:r>
          </w:p>
        </w:tc>
        <w:tc>
          <w:tcPr>
            <w:tcW w:w="73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16.0 </w:t>
            </w:r>
          </w:p>
        </w:tc>
        <w:tc>
          <w:tcPr>
            <w:tcW w:w="855" w:type="dxa"/>
            <w:vAlign w:val="center"/>
          </w:tcPr>
          <w:p>
            <w:pPr>
              <w:widowControl/>
              <w:jc w:val="center"/>
              <w:textAlignment w:val="center"/>
              <w:rPr>
                <w:rFonts w:eastAsia="仿宋_GB2312"/>
                <w:kern w:val="0"/>
                <w:sz w:val="20"/>
                <w:szCs w:val="20"/>
                <w:highlight w:val="yellow"/>
              </w:rPr>
            </w:pPr>
            <w:r>
              <w:rPr>
                <w:rFonts w:eastAsia="仿宋_GB2312"/>
                <w:kern w:val="0"/>
                <w:sz w:val="20"/>
                <w:szCs w:val="20"/>
                <w:highlight w:val="yellow"/>
                <w:u w:val="wave"/>
              </w:rPr>
              <w:t>33.8</w:t>
            </w:r>
            <w:r>
              <w:rPr>
                <w:rFonts w:eastAsia="仿宋_GB2312"/>
                <w:kern w:val="0"/>
                <w:sz w:val="20"/>
                <w:szCs w:val="20"/>
                <w:highlight w:val="yellow"/>
              </w:rPr>
              <w:t xml:space="preserve">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395</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15.3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408 </w:t>
            </w:r>
          </w:p>
        </w:tc>
        <w:tc>
          <w:tcPr>
            <w:tcW w:w="870" w:type="dxa"/>
            <w:vAlign w:val="center"/>
          </w:tcPr>
          <w:p>
            <w:pPr>
              <w:widowControl/>
              <w:jc w:val="center"/>
              <w:textAlignment w:val="center"/>
              <w:rPr>
                <w:rFonts w:eastAsia="仿宋_GB2312"/>
                <w:kern w:val="0"/>
                <w:sz w:val="20"/>
                <w:szCs w:val="20"/>
                <w:highlight w:val="yellow"/>
              </w:rPr>
            </w:pPr>
            <w:r>
              <w:rPr>
                <w:rFonts w:eastAsia="仿宋_GB2312"/>
                <w:kern w:val="0"/>
                <w:sz w:val="20"/>
                <w:szCs w:val="20"/>
                <w:highlight w:val="yellow"/>
                <w:u w:val="wave"/>
              </w:rPr>
              <w:t xml:space="preserve">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shd w:val="clear" w:color="auto" w:fill="auto"/>
            <w:vAlign w:val="center"/>
          </w:tcPr>
          <w:p>
            <w:pPr>
              <w:widowControl/>
              <w:jc w:val="center"/>
              <w:textAlignment w:val="center"/>
              <w:rPr>
                <w:rFonts w:eastAsia="仿宋_GB2312"/>
                <w:kern w:val="0"/>
                <w:sz w:val="20"/>
                <w:szCs w:val="20"/>
              </w:rPr>
            </w:pPr>
            <w:r>
              <w:rPr>
                <w:rFonts w:eastAsia="仿宋_GB2312"/>
                <w:kern w:val="0"/>
                <w:sz w:val="20"/>
                <w:szCs w:val="20"/>
              </w:rPr>
              <w:t>9</w:t>
            </w:r>
          </w:p>
        </w:tc>
        <w:tc>
          <w:tcPr>
            <w:tcW w:w="1545" w:type="dxa"/>
            <w:shd w:val="clear" w:color="auto" w:fill="auto"/>
            <w:vAlign w:val="center"/>
          </w:tcPr>
          <w:p>
            <w:pPr>
              <w:widowControl/>
              <w:jc w:val="center"/>
              <w:textAlignment w:val="center"/>
              <w:rPr>
                <w:rFonts w:eastAsia="仿宋_GB2312"/>
                <w:kern w:val="0"/>
                <w:sz w:val="20"/>
                <w:szCs w:val="20"/>
              </w:rPr>
            </w:pPr>
            <w:r>
              <w:rPr>
                <w:rFonts w:eastAsia="仿宋_GB2312"/>
                <w:kern w:val="0"/>
                <w:sz w:val="18"/>
                <w:szCs w:val="18"/>
              </w:rPr>
              <w:t>库尔勒和硕县</w:t>
            </w:r>
          </w:p>
        </w:tc>
        <w:tc>
          <w:tcPr>
            <w:tcW w:w="874" w:type="dxa"/>
            <w:shd w:val="clear" w:color="auto" w:fill="auto"/>
            <w:vAlign w:val="center"/>
          </w:tcPr>
          <w:p>
            <w:pPr>
              <w:widowControl/>
              <w:jc w:val="center"/>
              <w:textAlignment w:val="center"/>
              <w:rPr>
                <w:rFonts w:eastAsia="仿宋_GB2312"/>
                <w:kern w:val="0"/>
                <w:sz w:val="20"/>
                <w:szCs w:val="20"/>
              </w:rPr>
            </w:pPr>
            <w:r>
              <w:rPr>
                <w:rFonts w:eastAsia="仿宋_GB2312"/>
                <w:kern w:val="0"/>
                <w:sz w:val="18"/>
                <w:szCs w:val="18"/>
              </w:rPr>
              <w:t>新冬22</w:t>
            </w:r>
          </w:p>
        </w:tc>
        <w:tc>
          <w:tcPr>
            <w:tcW w:w="720" w:type="dxa"/>
            <w:shd w:val="clear" w:color="auto" w:fill="auto"/>
            <w:vAlign w:val="center"/>
          </w:tcPr>
          <w:p>
            <w:pPr>
              <w:widowControl/>
              <w:jc w:val="center"/>
              <w:textAlignment w:val="center"/>
              <w:rPr>
                <w:rFonts w:eastAsia="仿宋_GB2312"/>
                <w:kern w:val="0"/>
                <w:sz w:val="20"/>
                <w:szCs w:val="20"/>
              </w:rPr>
            </w:pPr>
            <w:r>
              <w:rPr>
                <w:rFonts w:eastAsia="仿宋_GB2312"/>
                <w:kern w:val="0"/>
                <w:sz w:val="20"/>
                <w:szCs w:val="20"/>
                <w:highlight w:val="yellow"/>
                <w:u w:val="wave"/>
              </w:rPr>
              <w:t>765</w:t>
            </w:r>
          </w:p>
        </w:tc>
        <w:tc>
          <w:tcPr>
            <w:tcW w:w="735" w:type="dxa"/>
            <w:shd w:val="clear" w:color="auto" w:fill="auto"/>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14.3 </w:t>
            </w:r>
          </w:p>
        </w:tc>
        <w:tc>
          <w:tcPr>
            <w:tcW w:w="855" w:type="dxa"/>
            <w:shd w:val="clear" w:color="auto" w:fill="auto"/>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31.1 </w:t>
            </w:r>
          </w:p>
        </w:tc>
        <w:tc>
          <w:tcPr>
            <w:tcW w:w="765" w:type="dxa"/>
            <w:shd w:val="clear" w:color="auto" w:fill="auto"/>
            <w:vAlign w:val="center"/>
          </w:tcPr>
          <w:p>
            <w:pPr>
              <w:widowControl/>
              <w:jc w:val="center"/>
              <w:textAlignment w:val="center"/>
              <w:rPr>
                <w:rFonts w:eastAsia="仿宋_GB2312"/>
                <w:kern w:val="0"/>
                <w:sz w:val="20"/>
                <w:szCs w:val="20"/>
              </w:rPr>
            </w:pPr>
            <w:r>
              <w:rPr>
                <w:rFonts w:eastAsia="仿宋_GB2312"/>
                <w:kern w:val="0"/>
                <w:sz w:val="20"/>
                <w:szCs w:val="20"/>
              </w:rPr>
              <w:t>318</w:t>
            </w:r>
          </w:p>
        </w:tc>
        <w:tc>
          <w:tcPr>
            <w:tcW w:w="705" w:type="dxa"/>
            <w:shd w:val="clear" w:color="auto" w:fill="auto"/>
            <w:vAlign w:val="center"/>
          </w:tcPr>
          <w:p>
            <w:pPr>
              <w:widowControl/>
              <w:jc w:val="center"/>
              <w:textAlignment w:val="center"/>
              <w:rPr>
                <w:rFonts w:eastAsia="仿宋_GB2312"/>
                <w:kern w:val="0"/>
                <w:sz w:val="20"/>
                <w:szCs w:val="20"/>
              </w:rPr>
            </w:pPr>
            <w:r>
              <w:rPr>
                <w:rFonts w:eastAsia="仿宋_GB2312"/>
                <w:kern w:val="0"/>
                <w:sz w:val="20"/>
                <w:szCs w:val="20"/>
              </w:rPr>
              <w:t xml:space="preserve">14.1 </w:t>
            </w:r>
          </w:p>
        </w:tc>
        <w:tc>
          <w:tcPr>
            <w:tcW w:w="1167" w:type="dxa"/>
            <w:shd w:val="clear" w:color="auto" w:fill="auto"/>
            <w:vAlign w:val="center"/>
          </w:tcPr>
          <w:p>
            <w:pPr>
              <w:widowControl/>
              <w:jc w:val="center"/>
              <w:textAlignment w:val="center"/>
              <w:rPr>
                <w:rFonts w:eastAsia="仿宋_GB2312"/>
                <w:kern w:val="0"/>
                <w:sz w:val="20"/>
                <w:szCs w:val="20"/>
              </w:rPr>
            </w:pPr>
            <w:r>
              <w:rPr>
                <w:rFonts w:eastAsia="仿宋_GB2312"/>
                <w:kern w:val="0"/>
                <w:sz w:val="20"/>
                <w:szCs w:val="20"/>
              </w:rPr>
              <w:t xml:space="preserve">513 </w:t>
            </w:r>
          </w:p>
        </w:tc>
        <w:tc>
          <w:tcPr>
            <w:tcW w:w="870" w:type="dxa"/>
            <w:shd w:val="clear" w:color="auto" w:fill="FFFF00"/>
            <w:vAlign w:val="center"/>
          </w:tcPr>
          <w:p>
            <w:pPr>
              <w:widowControl/>
              <w:jc w:val="center"/>
              <w:textAlignment w:val="center"/>
              <w:rPr>
                <w:rFonts w:eastAsia="仿宋_GB2312"/>
                <w:kern w:val="0"/>
                <w:sz w:val="20"/>
                <w:szCs w:val="20"/>
                <w:highlight w:val="yellow"/>
              </w:rPr>
            </w:pPr>
            <w:r>
              <w:rPr>
                <w:rFonts w:eastAsia="仿宋_GB2312"/>
                <w:kern w:val="0"/>
                <w:sz w:val="20"/>
                <w:szCs w:val="20"/>
                <w:highlight w:val="yellow"/>
                <w:u w:val="wave"/>
              </w:rPr>
              <w:t xml:space="preserve">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10</w:t>
            </w:r>
          </w:p>
        </w:tc>
        <w:tc>
          <w:tcPr>
            <w:tcW w:w="1545" w:type="dxa"/>
            <w:vAlign w:val="center"/>
          </w:tcPr>
          <w:p>
            <w:pPr>
              <w:widowControl/>
              <w:jc w:val="center"/>
              <w:textAlignment w:val="center"/>
              <w:rPr>
                <w:rFonts w:eastAsia="仿宋_GB2312"/>
                <w:kern w:val="0"/>
                <w:sz w:val="20"/>
                <w:szCs w:val="20"/>
              </w:rPr>
            </w:pPr>
            <w:r>
              <w:rPr>
                <w:rFonts w:eastAsia="仿宋_GB2312"/>
                <w:kern w:val="0"/>
                <w:sz w:val="18"/>
                <w:szCs w:val="18"/>
              </w:rPr>
              <w:t>库尔勒和静县</w:t>
            </w:r>
          </w:p>
        </w:tc>
        <w:tc>
          <w:tcPr>
            <w:tcW w:w="874" w:type="dxa"/>
            <w:vAlign w:val="center"/>
          </w:tcPr>
          <w:p>
            <w:pPr>
              <w:widowControl/>
              <w:jc w:val="center"/>
              <w:textAlignment w:val="center"/>
              <w:rPr>
                <w:rFonts w:eastAsia="仿宋_GB2312"/>
                <w:kern w:val="0"/>
                <w:sz w:val="20"/>
                <w:szCs w:val="20"/>
              </w:rPr>
            </w:pPr>
            <w:r>
              <w:rPr>
                <w:rFonts w:eastAsia="仿宋_GB2312"/>
                <w:kern w:val="0"/>
                <w:sz w:val="18"/>
                <w:szCs w:val="18"/>
              </w:rPr>
              <w:t>新春37</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781</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12.9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27.4 </w:t>
            </w:r>
          </w:p>
        </w:tc>
        <w:tc>
          <w:tcPr>
            <w:tcW w:w="76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284</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12.5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503 </w:t>
            </w:r>
          </w:p>
        </w:tc>
        <w:tc>
          <w:tcPr>
            <w:tcW w:w="870" w:type="dxa"/>
            <w:vAlign w:val="center"/>
          </w:tcPr>
          <w:p>
            <w:pPr>
              <w:jc w:val="center"/>
              <w:rPr>
                <w:rFonts w:eastAsia="仿宋_GB2312"/>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11</w:t>
            </w:r>
          </w:p>
        </w:tc>
        <w:tc>
          <w:tcPr>
            <w:tcW w:w="1545" w:type="dxa"/>
            <w:vAlign w:val="center"/>
          </w:tcPr>
          <w:p>
            <w:pPr>
              <w:widowControl/>
              <w:jc w:val="center"/>
              <w:textAlignment w:val="center"/>
              <w:rPr>
                <w:rFonts w:eastAsia="仿宋_GB2312"/>
                <w:kern w:val="0"/>
                <w:sz w:val="20"/>
                <w:szCs w:val="20"/>
              </w:rPr>
            </w:pPr>
            <w:r>
              <w:rPr>
                <w:rFonts w:eastAsia="仿宋_GB2312"/>
                <w:kern w:val="0"/>
                <w:sz w:val="18"/>
                <w:szCs w:val="18"/>
              </w:rPr>
              <w:t>伊犁尼勒克县</w:t>
            </w:r>
          </w:p>
        </w:tc>
        <w:tc>
          <w:tcPr>
            <w:tcW w:w="874" w:type="dxa"/>
            <w:vAlign w:val="center"/>
          </w:tcPr>
          <w:p>
            <w:pPr>
              <w:widowControl/>
              <w:jc w:val="center"/>
              <w:textAlignment w:val="center"/>
              <w:rPr>
                <w:rFonts w:eastAsia="仿宋_GB2312"/>
                <w:kern w:val="0"/>
                <w:sz w:val="20"/>
                <w:szCs w:val="20"/>
              </w:rPr>
            </w:pPr>
            <w:r>
              <w:rPr>
                <w:rFonts w:eastAsia="仿宋_GB2312"/>
                <w:kern w:val="0"/>
                <w:sz w:val="18"/>
                <w:szCs w:val="18"/>
              </w:rPr>
              <w:t>伊农18</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783</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12.1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28.5 </w:t>
            </w:r>
          </w:p>
        </w:tc>
        <w:tc>
          <w:tcPr>
            <w:tcW w:w="76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293</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10.0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279 </w:t>
            </w:r>
          </w:p>
        </w:tc>
        <w:tc>
          <w:tcPr>
            <w:tcW w:w="870" w:type="dxa"/>
            <w:vAlign w:val="center"/>
          </w:tcPr>
          <w:p>
            <w:pPr>
              <w:jc w:val="center"/>
              <w:rPr>
                <w:rFonts w:eastAsia="仿宋_GB2312"/>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12</w:t>
            </w:r>
          </w:p>
        </w:tc>
        <w:tc>
          <w:tcPr>
            <w:tcW w:w="1545" w:type="dxa"/>
            <w:vAlign w:val="center"/>
          </w:tcPr>
          <w:p>
            <w:pPr>
              <w:widowControl/>
              <w:jc w:val="center"/>
              <w:textAlignment w:val="center"/>
              <w:rPr>
                <w:rFonts w:eastAsia="仿宋_GB2312"/>
                <w:kern w:val="0"/>
                <w:sz w:val="20"/>
                <w:szCs w:val="20"/>
              </w:rPr>
            </w:pPr>
            <w:r>
              <w:rPr>
                <w:rFonts w:eastAsia="仿宋_GB2312"/>
                <w:kern w:val="0"/>
                <w:sz w:val="18"/>
                <w:szCs w:val="18"/>
                <w:highlight w:val="magenta"/>
                <w:u w:val="single"/>
              </w:rPr>
              <w:t>伊犁尼勒克县</w:t>
            </w:r>
          </w:p>
        </w:tc>
        <w:tc>
          <w:tcPr>
            <w:tcW w:w="874" w:type="dxa"/>
            <w:vAlign w:val="center"/>
          </w:tcPr>
          <w:p>
            <w:pPr>
              <w:widowControl/>
              <w:jc w:val="center"/>
              <w:textAlignment w:val="center"/>
              <w:rPr>
                <w:rFonts w:eastAsia="仿宋_GB2312"/>
                <w:kern w:val="0"/>
                <w:sz w:val="20"/>
                <w:szCs w:val="20"/>
              </w:rPr>
            </w:pPr>
            <w:r>
              <w:rPr>
                <w:rFonts w:eastAsia="仿宋_GB2312"/>
                <w:kern w:val="0"/>
                <w:sz w:val="18"/>
                <w:szCs w:val="18"/>
              </w:rPr>
              <w:t>宁春16</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798</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14.1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32.5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352</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10.4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424 </w:t>
            </w:r>
          </w:p>
        </w:tc>
        <w:tc>
          <w:tcPr>
            <w:tcW w:w="870"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13</w:t>
            </w:r>
          </w:p>
        </w:tc>
        <w:tc>
          <w:tcPr>
            <w:tcW w:w="1545" w:type="dxa"/>
            <w:vAlign w:val="center"/>
          </w:tcPr>
          <w:p>
            <w:pPr>
              <w:widowControl/>
              <w:jc w:val="center"/>
              <w:textAlignment w:val="center"/>
              <w:rPr>
                <w:rFonts w:eastAsia="仿宋_GB2312"/>
                <w:kern w:val="0"/>
                <w:sz w:val="20"/>
                <w:szCs w:val="20"/>
              </w:rPr>
            </w:pPr>
            <w:r>
              <w:rPr>
                <w:rFonts w:eastAsia="仿宋_GB2312"/>
                <w:kern w:val="0"/>
                <w:sz w:val="18"/>
                <w:szCs w:val="18"/>
              </w:rPr>
              <w:t>塔城塔城市</w:t>
            </w:r>
          </w:p>
        </w:tc>
        <w:tc>
          <w:tcPr>
            <w:tcW w:w="874" w:type="dxa"/>
            <w:vAlign w:val="center"/>
          </w:tcPr>
          <w:p>
            <w:pPr>
              <w:widowControl/>
              <w:jc w:val="center"/>
              <w:textAlignment w:val="center"/>
              <w:rPr>
                <w:rFonts w:eastAsia="仿宋_GB2312"/>
                <w:kern w:val="0"/>
                <w:sz w:val="20"/>
                <w:szCs w:val="20"/>
              </w:rPr>
            </w:pPr>
            <w:r>
              <w:rPr>
                <w:rFonts w:eastAsia="仿宋_GB2312"/>
                <w:kern w:val="0"/>
                <w:sz w:val="20"/>
                <w:szCs w:val="20"/>
              </w:rPr>
              <w:t>新春37</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830</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14.0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28.1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342</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11.4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469 </w:t>
            </w:r>
          </w:p>
        </w:tc>
        <w:tc>
          <w:tcPr>
            <w:tcW w:w="870"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14</w:t>
            </w:r>
          </w:p>
        </w:tc>
        <w:tc>
          <w:tcPr>
            <w:tcW w:w="1545" w:type="dxa"/>
            <w:vAlign w:val="center"/>
          </w:tcPr>
          <w:p>
            <w:pPr>
              <w:widowControl/>
              <w:jc w:val="center"/>
              <w:textAlignment w:val="center"/>
              <w:rPr>
                <w:rFonts w:eastAsia="仿宋_GB2312"/>
                <w:kern w:val="0"/>
                <w:sz w:val="20"/>
                <w:szCs w:val="20"/>
              </w:rPr>
            </w:pPr>
            <w:r>
              <w:rPr>
                <w:rFonts w:eastAsia="仿宋_GB2312"/>
                <w:kern w:val="0"/>
                <w:sz w:val="18"/>
                <w:szCs w:val="18"/>
              </w:rPr>
              <w:t>塔城塔城市</w:t>
            </w:r>
          </w:p>
        </w:tc>
        <w:tc>
          <w:tcPr>
            <w:tcW w:w="874" w:type="dxa"/>
            <w:vAlign w:val="center"/>
          </w:tcPr>
          <w:p>
            <w:pPr>
              <w:widowControl/>
              <w:jc w:val="center"/>
              <w:textAlignment w:val="center"/>
              <w:rPr>
                <w:rFonts w:eastAsia="仿宋_GB2312"/>
                <w:kern w:val="0"/>
                <w:sz w:val="20"/>
                <w:szCs w:val="20"/>
              </w:rPr>
            </w:pPr>
            <w:r>
              <w:rPr>
                <w:rFonts w:eastAsia="仿宋_GB2312"/>
                <w:kern w:val="0"/>
                <w:sz w:val="20"/>
                <w:szCs w:val="20"/>
              </w:rPr>
              <w:t>新冬18</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862</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13.2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27.2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333</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12.0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331 </w:t>
            </w:r>
          </w:p>
        </w:tc>
        <w:tc>
          <w:tcPr>
            <w:tcW w:w="870"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15</w:t>
            </w:r>
          </w:p>
        </w:tc>
        <w:tc>
          <w:tcPr>
            <w:tcW w:w="1545" w:type="dxa"/>
            <w:vAlign w:val="center"/>
          </w:tcPr>
          <w:p>
            <w:pPr>
              <w:widowControl/>
              <w:jc w:val="center"/>
              <w:textAlignment w:val="center"/>
              <w:rPr>
                <w:rFonts w:eastAsia="仿宋_GB2312"/>
                <w:kern w:val="0"/>
                <w:sz w:val="20"/>
                <w:szCs w:val="20"/>
              </w:rPr>
            </w:pPr>
            <w:r>
              <w:rPr>
                <w:rFonts w:eastAsia="仿宋_GB2312"/>
                <w:kern w:val="0"/>
                <w:sz w:val="18"/>
                <w:szCs w:val="18"/>
              </w:rPr>
              <w:t>阿克苏库车县</w:t>
            </w:r>
          </w:p>
        </w:tc>
        <w:tc>
          <w:tcPr>
            <w:tcW w:w="874" w:type="dxa"/>
            <w:vAlign w:val="center"/>
          </w:tcPr>
          <w:p>
            <w:pPr>
              <w:widowControl/>
              <w:jc w:val="center"/>
              <w:textAlignment w:val="center"/>
              <w:rPr>
                <w:rFonts w:eastAsia="仿宋_GB2312"/>
                <w:kern w:val="0"/>
                <w:sz w:val="20"/>
                <w:szCs w:val="20"/>
              </w:rPr>
            </w:pPr>
            <w:r>
              <w:rPr>
                <w:rFonts w:eastAsia="仿宋_GB2312"/>
                <w:kern w:val="0"/>
                <w:sz w:val="20"/>
                <w:szCs w:val="20"/>
              </w:rPr>
              <w:t>永良15</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787</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13.6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28.8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329</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19.6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475 </w:t>
            </w:r>
          </w:p>
        </w:tc>
        <w:tc>
          <w:tcPr>
            <w:tcW w:w="870"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16</w:t>
            </w:r>
          </w:p>
        </w:tc>
        <w:tc>
          <w:tcPr>
            <w:tcW w:w="1545" w:type="dxa"/>
            <w:vAlign w:val="center"/>
          </w:tcPr>
          <w:p>
            <w:pPr>
              <w:widowControl/>
              <w:jc w:val="center"/>
              <w:textAlignment w:val="center"/>
              <w:rPr>
                <w:rFonts w:eastAsia="仿宋_GB2312"/>
                <w:kern w:val="0"/>
                <w:sz w:val="20"/>
                <w:szCs w:val="20"/>
              </w:rPr>
            </w:pPr>
            <w:r>
              <w:rPr>
                <w:rFonts w:eastAsia="仿宋_GB2312"/>
                <w:kern w:val="0"/>
                <w:sz w:val="18"/>
                <w:szCs w:val="18"/>
              </w:rPr>
              <w:t>塔城塔城市</w:t>
            </w:r>
          </w:p>
        </w:tc>
        <w:tc>
          <w:tcPr>
            <w:tcW w:w="874" w:type="dxa"/>
            <w:vAlign w:val="center"/>
          </w:tcPr>
          <w:p>
            <w:pPr>
              <w:widowControl/>
              <w:jc w:val="center"/>
              <w:textAlignment w:val="center"/>
              <w:rPr>
                <w:rFonts w:eastAsia="仿宋_GB2312"/>
                <w:kern w:val="0"/>
                <w:sz w:val="20"/>
                <w:szCs w:val="20"/>
              </w:rPr>
            </w:pPr>
            <w:r>
              <w:rPr>
                <w:rFonts w:eastAsia="仿宋_GB2312"/>
                <w:kern w:val="0"/>
                <w:sz w:val="20"/>
                <w:szCs w:val="20"/>
              </w:rPr>
              <w:t>新冬22</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828</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13.0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28.4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354</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29.7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544 </w:t>
            </w:r>
          </w:p>
        </w:tc>
        <w:tc>
          <w:tcPr>
            <w:tcW w:w="870"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17</w:t>
            </w:r>
          </w:p>
        </w:tc>
        <w:tc>
          <w:tcPr>
            <w:tcW w:w="1545" w:type="dxa"/>
            <w:vAlign w:val="center"/>
          </w:tcPr>
          <w:p>
            <w:pPr>
              <w:widowControl/>
              <w:jc w:val="center"/>
              <w:textAlignment w:val="center"/>
              <w:rPr>
                <w:rFonts w:eastAsia="仿宋_GB2312"/>
                <w:kern w:val="0"/>
                <w:sz w:val="20"/>
                <w:szCs w:val="20"/>
              </w:rPr>
            </w:pPr>
            <w:r>
              <w:rPr>
                <w:rFonts w:eastAsia="仿宋_GB2312"/>
                <w:kern w:val="0"/>
                <w:sz w:val="18"/>
                <w:szCs w:val="18"/>
              </w:rPr>
              <w:t>塔城塔城市</w:t>
            </w:r>
          </w:p>
        </w:tc>
        <w:tc>
          <w:tcPr>
            <w:tcW w:w="874" w:type="dxa"/>
            <w:vAlign w:val="center"/>
          </w:tcPr>
          <w:p>
            <w:pPr>
              <w:widowControl/>
              <w:jc w:val="center"/>
              <w:textAlignment w:val="center"/>
              <w:rPr>
                <w:rFonts w:eastAsia="仿宋_GB2312"/>
                <w:kern w:val="0"/>
                <w:sz w:val="20"/>
                <w:szCs w:val="20"/>
              </w:rPr>
            </w:pPr>
            <w:r>
              <w:rPr>
                <w:rFonts w:eastAsia="仿宋_GB2312"/>
                <w:kern w:val="0"/>
                <w:sz w:val="20"/>
                <w:szCs w:val="20"/>
              </w:rPr>
              <w:t>新冬18</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846</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12.1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26.6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335</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10.2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376 </w:t>
            </w:r>
          </w:p>
        </w:tc>
        <w:tc>
          <w:tcPr>
            <w:tcW w:w="870" w:type="dxa"/>
            <w:vAlign w:val="center"/>
          </w:tcPr>
          <w:p>
            <w:pPr>
              <w:jc w:val="center"/>
              <w:rPr>
                <w:rFonts w:eastAsia="仿宋_GB2312"/>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18</w:t>
            </w:r>
          </w:p>
        </w:tc>
        <w:tc>
          <w:tcPr>
            <w:tcW w:w="1545" w:type="dxa"/>
            <w:vAlign w:val="center"/>
          </w:tcPr>
          <w:p>
            <w:pPr>
              <w:widowControl/>
              <w:jc w:val="center"/>
              <w:textAlignment w:val="center"/>
              <w:rPr>
                <w:rFonts w:eastAsia="仿宋_GB2312"/>
                <w:kern w:val="0"/>
                <w:sz w:val="20"/>
                <w:szCs w:val="20"/>
              </w:rPr>
            </w:pPr>
            <w:r>
              <w:rPr>
                <w:rFonts w:eastAsia="仿宋_GB2312"/>
                <w:kern w:val="0"/>
                <w:sz w:val="18"/>
                <w:szCs w:val="18"/>
              </w:rPr>
              <w:t>塔城塔城市</w:t>
            </w:r>
          </w:p>
        </w:tc>
        <w:tc>
          <w:tcPr>
            <w:tcW w:w="874" w:type="dxa"/>
            <w:vAlign w:val="center"/>
          </w:tcPr>
          <w:p>
            <w:pPr>
              <w:widowControl/>
              <w:jc w:val="center"/>
              <w:textAlignment w:val="center"/>
              <w:rPr>
                <w:rFonts w:eastAsia="仿宋_GB2312"/>
                <w:kern w:val="0"/>
                <w:sz w:val="20"/>
                <w:szCs w:val="20"/>
              </w:rPr>
            </w:pPr>
            <w:r>
              <w:rPr>
                <w:rFonts w:eastAsia="仿宋_GB2312"/>
                <w:kern w:val="0"/>
                <w:sz w:val="18"/>
                <w:szCs w:val="18"/>
              </w:rPr>
              <w:t>新春37</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808</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12.8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29.9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342</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10.0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576 </w:t>
            </w:r>
          </w:p>
        </w:tc>
        <w:tc>
          <w:tcPr>
            <w:tcW w:w="870" w:type="dxa"/>
            <w:vAlign w:val="center"/>
          </w:tcPr>
          <w:p>
            <w:pPr>
              <w:jc w:val="center"/>
              <w:rPr>
                <w:rFonts w:eastAsia="仿宋_GB2312"/>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shd w:val="clear" w:color="auto" w:fill="auto"/>
            <w:vAlign w:val="center"/>
          </w:tcPr>
          <w:p>
            <w:pPr>
              <w:widowControl/>
              <w:jc w:val="center"/>
              <w:textAlignment w:val="center"/>
              <w:rPr>
                <w:rFonts w:eastAsia="仿宋_GB2312"/>
                <w:kern w:val="0"/>
                <w:sz w:val="20"/>
                <w:szCs w:val="20"/>
              </w:rPr>
            </w:pPr>
            <w:r>
              <w:rPr>
                <w:rFonts w:eastAsia="仿宋_GB2312"/>
                <w:kern w:val="0"/>
                <w:sz w:val="20"/>
                <w:szCs w:val="20"/>
              </w:rPr>
              <w:t>19</w:t>
            </w:r>
          </w:p>
        </w:tc>
        <w:tc>
          <w:tcPr>
            <w:tcW w:w="1545" w:type="dxa"/>
            <w:shd w:val="clear" w:color="auto" w:fill="auto"/>
            <w:vAlign w:val="center"/>
          </w:tcPr>
          <w:p>
            <w:pPr>
              <w:widowControl/>
              <w:jc w:val="center"/>
              <w:textAlignment w:val="center"/>
              <w:rPr>
                <w:rFonts w:eastAsia="仿宋_GB2312"/>
                <w:kern w:val="0"/>
                <w:sz w:val="20"/>
                <w:szCs w:val="20"/>
              </w:rPr>
            </w:pPr>
            <w:r>
              <w:rPr>
                <w:rFonts w:eastAsia="仿宋_GB2312"/>
                <w:kern w:val="0"/>
                <w:sz w:val="18"/>
                <w:szCs w:val="18"/>
              </w:rPr>
              <w:t>塔城塔城市</w:t>
            </w:r>
          </w:p>
        </w:tc>
        <w:tc>
          <w:tcPr>
            <w:tcW w:w="874" w:type="dxa"/>
            <w:shd w:val="clear" w:color="auto" w:fill="auto"/>
            <w:vAlign w:val="center"/>
          </w:tcPr>
          <w:p>
            <w:pPr>
              <w:widowControl/>
              <w:jc w:val="center"/>
              <w:textAlignment w:val="center"/>
              <w:rPr>
                <w:rFonts w:eastAsia="仿宋_GB2312"/>
                <w:kern w:val="0"/>
                <w:sz w:val="20"/>
                <w:szCs w:val="20"/>
              </w:rPr>
            </w:pPr>
            <w:r>
              <w:rPr>
                <w:rFonts w:eastAsia="仿宋_GB2312"/>
                <w:kern w:val="0"/>
                <w:sz w:val="18"/>
                <w:szCs w:val="18"/>
              </w:rPr>
              <w:t>新春26</w:t>
            </w:r>
          </w:p>
        </w:tc>
        <w:tc>
          <w:tcPr>
            <w:tcW w:w="720" w:type="dxa"/>
            <w:shd w:val="clear" w:color="auto" w:fill="auto"/>
            <w:vAlign w:val="center"/>
          </w:tcPr>
          <w:p>
            <w:pPr>
              <w:widowControl/>
              <w:jc w:val="center"/>
              <w:textAlignment w:val="center"/>
              <w:rPr>
                <w:rFonts w:eastAsia="仿宋_GB2312"/>
                <w:kern w:val="0"/>
                <w:sz w:val="20"/>
                <w:szCs w:val="20"/>
              </w:rPr>
            </w:pPr>
            <w:r>
              <w:rPr>
                <w:rFonts w:eastAsia="仿宋_GB2312"/>
                <w:kern w:val="0"/>
                <w:sz w:val="20"/>
                <w:szCs w:val="20"/>
              </w:rPr>
              <w:t>822</w:t>
            </w:r>
          </w:p>
        </w:tc>
        <w:tc>
          <w:tcPr>
            <w:tcW w:w="735" w:type="dxa"/>
            <w:shd w:val="clear" w:color="auto" w:fill="auto"/>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13.9 </w:t>
            </w:r>
          </w:p>
        </w:tc>
        <w:tc>
          <w:tcPr>
            <w:tcW w:w="855" w:type="dxa"/>
            <w:shd w:val="clear" w:color="auto" w:fill="auto"/>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31.5 </w:t>
            </w:r>
          </w:p>
        </w:tc>
        <w:tc>
          <w:tcPr>
            <w:tcW w:w="765" w:type="dxa"/>
            <w:shd w:val="clear" w:color="auto" w:fill="auto"/>
            <w:vAlign w:val="center"/>
          </w:tcPr>
          <w:p>
            <w:pPr>
              <w:widowControl/>
              <w:jc w:val="center"/>
              <w:textAlignment w:val="center"/>
              <w:rPr>
                <w:rFonts w:eastAsia="仿宋_GB2312"/>
                <w:kern w:val="0"/>
                <w:sz w:val="20"/>
                <w:szCs w:val="20"/>
              </w:rPr>
            </w:pPr>
            <w:r>
              <w:rPr>
                <w:rFonts w:eastAsia="仿宋_GB2312"/>
                <w:kern w:val="0"/>
                <w:sz w:val="20"/>
                <w:szCs w:val="20"/>
              </w:rPr>
              <w:t>350</w:t>
            </w:r>
          </w:p>
        </w:tc>
        <w:tc>
          <w:tcPr>
            <w:tcW w:w="705" w:type="dxa"/>
            <w:shd w:val="clear" w:color="auto" w:fill="auto"/>
            <w:vAlign w:val="center"/>
          </w:tcPr>
          <w:p>
            <w:pPr>
              <w:widowControl/>
              <w:jc w:val="center"/>
              <w:textAlignment w:val="center"/>
              <w:rPr>
                <w:rFonts w:eastAsia="仿宋_GB2312"/>
                <w:kern w:val="0"/>
                <w:sz w:val="20"/>
                <w:szCs w:val="20"/>
              </w:rPr>
            </w:pPr>
            <w:r>
              <w:rPr>
                <w:rFonts w:eastAsia="仿宋_GB2312"/>
                <w:kern w:val="0"/>
                <w:sz w:val="20"/>
                <w:szCs w:val="20"/>
              </w:rPr>
              <w:t xml:space="preserve">14.8 </w:t>
            </w:r>
          </w:p>
        </w:tc>
        <w:tc>
          <w:tcPr>
            <w:tcW w:w="1167" w:type="dxa"/>
            <w:shd w:val="clear" w:color="auto" w:fill="auto"/>
            <w:vAlign w:val="center"/>
          </w:tcPr>
          <w:p>
            <w:pPr>
              <w:widowControl/>
              <w:jc w:val="center"/>
              <w:textAlignment w:val="center"/>
              <w:rPr>
                <w:rFonts w:eastAsia="仿宋_GB2312"/>
                <w:kern w:val="0"/>
                <w:sz w:val="20"/>
                <w:szCs w:val="20"/>
              </w:rPr>
            </w:pPr>
            <w:r>
              <w:rPr>
                <w:rFonts w:eastAsia="仿宋_GB2312"/>
                <w:kern w:val="0"/>
                <w:sz w:val="20"/>
                <w:szCs w:val="20"/>
              </w:rPr>
              <w:t xml:space="preserve">467 </w:t>
            </w:r>
          </w:p>
        </w:tc>
        <w:tc>
          <w:tcPr>
            <w:tcW w:w="870" w:type="dxa"/>
            <w:shd w:val="clear" w:color="auto" w:fill="FFFF00"/>
            <w:vAlign w:val="center"/>
          </w:tcPr>
          <w:p>
            <w:pPr>
              <w:widowControl/>
              <w:jc w:val="center"/>
              <w:textAlignment w:val="center"/>
              <w:rPr>
                <w:rFonts w:eastAsia="仿宋_GB2312"/>
                <w:kern w:val="0"/>
                <w:sz w:val="20"/>
                <w:szCs w:val="20"/>
                <w:highlight w:val="yellow"/>
              </w:rPr>
            </w:pPr>
            <w:r>
              <w:rPr>
                <w:rFonts w:eastAsia="仿宋_GB2312"/>
                <w:kern w:val="0"/>
                <w:sz w:val="20"/>
                <w:szCs w:val="20"/>
                <w:highlight w:val="yellow"/>
                <w:u w:val="wave"/>
              </w:rPr>
              <w:t xml:space="preserve">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20</w:t>
            </w:r>
          </w:p>
        </w:tc>
        <w:tc>
          <w:tcPr>
            <w:tcW w:w="1545" w:type="dxa"/>
            <w:vAlign w:val="center"/>
          </w:tcPr>
          <w:p>
            <w:pPr>
              <w:widowControl/>
              <w:jc w:val="center"/>
              <w:textAlignment w:val="center"/>
              <w:rPr>
                <w:rFonts w:eastAsia="仿宋_GB2312"/>
                <w:kern w:val="0"/>
                <w:sz w:val="20"/>
                <w:szCs w:val="20"/>
              </w:rPr>
            </w:pPr>
            <w:r>
              <w:rPr>
                <w:rFonts w:eastAsia="仿宋_GB2312"/>
                <w:kern w:val="0"/>
                <w:sz w:val="18"/>
                <w:szCs w:val="18"/>
              </w:rPr>
              <w:t>塔城塔城市</w:t>
            </w:r>
          </w:p>
        </w:tc>
        <w:tc>
          <w:tcPr>
            <w:tcW w:w="874" w:type="dxa"/>
            <w:vAlign w:val="center"/>
          </w:tcPr>
          <w:p>
            <w:pPr>
              <w:widowControl/>
              <w:jc w:val="center"/>
              <w:textAlignment w:val="center"/>
              <w:rPr>
                <w:rFonts w:eastAsia="仿宋_GB2312"/>
                <w:kern w:val="0"/>
                <w:sz w:val="20"/>
                <w:szCs w:val="20"/>
              </w:rPr>
            </w:pPr>
            <w:r>
              <w:rPr>
                <w:rFonts w:eastAsia="仿宋_GB2312"/>
                <w:kern w:val="0"/>
                <w:sz w:val="18"/>
                <w:szCs w:val="18"/>
              </w:rPr>
              <w:t>新春26</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822</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13.4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31.2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357</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15.0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407 </w:t>
            </w:r>
          </w:p>
        </w:tc>
        <w:tc>
          <w:tcPr>
            <w:tcW w:w="870" w:type="dxa"/>
            <w:vAlign w:val="center"/>
          </w:tcPr>
          <w:p>
            <w:pPr>
              <w:jc w:val="center"/>
              <w:rPr>
                <w:rFonts w:eastAsia="仿宋_GB2312"/>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21</w:t>
            </w:r>
          </w:p>
        </w:tc>
        <w:tc>
          <w:tcPr>
            <w:tcW w:w="1545" w:type="dxa"/>
            <w:vAlign w:val="center"/>
          </w:tcPr>
          <w:p>
            <w:pPr>
              <w:widowControl/>
              <w:jc w:val="center"/>
              <w:textAlignment w:val="center"/>
              <w:rPr>
                <w:rFonts w:eastAsia="仿宋_GB2312"/>
                <w:kern w:val="0"/>
                <w:sz w:val="20"/>
                <w:szCs w:val="20"/>
              </w:rPr>
            </w:pPr>
            <w:r>
              <w:rPr>
                <w:rFonts w:eastAsia="仿宋_GB2312"/>
                <w:kern w:val="0"/>
                <w:sz w:val="18"/>
                <w:szCs w:val="18"/>
              </w:rPr>
              <w:t>塔城</w:t>
            </w:r>
            <w:r>
              <w:rPr>
                <w:rFonts w:eastAsia="仿宋_GB2312"/>
                <w:kern w:val="0"/>
                <w:sz w:val="20"/>
                <w:szCs w:val="20"/>
              </w:rPr>
              <w:t>额敏县</w:t>
            </w:r>
          </w:p>
        </w:tc>
        <w:tc>
          <w:tcPr>
            <w:tcW w:w="874" w:type="dxa"/>
            <w:vAlign w:val="center"/>
          </w:tcPr>
          <w:p>
            <w:pPr>
              <w:widowControl/>
              <w:jc w:val="center"/>
              <w:textAlignment w:val="center"/>
              <w:rPr>
                <w:rFonts w:eastAsia="仿宋_GB2312"/>
                <w:kern w:val="0"/>
                <w:sz w:val="20"/>
                <w:szCs w:val="20"/>
              </w:rPr>
            </w:pPr>
            <w:r>
              <w:rPr>
                <w:rFonts w:eastAsia="仿宋_GB2312"/>
                <w:kern w:val="0"/>
                <w:sz w:val="18"/>
                <w:szCs w:val="18"/>
              </w:rPr>
              <w:t>新冬18</w:t>
            </w:r>
          </w:p>
        </w:tc>
        <w:tc>
          <w:tcPr>
            <w:tcW w:w="720" w:type="dxa"/>
            <w:vAlign w:val="center"/>
          </w:tcPr>
          <w:p>
            <w:pPr>
              <w:widowControl/>
              <w:jc w:val="left"/>
              <w:textAlignment w:val="center"/>
              <w:rPr>
                <w:rFonts w:eastAsia="仿宋_GB2312"/>
                <w:kern w:val="0"/>
                <w:sz w:val="20"/>
                <w:szCs w:val="20"/>
              </w:rPr>
            </w:pPr>
            <w:r>
              <w:rPr>
                <w:rFonts w:eastAsia="仿宋_GB2312"/>
                <w:kern w:val="0"/>
                <w:sz w:val="20"/>
                <w:szCs w:val="20"/>
              </w:rPr>
              <w:t xml:space="preserve">854 </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13.3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31.2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348</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11.1</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361</w:t>
            </w:r>
          </w:p>
        </w:tc>
        <w:tc>
          <w:tcPr>
            <w:tcW w:w="870" w:type="dxa"/>
            <w:vAlign w:val="center"/>
          </w:tcPr>
          <w:p>
            <w:pPr>
              <w:widowControl/>
              <w:jc w:val="center"/>
              <w:textAlignment w:val="center"/>
              <w:rPr>
                <w:rFonts w:eastAsia="仿宋_GB2312"/>
                <w:kern w:val="0"/>
                <w:sz w:val="20"/>
                <w:szCs w:val="20"/>
                <w:highlight w:val="yellow"/>
              </w:rPr>
            </w:pPr>
            <w:r>
              <w:rPr>
                <w:rFonts w:eastAsia="仿宋_GB2312"/>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22</w:t>
            </w:r>
          </w:p>
        </w:tc>
        <w:tc>
          <w:tcPr>
            <w:tcW w:w="1545" w:type="dxa"/>
            <w:vAlign w:val="center"/>
          </w:tcPr>
          <w:p>
            <w:pPr>
              <w:widowControl/>
              <w:jc w:val="center"/>
              <w:textAlignment w:val="center"/>
              <w:rPr>
                <w:rFonts w:eastAsia="仿宋_GB2312"/>
                <w:kern w:val="0"/>
                <w:sz w:val="20"/>
                <w:szCs w:val="20"/>
              </w:rPr>
            </w:pPr>
            <w:r>
              <w:rPr>
                <w:rFonts w:eastAsia="仿宋_GB2312"/>
                <w:kern w:val="0"/>
                <w:sz w:val="18"/>
                <w:szCs w:val="18"/>
              </w:rPr>
              <w:t>塔城</w:t>
            </w:r>
            <w:r>
              <w:rPr>
                <w:rFonts w:eastAsia="仿宋_GB2312"/>
                <w:kern w:val="0"/>
                <w:sz w:val="20"/>
                <w:szCs w:val="20"/>
              </w:rPr>
              <w:t>额敏县</w:t>
            </w:r>
          </w:p>
        </w:tc>
        <w:tc>
          <w:tcPr>
            <w:tcW w:w="874" w:type="dxa"/>
            <w:vAlign w:val="center"/>
          </w:tcPr>
          <w:p>
            <w:pPr>
              <w:widowControl/>
              <w:jc w:val="center"/>
              <w:textAlignment w:val="center"/>
              <w:rPr>
                <w:rFonts w:eastAsia="仿宋_GB2312"/>
                <w:kern w:val="0"/>
                <w:sz w:val="20"/>
                <w:szCs w:val="20"/>
              </w:rPr>
            </w:pPr>
            <w:r>
              <w:rPr>
                <w:rFonts w:eastAsia="仿宋_GB2312"/>
                <w:kern w:val="0"/>
                <w:sz w:val="18"/>
                <w:szCs w:val="18"/>
              </w:rPr>
              <w:t>新春44</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845</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13.2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30.9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348</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13.5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529 </w:t>
            </w:r>
          </w:p>
        </w:tc>
        <w:tc>
          <w:tcPr>
            <w:tcW w:w="870" w:type="dxa"/>
            <w:vAlign w:val="center"/>
          </w:tcPr>
          <w:p>
            <w:pPr>
              <w:widowControl/>
              <w:jc w:val="center"/>
              <w:textAlignment w:val="center"/>
              <w:rPr>
                <w:rFonts w:eastAsia="仿宋_GB2312"/>
                <w:kern w:val="0"/>
                <w:sz w:val="20"/>
                <w:szCs w:val="20"/>
                <w:highlight w:val="yellow"/>
              </w:rPr>
            </w:pPr>
            <w:r>
              <w:rPr>
                <w:rFonts w:eastAsia="仿宋_GB2312"/>
                <w:kern w:val="0"/>
                <w:sz w:val="20"/>
                <w:szCs w:val="20"/>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23</w:t>
            </w:r>
          </w:p>
        </w:tc>
        <w:tc>
          <w:tcPr>
            <w:tcW w:w="1545" w:type="dxa"/>
            <w:vAlign w:val="center"/>
          </w:tcPr>
          <w:p>
            <w:pPr>
              <w:widowControl/>
              <w:jc w:val="center"/>
              <w:textAlignment w:val="center"/>
              <w:rPr>
                <w:rFonts w:eastAsia="仿宋_GB2312"/>
                <w:kern w:val="0"/>
                <w:sz w:val="20"/>
                <w:szCs w:val="20"/>
                <w:highlight w:val="magenta"/>
                <w:u w:val="single"/>
              </w:rPr>
            </w:pPr>
            <w:r>
              <w:rPr>
                <w:rFonts w:eastAsia="仿宋_GB2312"/>
                <w:kern w:val="0"/>
                <w:sz w:val="20"/>
                <w:szCs w:val="20"/>
                <w:highlight w:val="magenta"/>
                <w:u w:val="single"/>
              </w:rPr>
              <w:t>昌吉奇台县</w:t>
            </w:r>
          </w:p>
        </w:tc>
        <w:tc>
          <w:tcPr>
            <w:tcW w:w="874" w:type="dxa"/>
            <w:vAlign w:val="center"/>
          </w:tcPr>
          <w:p>
            <w:pPr>
              <w:widowControl/>
              <w:jc w:val="center"/>
              <w:textAlignment w:val="center"/>
              <w:rPr>
                <w:rFonts w:eastAsia="仿宋_GB2312"/>
                <w:kern w:val="0"/>
                <w:sz w:val="20"/>
                <w:szCs w:val="20"/>
              </w:rPr>
            </w:pPr>
            <w:r>
              <w:rPr>
                <w:rFonts w:eastAsia="仿宋_GB2312"/>
                <w:kern w:val="0"/>
                <w:sz w:val="18"/>
                <w:szCs w:val="18"/>
              </w:rPr>
              <w:t>新冬22</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828</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14.3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32.3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332</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13.0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490 </w:t>
            </w:r>
          </w:p>
        </w:tc>
        <w:tc>
          <w:tcPr>
            <w:tcW w:w="870"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24</w:t>
            </w:r>
          </w:p>
        </w:tc>
        <w:tc>
          <w:tcPr>
            <w:tcW w:w="1545" w:type="dxa"/>
            <w:vAlign w:val="center"/>
          </w:tcPr>
          <w:p>
            <w:pPr>
              <w:widowControl/>
              <w:jc w:val="center"/>
              <w:textAlignment w:val="center"/>
              <w:rPr>
                <w:rFonts w:eastAsia="仿宋_GB2312"/>
                <w:kern w:val="0"/>
                <w:sz w:val="20"/>
                <w:szCs w:val="20"/>
                <w:highlight w:val="magenta"/>
                <w:u w:val="single"/>
              </w:rPr>
            </w:pPr>
            <w:r>
              <w:rPr>
                <w:rFonts w:eastAsia="仿宋_GB2312"/>
                <w:kern w:val="0"/>
                <w:sz w:val="18"/>
                <w:szCs w:val="18"/>
                <w:highlight w:val="magenta"/>
                <w:u w:val="single"/>
              </w:rPr>
              <w:t>昌吉吉木萨尔县</w:t>
            </w:r>
          </w:p>
        </w:tc>
        <w:tc>
          <w:tcPr>
            <w:tcW w:w="874" w:type="dxa"/>
            <w:vAlign w:val="center"/>
          </w:tcPr>
          <w:p>
            <w:pPr>
              <w:widowControl/>
              <w:jc w:val="center"/>
              <w:textAlignment w:val="center"/>
              <w:rPr>
                <w:rFonts w:eastAsia="仿宋_GB2312"/>
                <w:kern w:val="0"/>
                <w:sz w:val="20"/>
                <w:szCs w:val="20"/>
              </w:rPr>
            </w:pPr>
            <w:r>
              <w:rPr>
                <w:rFonts w:eastAsia="仿宋_GB2312"/>
                <w:kern w:val="0"/>
                <w:sz w:val="18"/>
                <w:szCs w:val="18"/>
              </w:rPr>
              <w:t>新冬22</w:t>
            </w:r>
          </w:p>
        </w:tc>
        <w:tc>
          <w:tcPr>
            <w:tcW w:w="720" w:type="dxa"/>
            <w:vAlign w:val="center"/>
          </w:tcPr>
          <w:p>
            <w:pPr>
              <w:widowControl/>
              <w:jc w:val="left"/>
              <w:textAlignment w:val="center"/>
              <w:rPr>
                <w:rFonts w:eastAsia="仿宋_GB2312"/>
                <w:kern w:val="0"/>
                <w:sz w:val="20"/>
                <w:szCs w:val="20"/>
              </w:rPr>
            </w:pPr>
            <w:r>
              <w:rPr>
                <w:rFonts w:eastAsia="仿宋_GB2312"/>
                <w:kern w:val="0"/>
                <w:sz w:val="20"/>
                <w:szCs w:val="20"/>
              </w:rPr>
              <w:t xml:space="preserve">774 </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14.7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33.3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306</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19.5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698 </w:t>
            </w:r>
          </w:p>
        </w:tc>
        <w:tc>
          <w:tcPr>
            <w:tcW w:w="870"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25</w:t>
            </w:r>
          </w:p>
        </w:tc>
        <w:tc>
          <w:tcPr>
            <w:tcW w:w="1545" w:type="dxa"/>
            <w:vAlign w:val="center"/>
          </w:tcPr>
          <w:p>
            <w:pPr>
              <w:widowControl/>
              <w:jc w:val="center"/>
              <w:textAlignment w:val="center"/>
              <w:rPr>
                <w:rFonts w:eastAsia="仿宋_GB2312"/>
                <w:kern w:val="0"/>
                <w:sz w:val="20"/>
                <w:szCs w:val="20"/>
              </w:rPr>
            </w:pPr>
            <w:r>
              <w:rPr>
                <w:rFonts w:eastAsia="仿宋_GB2312"/>
                <w:kern w:val="0"/>
                <w:sz w:val="20"/>
                <w:szCs w:val="20"/>
              </w:rPr>
              <w:t>昌吉呼图壁县</w:t>
            </w:r>
          </w:p>
        </w:tc>
        <w:tc>
          <w:tcPr>
            <w:tcW w:w="874" w:type="dxa"/>
            <w:vAlign w:val="center"/>
          </w:tcPr>
          <w:p>
            <w:pPr>
              <w:widowControl/>
              <w:jc w:val="center"/>
              <w:textAlignment w:val="center"/>
              <w:rPr>
                <w:rFonts w:eastAsia="仿宋_GB2312"/>
                <w:kern w:val="0"/>
                <w:sz w:val="20"/>
                <w:szCs w:val="20"/>
              </w:rPr>
            </w:pPr>
            <w:r>
              <w:rPr>
                <w:rFonts w:eastAsia="仿宋_GB2312"/>
                <w:kern w:val="0"/>
                <w:sz w:val="18"/>
                <w:szCs w:val="18"/>
              </w:rPr>
              <w:t>新冬18</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818</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12.6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29.4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331</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10.4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365 </w:t>
            </w:r>
          </w:p>
        </w:tc>
        <w:tc>
          <w:tcPr>
            <w:tcW w:w="870"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26</w:t>
            </w:r>
          </w:p>
        </w:tc>
        <w:tc>
          <w:tcPr>
            <w:tcW w:w="1545" w:type="dxa"/>
            <w:vAlign w:val="center"/>
          </w:tcPr>
          <w:p>
            <w:pPr>
              <w:widowControl/>
              <w:jc w:val="center"/>
              <w:textAlignment w:val="center"/>
              <w:rPr>
                <w:rFonts w:eastAsia="仿宋_GB2312"/>
                <w:kern w:val="0"/>
                <w:sz w:val="20"/>
                <w:szCs w:val="20"/>
              </w:rPr>
            </w:pPr>
            <w:r>
              <w:rPr>
                <w:rFonts w:eastAsia="仿宋_GB2312"/>
                <w:kern w:val="0"/>
                <w:sz w:val="18"/>
                <w:szCs w:val="18"/>
              </w:rPr>
              <w:t>昌吉奇台县</w:t>
            </w:r>
          </w:p>
        </w:tc>
        <w:tc>
          <w:tcPr>
            <w:tcW w:w="874" w:type="dxa"/>
            <w:vAlign w:val="center"/>
          </w:tcPr>
          <w:p>
            <w:pPr>
              <w:widowControl/>
              <w:jc w:val="center"/>
              <w:textAlignment w:val="center"/>
              <w:rPr>
                <w:rFonts w:eastAsia="仿宋_GB2312"/>
                <w:kern w:val="0"/>
                <w:sz w:val="20"/>
                <w:szCs w:val="20"/>
              </w:rPr>
            </w:pPr>
            <w:r>
              <w:rPr>
                <w:rFonts w:eastAsia="仿宋_GB2312"/>
                <w:kern w:val="0"/>
                <w:sz w:val="18"/>
                <w:szCs w:val="18"/>
              </w:rPr>
              <w:t>新冬18</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798</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13.2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30.9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315</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17.1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518 </w:t>
            </w:r>
          </w:p>
        </w:tc>
        <w:tc>
          <w:tcPr>
            <w:tcW w:w="870"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27</w:t>
            </w:r>
          </w:p>
        </w:tc>
        <w:tc>
          <w:tcPr>
            <w:tcW w:w="1545" w:type="dxa"/>
            <w:vAlign w:val="center"/>
          </w:tcPr>
          <w:p>
            <w:pPr>
              <w:widowControl/>
              <w:jc w:val="center"/>
              <w:textAlignment w:val="center"/>
              <w:rPr>
                <w:rFonts w:eastAsia="仿宋_GB2312"/>
                <w:kern w:val="0"/>
                <w:sz w:val="20"/>
                <w:szCs w:val="20"/>
              </w:rPr>
            </w:pPr>
            <w:r>
              <w:rPr>
                <w:rFonts w:eastAsia="仿宋_GB2312"/>
                <w:kern w:val="0"/>
                <w:sz w:val="18"/>
                <w:szCs w:val="18"/>
              </w:rPr>
              <w:t>昌吉阜康市</w:t>
            </w:r>
          </w:p>
        </w:tc>
        <w:tc>
          <w:tcPr>
            <w:tcW w:w="874" w:type="dxa"/>
            <w:vAlign w:val="center"/>
          </w:tcPr>
          <w:p>
            <w:pPr>
              <w:widowControl/>
              <w:jc w:val="center"/>
              <w:textAlignment w:val="center"/>
              <w:rPr>
                <w:rFonts w:eastAsia="仿宋_GB2312"/>
                <w:kern w:val="0"/>
                <w:sz w:val="20"/>
                <w:szCs w:val="20"/>
              </w:rPr>
            </w:pPr>
            <w:r>
              <w:rPr>
                <w:rFonts w:eastAsia="仿宋_GB2312"/>
                <w:kern w:val="0"/>
                <w:sz w:val="18"/>
                <w:szCs w:val="18"/>
              </w:rPr>
              <w:t>新冬22</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826</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12.8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30.6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354</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12.5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741 </w:t>
            </w:r>
          </w:p>
        </w:tc>
        <w:tc>
          <w:tcPr>
            <w:tcW w:w="870" w:type="dxa"/>
            <w:vAlign w:val="center"/>
          </w:tcPr>
          <w:p>
            <w:pPr>
              <w:jc w:val="center"/>
              <w:rPr>
                <w:rFonts w:eastAsia="仿宋_GB2312"/>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28</w:t>
            </w:r>
          </w:p>
        </w:tc>
        <w:tc>
          <w:tcPr>
            <w:tcW w:w="1545" w:type="dxa"/>
            <w:vAlign w:val="center"/>
          </w:tcPr>
          <w:p>
            <w:pPr>
              <w:widowControl/>
              <w:jc w:val="center"/>
              <w:textAlignment w:val="center"/>
              <w:rPr>
                <w:rFonts w:eastAsia="仿宋_GB2312"/>
                <w:kern w:val="0"/>
                <w:sz w:val="20"/>
                <w:szCs w:val="20"/>
              </w:rPr>
            </w:pPr>
            <w:r>
              <w:rPr>
                <w:rFonts w:eastAsia="仿宋_GB2312"/>
                <w:kern w:val="0"/>
                <w:sz w:val="18"/>
                <w:szCs w:val="18"/>
              </w:rPr>
              <w:t>昌吉奇台县</w:t>
            </w:r>
          </w:p>
        </w:tc>
        <w:tc>
          <w:tcPr>
            <w:tcW w:w="874" w:type="dxa"/>
            <w:vAlign w:val="center"/>
          </w:tcPr>
          <w:p>
            <w:pPr>
              <w:widowControl/>
              <w:jc w:val="center"/>
              <w:textAlignment w:val="center"/>
              <w:rPr>
                <w:rFonts w:eastAsia="仿宋_GB2312"/>
                <w:kern w:val="0"/>
                <w:sz w:val="20"/>
                <w:szCs w:val="20"/>
              </w:rPr>
            </w:pPr>
            <w:r>
              <w:rPr>
                <w:rFonts w:eastAsia="仿宋_GB2312"/>
                <w:kern w:val="0"/>
                <w:sz w:val="18"/>
                <w:szCs w:val="18"/>
              </w:rPr>
              <w:t>新冬18</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861</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13.1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29.4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346</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11.0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525 </w:t>
            </w:r>
          </w:p>
        </w:tc>
        <w:tc>
          <w:tcPr>
            <w:tcW w:w="870" w:type="dxa"/>
            <w:vAlign w:val="center"/>
          </w:tcPr>
          <w:p>
            <w:pPr>
              <w:jc w:val="center"/>
              <w:rPr>
                <w:rFonts w:eastAsia="仿宋_GB2312"/>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29</w:t>
            </w:r>
          </w:p>
        </w:tc>
        <w:tc>
          <w:tcPr>
            <w:tcW w:w="1545" w:type="dxa"/>
            <w:vAlign w:val="center"/>
          </w:tcPr>
          <w:p>
            <w:pPr>
              <w:widowControl/>
              <w:jc w:val="center"/>
              <w:textAlignment w:val="center"/>
              <w:rPr>
                <w:rFonts w:eastAsia="仿宋_GB2312"/>
                <w:kern w:val="0"/>
                <w:sz w:val="20"/>
                <w:szCs w:val="20"/>
              </w:rPr>
            </w:pPr>
            <w:r>
              <w:rPr>
                <w:rFonts w:eastAsia="仿宋_GB2312"/>
                <w:kern w:val="0"/>
                <w:sz w:val="18"/>
                <w:szCs w:val="18"/>
              </w:rPr>
              <w:t>昌吉阜康市</w:t>
            </w:r>
          </w:p>
        </w:tc>
        <w:tc>
          <w:tcPr>
            <w:tcW w:w="874" w:type="dxa"/>
            <w:vAlign w:val="center"/>
          </w:tcPr>
          <w:p>
            <w:pPr>
              <w:widowControl/>
              <w:jc w:val="center"/>
              <w:textAlignment w:val="center"/>
              <w:rPr>
                <w:rFonts w:eastAsia="仿宋_GB2312"/>
                <w:kern w:val="0"/>
                <w:sz w:val="20"/>
                <w:szCs w:val="20"/>
              </w:rPr>
            </w:pPr>
            <w:r>
              <w:rPr>
                <w:rFonts w:eastAsia="仿宋_GB2312"/>
                <w:kern w:val="0"/>
                <w:sz w:val="18"/>
                <w:szCs w:val="18"/>
              </w:rPr>
              <w:t>新冬22</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822</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13.1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20"/>
                <w:szCs w:val="20"/>
                <w:highlight w:val="yellow"/>
                <w:u w:val="wave"/>
              </w:rPr>
              <w:t xml:space="preserve">31.1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358</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14.8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841 </w:t>
            </w:r>
          </w:p>
        </w:tc>
        <w:tc>
          <w:tcPr>
            <w:tcW w:w="870" w:type="dxa"/>
            <w:vAlign w:val="center"/>
          </w:tcPr>
          <w:p>
            <w:pPr>
              <w:jc w:val="center"/>
              <w:rPr>
                <w:rFonts w:eastAsia="仿宋_GB2312"/>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30</w:t>
            </w:r>
          </w:p>
        </w:tc>
        <w:tc>
          <w:tcPr>
            <w:tcW w:w="1545" w:type="dxa"/>
            <w:vAlign w:val="center"/>
          </w:tcPr>
          <w:p>
            <w:pPr>
              <w:widowControl/>
              <w:jc w:val="center"/>
              <w:textAlignment w:val="center"/>
              <w:rPr>
                <w:rFonts w:eastAsia="仿宋_GB2312"/>
                <w:kern w:val="0"/>
                <w:sz w:val="20"/>
                <w:szCs w:val="20"/>
                <w:highlight w:val="magenta"/>
                <w:u w:val="single"/>
              </w:rPr>
            </w:pPr>
            <w:r>
              <w:rPr>
                <w:rFonts w:eastAsia="仿宋_GB2312"/>
                <w:kern w:val="0"/>
                <w:sz w:val="18"/>
                <w:szCs w:val="18"/>
                <w:highlight w:val="magenta"/>
                <w:u w:val="single"/>
              </w:rPr>
              <w:t>昌吉奇台县</w:t>
            </w:r>
          </w:p>
        </w:tc>
        <w:tc>
          <w:tcPr>
            <w:tcW w:w="874" w:type="dxa"/>
            <w:vAlign w:val="center"/>
          </w:tcPr>
          <w:p>
            <w:pPr>
              <w:widowControl/>
              <w:jc w:val="center"/>
              <w:textAlignment w:val="center"/>
              <w:rPr>
                <w:rFonts w:eastAsia="仿宋_GB2312"/>
                <w:kern w:val="0"/>
                <w:sz w:val="20"/>
                <w:szCs w:val="20"/>
              </w:rPr>
            </w:pPr>
            <w:r>
              <w:rPr>
                <w:rFonts w:eastAsia="仿宋_GB2312"/>
                <w:kern w:val="0"/>
                <w:sz w:val="20"/>
                <w:szCs w:val="20"/>
              </w:rPr>
              <w:t>新春44</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809</w:t>
            </w:r>
          </w:p>
        </w:tc>
        <w:tc>
          <w:tcPr>
            <w:tcW w:w="735" w:type="dxa"/>
            <w:vAlign w:val="center"/>
          </w:tcPr>
          <w:p>
            <w:pPr>
              <w:widowControl/>
              <w:jc w:val="center"/>
              <w:textAlignment w:val="center"/>
              <w:rPr>
                <w:rFonts w:eastAsia="仿宋_GB2312"/>
                <w:kern w:val="0"/>
                <w:sz w:val="20"/>
                <w:szCs w:val="20"/>
              </w:rPr>
            </w:pPr>
            <w:r>
              <w:rPr>
                <w:rFonts w:eastAsia="仿宋_GB2312"/>
                <w:kern w:val="0"/>
                <w:sz w:val="18"/>
                <w:szCs w:val="18"/>
              </w:rPr>
              <w:t xml:space="preserve">15.4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18"/>
                <w:szCs w:val="18"/>
                <w:highlight w:val="yellow"/>
                <w:u w:val="wave"/>
              </w:rPr>
              <w:t xml:space="preserve">33.6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403 </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12.4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599 </w:t>
            </w:r>
          </w:p>
        </w:tc>
        <w:tc>
          <w:tcPr>
            <w:tcW w:w="870" w:type="dxa"/>
            <w:vAlign w:val="center"/>
          </w:tcPr>
          <w:p>
            <w:pPr>
              <w:widowControl/>
              <w:jc w:val="center"/>
              <w:textAlignment w:val="center"/>
              <w:rPr>
                <w:rFonts w:eastAsia="仿宋_GB2312"/>
                <w:kern w:val="0"/>
                <w:sz w:val="20"/>
                <w:szCs w:val="20"/>
                <w:highlight w:val="yellow"/>
                <w:u w:val="wave"/>
              </w:rPr>
            </w:pPr>
            <w:r>
              <w:rPr>
                <w:rFonts w:eastAsia="仿宋_GB2312"/>
                <w:kern w:val="0"/>
                <w:sz w:val="18"/>
                <w:szCs w:val="18"/>
                <w:highlight w:val="yellow"/>
                <w:u w:val="wav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31</w:t>
            </w:r>
          </w:p>
        </w:tc>
        <w:tc>
          <w:tcPr>
            <w:tcW w:w="1545" w:type="dxa"/>
            <w:vAlign w:val="center"/>
          </w:tcPr>
          <w:p>
            <w:pPr>
              <w:widowControl/>
              <w:jc w:val="center"/>
              <w:textAlignment w:val="center"/>
              <w:rPr>
                <w:rFonts w:eastAsia="仿宋_GB2312"/>
                <w:kern w:val="0"/>
                <w:sz w:val="20"/>
                <w:szCs w:val="20"/>
                <w:highlight w:val="magenta"/>
                <w:u w:val="single"/>
              </w:rPr>
            </w:pPr>
            <w:r>
              <w:rPr>
                <w:rFonts w:eastAsia="仿宋_GB2312"/>
                <w:kern w:val="0"/>
                <w:sz w:val="18"/>
                <w:szCs w:val="18"/>
                <w:highlight w:val="magenta"/>
                <w:u w:val="single"/>
              </w:rPr>
              <w:t>昌吉奇台县</w:t>
            </w:r>
          </w:p>
        </w:tc>
        <w:tc>
          <w:tcPr>
            <w:tcW w:w="874" w:type="dxa"/>
            <w:vAlign w:val="center"/>
          </w:tcPr>
          <w:p>
            <w:pPr>
              <w:widowControl/>
              <w:jc w:val="center"/>
              <w:textAlignment w:val="center"/>
              <w:rPr>
                <w:rFonts w:eastAsia="仿宋_GB2312"/>
                <w:kern w:val="0"/>
                <w:sz w:val="20"/>
                <w:szCs w:val="20"/>
              </w:rPr>
            </w:pPr>
            <w:r>
              <w:rPr>
                <w:rFonts w:eastAsia="仿宋_GB2312"/>
                <w:kern w:val="0"/>
                <w:sz w:val="20"/>
                <w:szCs w:val="20"/>
              </w:rPr>
              <w:t>新春26</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810</w:t>
            </w:r>
          </w:p>
        </w:tc>
        <w:tc>
          <w:tcPr>
            <w:tcW w:w="735" w:type="dxa"/>
            <w:vAlign w:val="center"/>
          </w:tcPr>
          <w:p>
            <w:pPr>
              <w:widowControl/>
              <w:jc w:val="center"/>
              <w:textAlignment w:val="center"/>
              <w:rPr>
                <w:rFonts w:eastAsia="仿宋_GB2312"/>
                <w:kern w:val="0"/>
                <w:sz w:val="20"/>
                <w:szCs w:val="20"/>
              </w:rPr>
            </w:pPr>
            <w:r>
              <w:rPr>
                <w:rFonts w:eastAsia="仿宋_GB2312"/>
                <w:kern w:val="0"/>
                <w:sz w:val="18"/>
                <w:szCs w:val="18"/>
              </w:rPr>
              <w:t xml:space="preserve">16.4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18"/>
                <w:szCs w:val="18"/>
                <w:highlight w:val="yellow"/>
                <w:u w:val="wave"/>
              </w:rPr>
              <w:t xml:space="preserve">34.7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416 </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10.9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452 </w:t>
            </w:r>
          </w:p>
        </w:tc>
        <w:tc>
          <w:tcPr>
            <w:tcW w:w="870" w:type="dxa"/>
            <w:vAlign w:val="center"/>
          </w:tcPr>
          <w:p>
            <w:pPr>
              <w:widowControl/>
              <w:jc w:val="center"/>
              <w:textAlignment w:val="center"/>
              <w:rPr>
                <w:rFonts w:eastAsia="仿宋_GB2312"/>
                <w:kern w:val="0"/>
                <w:sz w:val="20"/>
                <w:szCs w:val="20"/>
                <w:highlight w:val="yellow"/>
                <w:u w:val="wave"/>
              </w:rPr>
            </w:pPr>
            <w:r>
              <w:rPr>
                <w:rFonts w:eastAsia="仿宋_GB2312"/>
                <w:kern w:val="0"/>
                <w:sz w:val="18"/>
                <w:szCs w:val="18"/>
                <w:highlight w:val="yellow"/>
                <w:u w:val="wave"/>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32</w:t>
            </w:r>
          </w:p>
        </w:tc>
        <w:tc>
          <w:tcPr>
            <w:tcW w:w="1545" w:type="dxa"/>
            <w:vAlign w:val="center"/>
          </w:tcPr>
          <w:p>
            <w:pPr>
              <w:widowControl/>
              <w:jc w:val="center"/>
              <w:textAlignment w:val="center"/>
              <w:rPr>
                <w:rFonts w:eastAsia="仿宋_GB2312"/>
                <w:kern w:val="0"/>
                <w:sz w:val="20"/>
                <w:szCs w:val="20"/>
                <w:highlight w:val="magenta"/>
                <w:u w:val="single"/>
              </w:rPr>
            </w:pPr>
            <w:r>
              <w:rPr>
                <w:rFonts w:eastAsia="仿宋_GB2312"/>
                <w:kern w:val="0"/>
                <w:sz w:val="18"/>
                <w:szCs w:val="18"/>
                <w:highlight w:val="magenta"/>
                <w:u w:val="single"/>
              </w:rPr>
              <w:t>昌吉奇台县</w:t>
            </w:r>
          </w:p>
        </w:tc>
        <w:tc>
          <w:tcPr>
            <w:tcW w:w="874" w:type="dxa"/>
            <w:vAlign w:val="center"/>
          </w:tcPr>
          <w:p>
            <w:pPr>
              <w:widowControl/>
              <w:jc w:val="center"/>
              <w:textAlignment w:val="center"/>
              <w:rPr>
                <w:rFonts w:eastAsia="仿宋_GB2312"/>
                <w:kern w:val="0"/>
                <w:sz w:val="20"/>
                <w:szCs w:val="20"/>
              </w:rPr>
            </w:pPr>
            <w:r>
              <w:rPr>
                <w:rFonts w:eastAsia="仿宋_GB2312"/>
                <w:kern w:val="0"/>
                <w:sz w:val="20"/>
                <w:szCs w:val="20"/>
              </w:rPr>
              <w:t>新春37</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812</w:t>
            </w:r>
          </w:p>
        </w:tc>
        <w:tc>
          <w:tcPr>
            <w:tcW w:w="735" w:type="dxa"/>
            <w:vAlign w:val="center"/>
          </w:tcPr>
          <w:p>
            <w:pPr>
              <w:widowControl/>
              <w:jc w:val="center"/>
              <w:textAlignment w:val="center"/>
              <w:rPr>
                <w:rFonts w:eastAsia="仿宋_GB2312"/>
                <w:kern w:val="0"/>
                <w:sz w:val="20"/>
                <w:szCs w:val="20"/>
              </w:rPr>
            </w:pPr>
            <w:r>
              <w:rPr>
                <w:rFonts w:eastAsia="仿宋_GB2312"/>
                <w:kern w:val="0"/>
                <w:sz w:val="18"/>
                <w:szCs w:val="18"/>
              </w:rPr>
              <w:t xml:space="preserve">15.4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18"/>
                <w:szCs w:val="18"/>
                <w:highlight w:val="yellow"/>
                <w:u w:val="wave"/>
              </w:rPr>
              <w:t xml:space="preserve">32.6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385 </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16.9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549 </w:t>
            </w:r>
          </w:p>
        </w:tc>
        <w:tc>
          <w:tcPr>
            <w:tcW w:w="870" w:type="dxa"/>
            <w:vAlign w:val="center"/>
          </w:tcPr>
          <w:p>
            <w:pPr>
              <w:widowControl/>
              <w:jc w:val="center"/>
              <w:textAlignment w:val="center"/>
              <w:rPr>
                <w:rFonts w:eastAsia="仿宋_GB2312"/>
                <w:kern w:val="0"/>
                <w:sz w:val="20"/>
                <w:szCs w:val="20"/>
                <w:highlight w:val="yellow"/>
                <w:u w:val="wave"/>
              </w:rPr>
            </w:pPr>
            <w:r>
              <w:rPr>
                <w:rFonts w:eastAsia="仿宋_GB2312"/>
                <w:kern w:val="0"/>
                <w:sz w:val="18"/>
                <w:szCs w:val="18"/>
                <w:highlight w:val="yellow"/>
                <w:u w:val="wave"/>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33</w:t>
            </w:r>
          </w:p>
        </w:tc>
        <w:tc>
          <w:tcPr>
            <w:tcW w:w="1545" w:type="dxa"/>
            <w:vAlign w:val="center"/>
          </w:tcPr>
          <w:p>
            <w:pPr>
              <w:widowControl/>
              <w:jc w:val="center"/>
              <w:textAlignment w:val="center"/>
              <w:rPr>
                <w:rFonts w:eastAsia="仿宋_GB2312"/>
                <w:kern w:val="0"/>
                <w:sz w:val="20"/>
                <w:szCs w:val="20"/>
              </w:rPr>
            </w:pPr>
            <w:r>
              <w:rPr>
                <w:rFonts w:eastAsia="仿宋_GB2312"/>
                <w:kern w:val="0"/>
                <w:sz w:val="18"/>
                <w:szCs w:val="18"/>
              </w:rPr>
              <w:t>昌吉吉木萨尔县</w:t>
            </w:r>
          </w:p>
        </w:tc>
        <w:tc>
          <w:tcPr>
            <w:tcW w:w="874" w:type="dxa"/>
            <w:vAlign w:val="center"/>
          </w:tcPr>
          <w:p>
            <w:pPr>
              <w:widowControl/>
              <w:jc w:val="center"/>
              <w:textAlignment w:val="center"/>
              <w:rPr>
                <w:rFonts w:eastAsia="仿宋_GB2312"/>
                <w:kern w:val="0"/>
                <w:sz w:val="20"/>
                <w:szCs w:val="20"/>
              </w:rPr>
            </w:pPr>
            <w:r>
              <w:rPr>
                <w:rFonts w:eastAsia="仿宋_GB2312"/>
                <w:kern w:val="0"/>
                <w:sz w:val="20"/>
                <w:szCs w:val="20"/>
              </w:rPr>
              <w:t>新冬22</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791</w:t>
            </w:r>
          </w:p>
        </w:tc>
        <w:tc>
          <w:tcPr>
            <w:tcW w:w="735" w:type="dxa"/>
            <w:vAlign w:val="center"/>
          </w:tcPr>
          <w:p>
            <w:pPr>
              <w:widowControl/>
              <w:jc w:val="center"/>
              <w:textAlignment w:val="center"/>
              <w:rPr>
                <w:rFonts w:eastAsia="仿宋_GB2312"/>
                <w:kern w:val="0"/>
                <w:sz w:val="20"/>
                <w:szCs w:val="20"/>
                <w:highlight w:val="yellow"/>
                <w:u w:val="wave"/>
              </w:rPr>
            </w:pPr>
            <w:r>
              <w:rPr>
                <w:rFonts w:eastAsia="仿宋_GB2312"/>
                <w:kern w:val="0"/>
                <w:sz w:val="18"/>
                <w:szCs w:val="18"/>
                <w:highlight w:val="yellow"/>
                <w:u w:val="wave"/>
              </w:rPr>
              <w:t xml:space="preserve">12.6 </w:t>
            </w:r>
          </w:p>
        </w:tc>
        <w:tc>
          <w:tcPr>
            <w:tcW w:w="855" w:type="dxa"/>
            <w:vAlign w:val="center"/>
          </w:tcPr>
          <w:p>
            <w:pPr>
              <w:widowControl/>
              <w:jc w:val="center"/>
              <w:textAlignment w:val="center"/>
              <w:rPr>
                <w:rFonts w:eastAsia="仿宋_GB2312"/>
                <w:kern w:val="0"/>
                <w:sz w:val="20"/>
                <w:szCs w:val="20"/>
                <w:highlight w:val="yellow"/>
                <w:u w:val="wave"/>
              </w:rPr>
            </w:pPr>
            <w:r>
              <w:rPr>
                <w:rFonts w:eastAsia="仿宋_GB2312"/>
                <w:kern w:val="0"/>
                <w:sz w:val="18"/>
                <w:szCs w:val="18"/>
                <w:highlight w:val="yellow"/>
                <w:u w:val="wave"/>
              </w:rPr>
              <w:t xml:space="preserve">30.4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328 </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13.1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762 </w:t>
            </w:r>
          </w:p>
        </w:tc>
        <w:tc>
          <w:tcPr>
            <w:tcW w:w="870" w:type="dxa"/>
            <w:vAlign w:val="center"/>
          </w:tcPr>
          <w:p>
            <w:pPr>
              <w:widowControl/>
              <w:jc w:val="center"/>
              <w:textAlignment w:val="center"/>
              <w:rPr>
                <w:rFonts w:eastAsia="仿宋_GB2312"/>
                <w:kern w:val="0"/>
                <w:sz w:val="20"/>
                <w:szCs w:val="20"/>
                <w:highlight w:val="yellow"/>
                <w:u w:val="wave"/>
              </w:rPr>
            </w:pPr>
            <w:r>
              <w:rPr>
                <w:rFonts w:eastAsia="仿宋_GB2312"/>
                <w:kern w:val="0"/>
                <w:sz w:val="18"/>
                <w:szCs w:val="18"/>
                <w:highlight w:val="yellow"/>
                <w:u w:val="wave"/>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34</w:t>
            </w:r>
          </w:p>
        </w:tc>
        <w:tc>
          <w:tcPr>
            <w:tcW w:w="1545" w:type="dxa"/>
            <w:vAlign w:val="center"/>
          </w:tcPr>
          <w:p>
            <w:pPr>
              <w:widowControl/>
              <w:jc w:val="center"/>
              <w:textAlignment w:val="center"/>
              <w:rPr>
                <w:rFonts w:eastAsia="仿宋_GB2312"/>
                <w:kern w:val="0"/>
                <w:sz w:val="18"/>
                <w:szCs w:val="18"/>
              </w:rPr>
            </w:pPr>
            <w:r>
              <w:rPr>
                <w:rFonts w:eastAsia="仿宋_GB2312"/>
                <w:kern w:val="0"/>
                <w:sz w:val="18"/>
                <w:szCs w:val="18"/>
              </w:rPr>
              <w:t>昌吉吉木萨尔县</w:t>
            </w:r>
          </w:p>
        </w:tc>
        <w:tc>
          <w:tcPr>
            <w:tcW w:w="874" w:type="dxa"/>
            <w:vAlign w:val="center"/>
          </w:tcPr>
          <w:p>
            <w:pPr>
              <w:widowControl/>
              <w:jc w:val="center"/>
              <w:textAlignment w:val="center"/>
              <w:rPr>
                <w:rFonts w:eastAsia="仿宋_GB2312"/>
                <w:kern w:val="0"/>
                <w:sz w:val="20"/>
                <w:szCs w:val="20"/>
              </w:rPr>
            </w:pPr>
            <w:r>
              <w:rPr>
                <w:rFonts w:eastAsia="仿宋_GB2312"/>
                <w:kern w:val="0"/>
                <w:sz w:val="20"/>
                <w:szCs w:val="20"/>
              </w:rPr>
              <w:t>新春26</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825</w:t>
            </w:r>
          </w:p>
        </w:tc>
        <w:tc>
          <w:tcPr>
            <w:tcW w:w="735"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13.8 </w:t>
            </w:r>
          </w:p>
        </w:tc>
        <w:tc>
          <w:tcPr>
            <w:tcW w:w="855"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31.6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396 </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11.6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504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52" w:type="dxa"/>
            <w:vAlign w:val="center"/>
          </w:tcPr>
          <w:p>
            <w:pPr>
              <w:widowControl/>
              <w:jc w:val="center"/>
              <w:textAlignment w:val="center"/>
              <w:rPr>
                <w:rFonts w:eastAsia="仿宋_GB2312"/>
                <w:kern w:val="0"/>
                <w:sz w:val="20"/>
                <w:szCs w:val="20"/>
              </w:rPr>
            </w:pPr>
            <w:r>
              <w:rPr>
                <w:rFonts w:eastAsia="仿宋_GB2312"/>
                <w:kern w:val="0"/>
                <w:sz w:val="20"/>
                <w:szCs w:val="20"/>
              </w:rPr>
              <w:t>35</w:t>
            </w:r>
          </w:p>
        </w:tc>
        <w:tc>
          <w:tcPr>
            <w:tcW w:w="1545" w:type="dxa"/>
            <w:vAlign w:val="center"/>
          </w:tcPr>
          <w:p>
            <w:pPr>
              <w:widowControl/>
              <w:jc w:val="center"/>
              <w:textAlignment w:val="center"/>
              <w:rPr>
                <w:rFonts w:eastAsia="仿宋_GB2312"/>
                <w:kern w:val="0"/>
                <w:sz w:val="18"/>
                <w:szCs w:val="18"/>
              </w:rPr>
            </w:pPr>
            <w:r>
              <w:rPr>
                <w:rFonts w:eastAsia="仿宋_GB2312"/>
                <w:kern w:val="0"/>
                <w:sz w:val="18"/>
                <w:szCs w:val="18"/>
                <w:highlight w:val="magenta"/>
                <w:u w:val="single"/>
              </w:rPr>
              <w:t>昌吉木垒县</w:t>
            </w:r>
          </w:p>
        </w:tc>
        <w:tc>
          <w:tcPr>
            <w:tcW w:w="874" w:type="dxa"/>
            <w:vAlign w:val="center"/>
          </w:tcPr>
          <w:p>
            <w:pPr>
              <w:widowControl/>
              <w:jc w:val="center"/>
              <w:textAlignment w:val="center"/>
              <w:rPr>
                <w:rFonts w:eastAsia="仿宋_GB2312"/>
                <w:kern w:val="0"/>
                <w:sz w:val="20"/>
                <w:szCs w:val="20"/>
              </w:rPr>
            </w:pPr>
            <w:r>
              <w:rPr>
                <w:rFonts w:eastAsia="仿宋_GB2312"/>
                <w:kern w:val="0"/>
                <w:sz w:val="20"/>
                <w:szCs w:val="20"/>
              </w:rPr>
              <w:t>新春41</w:t>
            </w:r>
          </w:p>
        </w:tc>
        <w:tc>
          <w:tcPr>
            <w:tcW w:w="720" w:type="dxa"/>
            <w:vAlign w:val="center"/>
          </w:tcPr>
          <w:p>
            <w:pPr>
              <w:widowControl/>
              <w:jc w:val="center"/>
              <w:textAlignment w:val="center"/>
              <w:rPr>
                <w:rFonts w:eastAsia="仿宋_GB2312"/>
                <w:kern w:val="0"/>
                <w:sz w:val="20"/>
                <w:szCs w:val="20"/>
              </w:rPr>
            </w:pPr>
            <w:r>
              <w:rPr>
                <w:rFonts w:eastAsia="仿宋_GB2312"/>
                <w:kern w:val="0"/>
                <w:sz w:val="20"/>
                <w:szCs w:val="20"/>
              </w:rPr>
              <w:t>821</w:t>
            </w:r>
          </w:p>
        </w:tc>
        <w:tc>
          <w:tcPr>
            <w:tcW w:w="735" w:type="dxa"/>
            <w:vAlign w:val="center"/>
          </w:tcPr>
          <w:p>
            <w:pPr>
              <w:widowControl/>
              <w:jc w:val="center"/>
              <w:textAlignment w:val="center"/>
              <w:rPr>
                <w:rFonts w:eastAsia="仿宋_GB2312"/>
                <w:kern w:val="0"/>
                <w:sz w:val="18"/>
                <w:szCs w:val="18"/>
                <w:highlight w:val="yellow"/>
              </w:rPr>
            </w:pPr>
            <w:r>
              <w:rPr>
                <w:rFonts w:eastAsia="仿宋_GB2312"/>
                <w:kern w:val="0"/>
                <w:sz w:val="18"/>
                <w:szCs w:val="18"/>
              </w:rPr>
              <w:t xml:space="preserve">15.3 </w:t>
            </w:r>
          </w:p>
        </w:tc>
        <w:tc>
          <w:tcPr>
            <w:tcW w:w="855"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33.6 </w:t>
            </w:r>
          </w:p>
        </w:tc>
        <w:tc>
          <w:tcPr>
            <w:tcW w:w="76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397 </w:t>
            </w:r>
          </w:p>
        </w:tc>
        <w:tc>
          <w:tcPr>
            <w:tcW w:w="705" w:type="dxa"/>
            <w:vAlign w:val="center"/>
          </w:tcPr>
          <w:p>
            <w:pPr>
              <w:widowControl/>
              <w:jc w:val="center"/>
              <w:textAlignment w:val="center"/>
              <w:rPr>
                <w:rFonts w:eastAsia="仿宋_GB2312"/>
                <w:kern w:val="0"/>
                <w:sz w:val="20"/>
                <w:szCs w:val="20"/>
              </w:rPr>
            </w:pPr>
            <w:r>
              <w:rPr>
                <w:rFonts w:eastAsia="仿宋_GB2312"/>
                <w:kern w:val="0"/>
                <w:sz w:val="20"/>
                <w:szCs w:val="20"/>
              </w:rPr>
              <w:t xml:space="preserve">18.7 </w:t>
            </w:r>
          </w:p>
        </w:tc>
        <w:tc>
          <w:tcPr>
            <w:tcW w:w="1167" w:type="dxa"/>
            <w:vAlign w:val="center"/>
          </w:tcPr>
          <w:p>
            <w:pPr>
              <w:widowControl/>
              <w:jc w:val="center"/>
              <w:textAlignment w:val="center"/>
              <w:rPr>
                <w:rFonts w:eastAsia="仿宋_GB2312"/>
                <w:kern w:val="0"/>
                <w:sz w:val="20"/>
                <w:szCs w:val="20"/>
              </w:rPr>
            </w:pPr>
            <w:r>
              <w:rPr>
                <w:rFonts w:eastAsia="仿宋_GB2312"/>
                <w:kern w:val="0"/>
                <w:sz w:val="20"/>
                <w:szCs w:val="20"/>
              </w:rPr>
              <w:t xml:space="preserve">674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70</w:t>
            </w:r>
          </w:p>
        </w:tc>
      </w:tr>
    </w:tbl>
    <w:p>
      <w:pPr>
        <w:spacing w:line="360" w:lineRule="auto"/>
        <w:jc w:val="left"/>
        <w:rPr>
          <w:rFonts w:eastAsia="仿宋_GB2312"/>
          <w:kern w:val="0"/>
          <w:sz w:val="18"/>
          <w:szCs w:val="18"/>
        </w:rPr>
      </w:pPr>
      <w:r>
        <w:rPr>
          <w:rFonts w:hint="eastAsia" w:eastAsia="仿宋_GB2312"/>
          <w:kern w:val="0"/>
          <w:sz w:val="18"/>
          <w:szCs w:val="18"/>
        </w:rPr>
        <w:t xml:space="preserve">   </w:t>
      </w:r>
    </w:p>
    <w:p>
      <w:pPr>
        <w:spacing w:line="360" w:lineRule="auto"/>
        <w:jc w:val="left"/>
        <w:rPr>
          <w:rFonts w:ascii="仿宋_GB2312" w:hAnsi="仿宋_GB2312" w:eastAsia="仿宋_GB2312" w:cs="仿宋_GB2312"/>
          <w:b/>
          <w:bCs/>
          <w:sz w:val="24"/>
        </w:rPr>
      </w:pPr>
      <w:r>
        <w:rPr>
          <w:rFonts w:hint="eastAsia" w:eastAsia="仿宋_GB2312"/>
          <w:b/>
          <w:bCs/>
          <w:kern w:val="0"/>
          <w:sz w:val="18"/>
          <w:szCs w:val="18"/>
        </w:rPr>
        <w:t xml:space="preserve">    注：</w:t>
      </w:r>
      <w:r>
        <w:rPr>
          <w:rFonts w:hint="eastAsia" w:eastAsia="仿宋_GB2312"/>
          <w:b/>
          <w:bCs/>
          <w:kern w:val="0"/>
          <w:sz w:val="18"/>
          <w:szCs w:val="18"/>
          <w:u w:val="wave"/>
        </w:rPr>
        <w:t>黄色部分</w:t>
      </w:r>
      <w:r>
        <w:rPr>
          <w:rFonts w:hint="eastAsia" w:eastAsia="仿宋_GB2312"/>
          <w:b/>
          <w:bCs/>
          <w:kern w:val="0"/>
          <w:sz w:val="18"/>
          <w:szCs w:val="18"/>
        </w:rPr>
        <w:t>为未达标指标（优质小麦 强筋小麦一等标准），</w:t>
      </w:r>
      <w:r>
        <w:rPr>
          <w:rFonts w:hint="eastAsia" w:eastAsia="仿宋_GB2312"/>
          <w:b/>
          <w:bCs/>
          <w:kern w:val="0"/>
          <w:sz w:val="18"/>
          <w:szCs w:val="18"/>
          <w:u w:val="single"/>
        </w:rPr>
        <w:t>紫色部分</w:t>
      </w:r>
      <w:r>
        <w:rPr>
          <w:rFonts w:hint="eastAsia" w:eastAsia="仿宋_GB2312"/>
          <w:b/>
          <w:bCs/>
          <w:kern w:val="0"/>
          <w:sz w:val="18"/>
          <w:szCs w:val="18"/>
        </w:rPr>
        <w:t>是降二等仍因烘焙评分值&lt;80分达二等标准的样品。</w:t>
      </w:r>
    </w:p>
    <w:p>
      <w:pPr>
        <w:spacing w:line="520" w:lineRule="exact"/>
        <w:ind w:firstLine="640" w:firstLineChars="200"/>
        <w:rPr>
          <w:rFonts w:ascii="仿宋_GB2312" w:hAnsi="仿宋_GB2312" w:eastAsia="仿宋_GB2312" w:cs="仿宋_GB2312"/>
          <w:b/>
          <w:sz w:val="24"/>
        </w:rPr>
      </w:pPr>
      <w:r>
        <w:rPr>
          <w:rFonts w:hint="eastAsia" w:eastAsia="仿宋_GB2312"/>
          <w:kern w:val="0"/>
          <w:sz w:val="32"/>
          <w:szCs w:val="32"/>
        </w:rPr>
        <w:t>有53份样品稳定时间在7—10min，对湿面筋、粗蛋白和烘焙品质评分综合评价达不到标准</w:t>
      </w:r>
      <w:r>
        <w:fldChar w:fldCharType="begin"/>
      </w:r>
      <w:r>
        <w:instrText xml:space="preserve"> HYPERLINK "http://down.foodmate.net/standard/sort/3/1310.html" \t "http://down.foodmate.net/standard/_blank" \o "GB/T 17892-1999 优质小麦 强筋小麦" </w:instrText>
      </w:r>
      <w:r>
        <w:fldChar w:fldCharType="separate"/>
      </w:r>
      <w:r>
        <w:rPr>
          <w:rFonts w:hint="eastAsia" w:eastAsia="仿宋_GB2312"/>
          <w:kern w:val="0"/>
          <w:sz w:val="32"/>
          <w:szCs w:val="32"/>
        </w:rPr>
        <w:t xml:space="preserve">GB/T 17892-1999 </w:t>
      </w:r>
      <w:r>
        <w:rPr>
          <w:rFonts w:hint="eastAsia" w:eastAsia="仿宋_GB2312"/>
          <w:kern w:val="0"/>
          <w:sz w:val="32"/>
          <w:szCs w:val="32"/>
        </w:rPr>
        <w:fldChar w:fldCharType="end"/>
      </w:r>
      <w:r>
        <w:rPr>
          <w:rFonts w:hint="eastAsia" w:eastAsia="仿宋_GB2312"/>
          <w:kern w:val="0"/>
          <w:sz w:val="32"/>
          <w:szCs w:val="32"/>
        </w:rPr>
        <w:t>《优质小麦 强筋小麦》二等要求，其中有10份样品湿面筋、粗蛋白达标，但是烘焙品质评分&lt;80。具体检测结果见表49。</w:t>
      </w:r>
    </w:p>
    <w:p>
      <w:pPr>
        <w:jc w:val="center"/>
        <w:rPr>
          <w:rFonts w:eastAsia="仿宋_GB2312"/>
          <w:b/>
          <w:bCs/>
          <w:sz w:val="28"/>
          <w:szCs w:val="28"/>
        </w:rPr>
      </w:pPr>
    </w:p>
    <w:p>
      <w:pPr>
        <w:jc w:val="center"/>
        <w:rPr>
          <w:rFonts w:eastAsia="仿宋_GB2312"/>
          <w:b/>
          <w:bCs/>
          <w:sz w:val="28"/>
          <w:szCs w:val="28"/>
        </w:rPr>
      </w:pPr>
      <w:r>
        <w:rPr>
          <w:rFonts w:hint="eastAsia" w:eastAsia="仿宋_GB2312"/>
          <w:b/>
          <w:bCs/>
          <w:sz w:val="28"/>
          <w:szCs w:val="28"/>
        </w:rPr>
        <w:t>表49  稳定时间在在7—10min的小麦样品</w:t>
      </w:r>
    </w:p>
    <w:p>
      <w:pPr>
        <w:jc w:val="center"/>
        <w:rPr>
          <w:rFonts w:eastAsia="仿宋_GB2312"/>
          <w:b/>
          <w:bCs/>
          <w:sz w:val="28"/>
          <w:szCs w:val="28"/>
        </w:rPr>
      </w:pPr>
    </w:p>
    <w:tbl>
      <w:tblPr>
        <w:tblStyle w:val="8"/>
        <w:tblW w:w="876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515"/>
        <w:gridCol w:w="885"/>
        <w:gridCol w:w="720"/>
        <w:gridCol w:w="720"/>
        <w:gridCol w:w="870"/>
        <w:gridCol w:w="750"/>
        <w:gridCol w:w="705"/>
        <w:gridCol w:w="1155"/>
        <w:gridCol w:w="92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9" w:hRule="atLeast"/>
          <w:tblHeader/>
          <w:jc w:val="center"/>
        </w:trPr>
        <w:tc>
          <w:tcPr>
            <w:tcW w:w="523" w:type="dxa"/>
            <w:tcBorders>
              <w:left w:val="single" w:color="auto" w:sz="4" w:space="0"/>
            </w:tcBorders>
            <w:vAlign w:val="center"/>
          </w:tcPr>
          <w:p>
            <w:pPr>
              <w:spacing w:before="120" w:beforeLines="50"/>
              <w:jc w:val="right"/>
              <w:rPr>
                <w:rFonts w:eastAsia="仿宋_GB2312"/>
                <w:b/>
                <w:sz w:val="18"/>
                <w:szCs w:val="18"/>
              </w:rPr>
            </w:pPr>
            <w:r>
              <w:rPr>
                <w:rFonts w:eastAsia="仿宋_GB2312"/>
                <w:bCs/>
              </w:rPr>
              <w:t>序号</w:t>
            </w:r>
          </w:p>
        </w:tc>
        <w:tc>
          <w:tcPr>
            <w:tcW w:w="1515" w:type="dxa"/>
            <w:vAlign w:val="center"/>
          </w:tcPr>
          <w:p>
            <w:pPr>
              <w:jc w:val="center"/>
              <w:rPr>
                <w:rFonts w:eastAsia="仿宋_GB2312"/>
                <w:b/>
                <w:sz w:val="18"/>
                <w:szCs w:val="18"/>
              </w:rPr>
            </w:pPr>
            <w:r>
              <w:rPr>
                <w:rFonts w:eastAsia="仿宋_GB2312"/>
                <w:bCs/>
              </w:rPr>
              <w:t>地、州（市）县</w:t>
            </w:r>
          </w:p>
        </w:tc>
        <w:tc>
          <w:tcPr>
            <w:tcW w:w="885" w:type="dxa"/>
            <w:vAlign w:val="center"/>
          </w:tcPr>
          <w:p>
            <w:pPr>
              <w:jc w:val="center"/>
              <w:rPr>
                <w:rFonts w:eastAsia="仿宋_GB2312"/>
                <w:b/>
                <w:sz w:val="18"/>
                <w:szCs w:val="18"/>
              </w:rPr>
            </w:pPr>
            <w:r>
              <w:rPr>
                <w:rFonts w:eastAsia="仿宋_GB2312"/>
                <w:bCs/>
              </w:rPr>
              <w:t>品种</w:t>
            </w:r>
          </w:p>
        </w:tc>
        <w:tc>
          <w:tcPr>
            <w:tcW w:w="720" w:type="dxa"/>
            <w:vAlign w:val="center"/>
          </w:tcPr>
          <w:p>
            <w:pPr>
              <w:jc w:val="center"/>
              <w:rPr>
                <w:rFonts w:eastAsia="仿宋_GB2312"/>
                <w:b/>
                <w:sz w:val="18"/>
                <w:szCs w:val="18"/>
              </w:rPr>
            </w:pPr>
            <w:r>
              <w:rPr>
                <w:rFonts w:eastAsia="仿宋_GB2312"/>
                <w:bCs/>
              </w:rPr>
              <w:t>容重/g/L</w:t>
            </w:r>
          </w:p>
        </w:tc>
        <w:tc>
          <w:tcPr>
            <w:tcW w:w="720" w:type="dxa"/>
            <w:vAlign w:val="center"/>
          </w:tcPr>
          <w:p>
            <w:pPr>
              <w:jc w:val="center"/>
              <w:rPr>
                <w:rFonts w:eastAsia="仿宋_GB2312"/>
                <w:b/>
                <w:sz w:val="18"/>
                <w:szCs w:val="18"/>
              </w:rPr>
            </w:pPr>
            <w:r>
              <w:rPr>
                <w:rFonts w:eastAsia="仿宋_GB2312"/>
                <w:bCs/>
              </w:rPr>
              <w:t>粗蛋白质/%</w:t>
            </w:r>
          </w:p>
        </w:tc>
        <w:tc>
          <w:tcPr>
            <w:tcW w:w="870" w:type="dxa"/>
            <w:vAlign w:val="center"/>
          </w:tcPr>
          <w:p>
            <w:pPr>
              <w:jc w:val="center"/>
              <w:rPr>
                <w:rFonts w:eastAsia="仿宋_GB2312"/>
                <w:b/>
                <w:sz w:val="18"/>
                <w:szCs w:val="18"/>
              </w:rPr>
            </w:pPr>
            <w:r>
              <w:rPr>
                <w:rFonts w:eastAsia="仿宋_GB2312"/>
                <w:bCs/>
              </w:rPr>
              <w:t>湿面筋/%</w:t>
            </w:r>
          </w:p>
        </w:tc>
        <w:tc>
          <w:tcPr>
            <w:tcW w:w="750" w:type="dxa"/>
            <w:vAlign w:val="center"/>
          </w:tcPr>
          <w:p>
            <w:pPr>
              <w:jc w:val="center"/>
              <w:rPr>
                <w:rFonts w:eastAsia="仿宋_GB2312"/>
                <w:b/>
                <w:sz w:val="18"/>
                <w:szCs w:val="18"/>
              </w:rPr>
            </w:pPr>
            <w:r>
              <w:rPr>
                <w:rFonts w:eastAsia="仿宋_GB2312"/>
                <w:bCs/>
              </w:rPr>
              <w:t>降落数值/s</w:t>
            </w:r>
          </w:p>
        </w:tc>
        <w:tc>
          <w:tcPr>
            <w:tcW w:w="705" w:type="dxa"/>
            <w:vAlign w:val="center"/>
          </w:tcPr>
          <w:p>
            <w:pPr>
              <w:jc w:val="center"/>
              <w:rPr>
                <w:rFonts w:eastAsia="仿宋_GB2312"/>
                <w:b/>
                <w:sz w:val="18"/>
                <w:szCs w:val="18"/>
              </w:rPr>
            </w:pPr>
            <w:r>
              <w:rPr>
                <w:rFonts w:eastAsia="仿宋_GB2312"/>
                <w:bCs/>
              </w:rPr>
              <w:t>稳定时间/min</w:t>
            </w:r>
          </w:p>
        </w:tc>
        <w:tc>
          <w:tcPr>
            <w:tcW w:w="1155" w:type="dxa"/>
            <w:vAlign w:val="center"/>
          </w:tcPr>
          <w:p>
            <w:pPr>
              <w:jc w:val="center"/>
              <w:rPr>
                <w:rFonts w:eastAsia="仿宋_GB2312"/>
                <w:b/>
                <w:sz w:val="18"/>
                <w:szCs w:val="18"/>
              </w:rPr>
            </w:pPr>
            <w:r>
              <w:rPr>
                <w:rFonts w:eastAsia="仿宋_GB2312"/>
                <w:bCs/>
                <w:sz w:val="18"/>
                <w:szCs w:val="18"/>
              </w:rPr>
              <w:t>最大拉伸阻力135min  /EU</w:t>
            </w:r>
          </w:p>
        </w:tc>
        <w:tc>
          <w:tcPr>
            <w:tcW w:w="926" w:type="dxa"/>
            <w:tcBorders>
              <w:right w:val="single" w:color="auto" w:sz="4" w:space="0"/>
            </w:tcBorders>
            <w:vAlign w:val="center"/>
          </w:tcPr>
          <w:p>
            <w:pPr>
              <w:jc w:val="center"/>
              <w:rPr>
                <w:rFonts w:eastAsia="仿宋_GB2312"/>
                <w:bCs/>
              </w:rPr>
            </w:pPr>
            <w:r>
              <w:rPr>
                <w:rFonts w:eastAsia="仿宋_GB2312"/>
                <w:bCs/>
              </w:rPr>
              <w:t>烘焙</w:t>
            </w:r>
          </w:p>
          <w:p>
            <w:pPr>
              <w:jc w:val="center"/>
              <w:rPr>
                <w:rFonts w:eastAsia="仿宋_GB2312"/>
                <w:b/>
                <w:sz w:val="18"/>
                <w:szCs w:val="18"/>
              </w:rPr>
            </w:pPr>
            <w:r>
              <w:rPr>
                <w:rFonts w:eastAsia="仿宋_GB2312"/>
                <w:bCs/>
              </w:rPr>
              <w:t>评分值 /分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sz w:val="18"/>
                <w:szCs w:val="18"/>
              </w:rPr>
            </w:pPr>
            <w:r>
              <w:rPr>
                <w:rFonts w:eastAsia="仿宋_GB2312"/>
                <w:sz w:val="18"/>
                <w:szCs w:val="18"/>
              </w:rPr>
              <w:t>1</w:t>
            </w:r>
          </w:p>
        </w:tc>
        <w:tc>
          <w:tcPr>
            <w:tcW w:w="1515" w:type="dxa"/>
            <w:vAlign w:val="center"/>
          </w:tcPr>
          <w:p>
            <w:pPr>
              <w:widowControl/>
              <w:jc w:val="center"/>
              <w:textAlignment w:val="center"/>
              <w:rPr>
                <w:rFonts w:eastAsia="仿宋_GB2312"/>
                <w:sz w:val="18"/>
                <w:szCs w:val="18"/>
              </w:rPr>
            </w:pPr>
            <w:r>
              <w:rPr>
                <w:rFonts w:eastAsia="仿宋_GB2312"/>
                <w:kern w:val="0"/>
                <w:sz w:val="18"/>
                <w:szCs w:val="18"/>
              </w:rPr>
              <w:t>阿克苏新和县</w:t>
            </w:r>
          </w:p>
        </w:tc>
        <w:tc>
          <w:tcPr>
            <w:tcW w:w="885" w:type="dxa"/>
            <w:vAlign w:val="center"/>
          </w:tcPr>
          <w:p>
            <w:pPr>
              <w:widowControl/>
              <w:jc w:val="center"/>
              <w:textAlignment w:val="center"/>
              <w:rPr>
                <w:rFonts w:eastAsia="仿宋_GB2312"/>
                <w:sz w:val="18"/>
                <w:szCs w:val="18"/>
              </w:rPr>
            </w:pPr>
            <w:r>
              <w:rPr>
                <w:rFonts w:eastAsia="仿宋_GB2312"/>
                <w:kern w:val="0"/>
                <w:sz w:val="18"/>
                <w:szCs w:val="18"/>
              </w:rPr>
              <w:t>新冬22</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796</w:t>
            </w:r>
          </w:p>
        </w:tc>
        <w:tc>
          <w:tcPr>
            <w:tcW w:w="720" w:type="dxa"/>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 xml:space="preserve">11.4 </w:t>
            </w:r>
          </w:p>
        </w:tc>
        <w:tc>
          <w:tcPr>
            <w:tcW w:w="870" w:type="dxa"/>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 xml:space="preserve">26.9 </w:t>
            </w:r>
          </w:p>
        </w:tc>
        <w:tc>
          <w:tcPr>
            <w:tcW w:w="750" w:type="dxa"/>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289</w:t>
            </w:r>
          </w:p>
        </w:tc>
        <w:tc>
          <w:tcPr>
            <w:tcW w:w="705" w:type="dxa"/>
            <w:vAlign w:val="center"/>
          </w:tcPr>
          <w:p>
            <w:pPr>
              <w:widowControl/>
              <w:jc w:val="center"/>
              <w:textAlignment w:val="center"/>
              <w:rPr>
                <w:rFonts w:eastAsia="仿宋_GB2312"/>
                <w:sz w:val="18"/>
                <w:szCs w:val="18"/>
              </w:rPr>
            </w:pPr>
            <w:r>
              <w:rPr>
                <w:rFonts w:eastAsia="仿宋_GB2312"/>
                <w:kern w:val="0"/>
                <w:sz w:val="18"/>
                <w:szCs w:val="18"/>
              </w:rPr>
              <w:t xml:space="preserve">7.4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307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 xml:space="preserve">36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sz w:val="18"/>
                <w:szCs w:val="18"/>
              </w:rPr>
            </w:pPr>
            <w:r>
              <w:rPr>
                <w:rFonts w:eastAsia="仿宋_GB2312"/>
                <w:sz w:val="18"/>
                <w:szCs w:val="18"/>
              </w:rPr>
              <w:t>2</w:t>
            </w:r>
          </w:p>
        </w:tc>
        <w:tc>
          <w:tcPr>
            <w:tcW w:w="1515" w:type="dxa"/>
            <w:vAlign w:val="center"/>
          </w:tcPr>
          <w:p>
            <w:pPr>
              <w:widowControl/>
              <w:jc w:val="center"/>
              <w:textAlignment w:val="center"/>
              <w:rPr>
                <w:rFonts w:eastAsia="仿宋_GB2312"/>
                <w:sz w:val="18"/>
                <w:szCs w:val="18"/>
              </w:rPr>
            </w:pPr>
            <w:r>
              <w:rPr>
                <w:rFonts w:eastAsia="仿宋_GB2312"/>
                <w:kern w:val="0"/>
                <w:sz w:val="18"/>
                <w:szCs w:val="18"/>
              </w:rPr>
              <w:t>阿克苏拜城县</w:t>
            </w:r>
          </w:p>
        </w:tc>
        <w:tc>
          <w:tcPr>
            <w:tcW w:w="885" w:type="dxa"/>
            <w:vAlign w:val="center"/>
          </w:tcPr>
          <w:p>
            <w:pPr>
              <w:widowControl/>
              <w:jc w:val="center"/>
              <w:textAlignment w:val="center"/>
              <w:rPr>
                <w:rFonts w:eastAsia="仿宋_GB2312"/>
                <w:sz w:val="18"/>
                <w:szCs w:val="18"/>
              </w:rPr>
            </w:pPr>
            <w:r>
              <w:rPr>
                <w:rFonts w:eastAsia="仿宋_GB2312"/>
                <w:kern w:val="0"/>
                <w:sz w:val="18"/>
                <w:szCs w:val="18"/>
              </w:rPr>
              <w:t>新冬22</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784</w:t>
            </w:r>
          </w:p>
        </w:tc>
        <w:tc>
          <w:tcPr>
            <w:tcW w:w="720" w:type="dxa"/>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 xml:space="preserve">12.9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27.1 </w:t>
            </w:r>
          </w:p>
        </w:tc>
        <w:tc>
          <w:tcPr>
            <w:tcW w:w="750" w:type="dxa"/>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297</w:t>
            </w:r>
          </w:p>
        </w:tc>
        <w:tc>
          <w:tcPr>
            <w:tcW w:w="705" w:type="dxa"/>
            <w:vAlign w:val="center"/>
          </w:tcPr>
          <w:p>
            <w:pPr>
              <w:widowControl/>
              <w:jc w:val="center"/>
              <w:textAlignment w:val="center"/>
              <w:rPr>
                <w:rFonts w:eastAsia="仿宋_GB2312"/>
                <w:sz w:val="18"/>
                <w:szCs w:val="18"/>
              </w:rPr>
            </w:pPr>
            <w:r>
              <w:rPr>
                <w:rFonts w:eastAsia="仿宋_GB2312"/>
                <w:kern w:val="0"/>
                <w:sz w:val="18"/>
                <w:szCs w:val="18"/>
              </w:rPr>
              <w:t xml:space="preserve">9.6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299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 xml:space="preserve">48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3</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阿克苏拜城县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新冬22</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771</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13.0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27.9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300</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8.0 </w:t>
            </w:r>
          </w:p>
        </w:tc>
        <w:tc>
          <w:tcPr>
            <w:tcW w:w="115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149 </w:t>
            </w:r>
          </w:p>
        </w:tc>
        <w:tc>
          <w:tcPr>
            <w:tcW w:w="926" w:type="dxa"/>
            <w:tcBorders>
              <w:right w:val="single" w:color="auto" w:sz="4" w:space="0"/>
            </w:tcBorders>
            <w:vAlign w:val="center"/>
          </w:tcPr>
          <w:p>
            <w:pPr>
              <w:jc w:val="center"/>
              <w:rPr>
                <w:rFonts w:eastAsia="仿宋_GB2312"/>
                <w:kern w:val="0"/>
                <w:sz w:val="18"/>
                <w:szCs w:val="18"/>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4</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阿克苏拜城县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新冬22</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766</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12.0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26.1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285</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9.3 </w:t>
            </w:r>
          </w:p>
        </w:tc>
        <w:tc>
          <w:tcPr>
            <w:tcW w:w="115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294 </w:t>
            </w:r>
          </w:p>
        </w:tc>
        <w:tc>
          <w:tcPr>
            <w:tcW w:w="926" w:type="dxa"/>
            <w:tcBorders>
              <w:right w:val="single" w:color="auto" w:sz="4" w:space="0"/>
            </w:tcBorders>
            <w:vAlign w:val="center"/>
          </w:tcPr>
          <w:p>
            <w:pPr>
              <w:widowControl/>
              <w:jc w:val="center"/>
              <w:textAlignment w:val="center"/>
              <w:rPr>
                <w:rFonts w:eastAsia="仿宋_GB2312"/>
                <w:kern w:val="0"/>
                <w:sz w:val="18"/>
                <w:szCs w:val="18"/>
                <w:highlight w:val="yellow"/>
              </w:rPr>
            </w:pPr>
            <w:r>
              <w:rPr>
                <w:rFonts w:eastAsia="仿宋_GB2312"/>
                <w:kern w:val="0"/>
                <w:sz w:val="18"/>
                <w:szCs w:val="18"/>
                <w:highlight w:val="yellow"/>
                <w:u w:val="wave"/>
              </w:rPr>
              <w:t xml:space="preserve">44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5</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阿克苏拜城县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新冬22</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782</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12.1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27.0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294</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7.0 </w:t>
            </w:r>
          </w:p>
        </w:tc>
        <w:tc>
          <w:tcPr>
            <w:tcW w:w="115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342 </w:t>
            </w:r>
          </w:p>
        </w:tc>
        <w:tc>
          <w:tcPr>
            <w:tcW w:w="926" w:type="dxa"/>
            <w:tcBorders>
              <w:right w:val="single" w:color="auto" w:sz="4" w:space="0"/>
            </w:tcBorders>
            <w:vAlign w:val="center"/>
          </w:tcPr>
          <w:p>
            <w:pPr>
              <w:jc w:val="center"/>
              <w:rPr>
                <w:rFonts w:eastAsia="仿宋_GB2312"/>
                <w:kern w:val="0"/>
                <w:sz w:val="18"/>
                <w:szCs w:val="18"/>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6</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阿克苏拜城县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新冬22</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768</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13.0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27.4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286</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7.5 </w:t>
            </w:r>
          </w:p>
        </w:tc>
        <w:tc>
          <w:tcPr>
            <w:tcW w:w="115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280 </w:t>
            </w:r>
          </w:p>
        </w:tc>
        <w:tc>
          <w:tcPr>
            <w:tcW w:w="926" w:type="dxa"/>
            <w:tcBorders>
              <w:right w:val="single" w:color="auto" w:sz="4" w:space="0"/>
            </w:tcBorders>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44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7</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阿克苏拜城县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新冬22</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766</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12.1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27.5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290</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7.4 </w:t>
            </w:r>
          </w:p>
        </w:tc>
        <w:tc>
          <w:tcPr>
            <w:tcW w:w="115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324 </w:t>
            </w:r>
          </w:p>
        </w:tc>
        <w:tc>
          <w:tcPr>
            <w:tcW w:w="926" w:type="dxa"/>
            <w:tcBorders>
              <w:right w:val="single" w:color="auto" w:sz="4" w:space="0"/>
            </w:tcBorders>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49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8</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阿克苏阿瓦提县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新冬22</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759</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14.4 </w:t>
            </w:r>
          </w:p>
        </w:tc>
        <w:tc>
          <w:tcPr>
            <w:tcW w:w="870" w:type="dxa"/>
            <w:vAlign w:val="center"/>
          </w:tcPr>
          <w:p>
            <w:pPr>
              <w:widowControl/>
              <w:jc w:val="center"/>
              <w:textAlignment w:val="center"/>
              <w:rPr>
                <w:rFonts w:eastAsia="仿宋_GB2312"/>
                <w:kern w:val="0"/>
                <w:sz w:val="18"/>
                <w:szCs w:val="18"/>
                <w:u w:val="wave"/>
              </w:rPr>
            </w:pPr>
            <w:r>
              <w:rPr>
                <w:rFonts w:eastAsia="仿宋_GB2312"/>
                <w:kern w:val="0"/>
                <w:sz w:val="18"/>
                <w:szCs w:val="18"/>
                <w:highlight w:val="yellow"/>
                <w:u w:val="wave"/>
              </w:rPr>
              <w:t xml:space="preserve">31.9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340</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9.0 </w:t>
            </w:r>
          </w:p>
        </w:tc>
        <w:tc>
          <w:tcPr>
            <w:tcW w:w="115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499 </w:t>
            </w:r>
          </w:p>
        </w:tc>
        <w:tc>
          <w:tcPr>
            <w:tcW w:w="926" w:type="dxa"/>
            <w:tcBorders>
              <w:right w:val="single" w:color="auto" w:sz="4" w:space="0"/>
            </w:tcBorders>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55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9</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阿克苏沙雅县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新冬22</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788</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14.2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31.6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294</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7.6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443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 xml:space="preserve">44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10</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阿克苏沙雅县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新冬22</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804</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14.0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31.5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351</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8.5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455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 xml:space="preserve">46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11</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阿克苏沙雅县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新冬22</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793</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13.4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30.4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312</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8.0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494 </w:t>
            </w:r>
          </w:p>
        </w:tc>
        <w:tc>
          <w:tcPr>
            <w:tcW w:w="926" w:type="dxa"/>
            <w:tcBorders>
              <w:right w:val="single" w:color="auto" w:sz="4" w:space="0"/>
            </w:tcBorders>
            <w:vAlign w:val="center"/>
          </w:tcPr>
          <w:p>
            <w:pPr>
              <w:jc w:val="center"/>
              <w:rPr>
                <w:rFonts w:eastAsia="仿宋_GB2312"/>
                <w:sz w:val="18"/>
                <w:szCs w:val="18"/>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12</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阿克苏沙雅县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新冬22</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772</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12.9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29.0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293</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8.0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481 </w:t>
            </w:r>
          </w:p>
        </w:tc>
        <w:tc>
          <w:tcPr>
            <w:tcW w:w="926" w:type="dxa"/>
            <w:tcBorders>
              <w:right w:val="single" w:color="auto" w:sz="4" w:space="0"/>
            </w:tcBorders>
            <w:vAlign w:val="center"/>
          </w:tcPr>
          <w:p>
            <w:pPr>
              <w:jc w:val="center"/>
              <w:rPr>
                <w:rFonts w:eastAsia="仿宋_GB2312"/>
                <w:sz w:val="18"/>
                <w:szCs w:val="18"/>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13</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阿克苏沙雅县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新冬22</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790</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12.6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29.9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334</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9.4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487 </w:t>
            </w:r>
          </w:p>
        </w:tc>
        <w:tc>
          <w:tcPr>
            <w:tcW w:w="926" w:type="dxa"/>
            <w:tcBorders>
              <w:right w:val="single" w:color="auto" w:sz="4" w:space="0"/>
            </w:tcBorders>
            <w:vAlign w:val="center"/>
          </w:tcPr>
          <w:p>
            <w:pPr>
              <w:jc w:val="center"/>
              <w:rPr>
                <w:rFonts w:eastAsia="仿宋_GB2312"/>
                <w:sz w:val="18"/>
                <w:szCs w:val="18"/>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14</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highlight w:val="green"/>
                <w:u w:val="dashDotDotHeavy"/>
              </w:rPr>
              <w:t>塔城乌苏市</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新冬22</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806</w:t>
            </w:r>
          </w:p>
        </w:tc>
        <w:tc>
          <w:tcPr>
            <w:tcW w:w="720"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 xml:space="preserve">15.5 </w:t>
            </w:r>
          </w:p>
        </w:tc>
        <w:tc>
          <w:tcPr>
            <w:tcW w:w="870"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 xml:space="preserve">33.7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363</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8.1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626 </w:t>
            </w:r>
          </w:p>
        </w:tc>
        <w:tc>
          <w:tcPr>
            <w:tcW w:w="926" w:type="dxa"/>
            <w:tcBorders>
              <w:right w:val="single" w:color="auto" w:sz="4" w:space="0"/>
            </w:tcBorders>
            <w:vAlign w:val="center"/>
          </w:tcPr>
          <w:p>
            <w:pPr>
              <w:widowControl/>
              <w:jc w:val="center"/>
              <w:textAlignment w:val="center"/>
              <w:rPr>
                <w:rFonts w:eastAsia="仿宋_GB2312"/>
                <w:sz w:val="18"/>
                <w:szCs w:val="18"/>
                <w:highlight w:val="yellow"/>
              </w:rPr>
            </w:pPr>
            <w:r>
              <w:rPr>
                <w:rFonts w:eastAsia="仿宋_GB2312"/>
                <w:kern w:val="0"/>
                <w:sz w:val="18"/>
                <w:szCs w:val="18"/>
                <w:highlight w:val="yellow"/>
                <w:u w:val="wave"/>
              </w:rPr>
              <w:t xml:space="preserve">74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15</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塔城沙湾县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新冬18</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805</w:t>
            </w:r>
          </w:p>
        </w:tc>
        <w:tc>
          <w:tcPr>
            <w:tcW w:w="720" w:type="dxa"/>
            <w:vAlign w:val="center"/>
          </w:tcPr>
          <w:p>
            <w:pPr>
              <w:widowControl/>
              <w:jc w:val="center"/>
              <w:textAlignment w:val="center"/>
              <w:rPr>
                <w:rFonts w:eastAsia="仿宋_GB2312"/>
                <w:kern w:val="0"/>
                <w:sz w:val="18"/>
                <w:szCs w:val="18"/>
                <w:u w:val="wave"/>
              </w:rPr>
            </w:pPr>
            <w:r>
              <w:rPr>
                <w:rFonts w:eastAsia="仿宋_GB2312"/>
                <w:kern w:val="0"/>
                <w:sz w:val="18"/>
                <w:szCs w:val="18"/>
                <w:highlight w:val="yellow"/>
                <w:u w:val="wave"/>
              </w:rPr>
              <w:t>12.7</w:t>
            </w:r>
            <w:r>
              <w:rPr>
                <w:rFonts w:eastAsia="仿宋_GB2312"/>
                <w:kern w:val="0"/>
                <w:sz w:val="18"/>
                <w:szCs w:val="18"/>
                <w:u w:val="wave"/>
              </w:rPr>
              <w:t xml:space="preserve">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29.9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332</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7.7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681 </w:t>
            </w:r>
          </w:p>
        </w:tc>
        <w:tc>
          <w:tcPr>
            <w:tcW w:w="926" w:type="dxa"/>
            <w:tcBorders>
              <w:right w:val="single" w:color="auto" w:sz="4" w:space="0"/>
            </w:tcBorders>
            <w:vAlign w:val="center"/>
          </w:tcPr>
          <w:p>
            <w:pPr>
              <w:jc w:val="center"/>
              <w:rPr>
                <w:rFonts w:eastAsia="仿宋_GB2312"/>
                <w:sz w:val="18"/>
                <w:szCs w:val="18"/>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16</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库尔勒和静县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新春26</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788</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14.0 </w:t>
            </w:r>
          </w:p>
        </w:tc>
        <w:tc>
          <w:tcPr>
            <w:tcW w:w="870" w:type="dxa"/>
            <w:vAlign w:val="center"/>
          </w:tcPr>
          <w:p>
            <w:pPr>
              <w:widowControl/>
              <w:jc w:val="center"/>
              <w:textAlignment w:val="center"/>
              <w:rPr>
                <w:rFonts w:eastAsia="仿宋_GB2312"/>
                <w:kern w:val="0"/>
                <w:sz w:val="18"/>
                <w:szCs w:val="18"/>
                <w:highlight w:val="yellow"/>
              </w:rPr>
            </w:pPr>
            <w:r>
              <w:rPr>
                <w:rFonts w:eastAsia="仿宋_GB2312"/>
                <w:kern w:val="0"/>
                <w:sz w:val="18"/>
                <w:szCs w:val="18"/>
                <w:highlight w:val="yellow"/>
                <w:u w:val="wave"/>
              </w:rPr>
              <w:t xml:space="preserve">30.5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320</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7.2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380 </w:t>
            </w:r>
          </w:p>
        </w:tc>
        <w:tc>
          <w:tcPr>
            <w:tcW w:w="926" w:type="dxa"/>
            <w:tcBorders>
              <w:right w:val="single" w:color="auto" w:sz="4" w:space="0"/>
            </w:tcBorders>
            <w:vAlign w:val="center"/>
          </w:tcPr>
          <w:p>
            <w:pPr>
              <w:jc w:val="center"/>
              <w:rPr>
                <w:rFonts w:eastAsia="仿宋_GB2312"/>
                <w:sz w:val="18"/>
                <w:szCs w:val="18"/>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17</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highlight w:val="green"/>
                <w:u w:val="dashDotDotHeavy"/>
              </w:rPr>
              <w:t>库尔勒和硕县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新春26</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786</w:t>
            </w:r>
          </w:p>
        </w:tc>
        <w:tc>
          <w:tcPr>
            <w:tcW w:w="720"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 xml:space="preserve">15.3 </w:t>
            </w:r>
          </w:p>
        </w:tc>
        <w:tc>
          <w:tcPr>
            <w:tcW w:w="870"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 xml:space="preserve">33.0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357</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8.4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777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 xml:space="preserve">74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18</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塔城塔城市</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新春37</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815</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13.3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28.0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327</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8.8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362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 xml:space="preserve">72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19</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塔城塔城市</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新春37</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830</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12.4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25.7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323</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7.4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475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 xml:space="preserve">50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20</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塔城塔城市</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新春26</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837</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13.2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27.8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354</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8.5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434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 xml:space="preserve">67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21</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塔城塔城市</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新春41</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830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14.4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29.1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322</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7.8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425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 xml:space="preserve">57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22</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阿克苏库车县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新冬22</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796</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highlight w:val="yellow"/>
                <w:u w:val="wave"/>
              </w:rPr>
              <w:t>11.1</w:t>
            </w:r>
            <w:r>
              <w:rPr>
                <w:rFonts w:eastAsia="仿宋_GB2312"/>
                <w:kern w:val="0"/>
                <w:sz w:val="18"/>
                <w:szCs w:val="18"/>
              </w:rPr>
              <w:t xml:space="preserve">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24.6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342</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7.5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451 </w:t>
            </w:r>
          </w:p>
        </w:tc>
        <w:tc>
          <w:tcPr>
            <w:tcW w:w="926" w:type="dxa"/>
            <w:tcBorders>
              <w:right w:val="single" w:color="auto" w:sz="4" w:space="0"/>
            </w:tcBorders>
            <w:vAlign w:val="center"/>
          </w:tcPr>
          <w:p>
            <w:pPr>
              <w:jc w:val="center"/>
              <w:rPr>
                <w:rFonts w:eastAsia="仿宋_GB2312"/>
                <w:sz w:val="18"/>
                <w:szCs w:val="18"/>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23</w:t>
            </w:r>
          </w:p>
        </w:tc>
        <w:tc>
          <w:tcPr>
            <w:tcW w:w="1515"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博乐博乐市</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新冬22</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828</w:t>
            </w:r>
          </w:p>
        </w:tc>
        <w:tc>
          <w:tcPr>
            <w:tcW w:w="720"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 xml:space="preserve">15.0 </w:t>
            </w:r>
          </w:p>
        </w:tc>
        <w:tc>
          <w:tcPr>
            <w:tcW w:w="870"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 xml:space="preserve">33.6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358</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9.9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365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73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24</w:t>
            </w:r>
          </w:p>
        </w:tc>
        <w:tc>
          <w:tcPr>
            <w:tcW w:w="1515"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塔城沙湾县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新冬18</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816</w:t>
            </w:r>
          </w:p>
        </w:tc>
        <w:tc>
          <w:tcPr>
            <w:tcW w:w="720"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 xml:space="preserve">15.8 </w:t>
            </w:r>
          </w:p>
        </w:tc>
        <w:tc>
          <w:tcPr>
            <w:tcW w:w="870"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 xml:space="preserve">34.6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343</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7.6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352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73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25</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塔城额敏县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新冬18</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852</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13.1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30.9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340</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7.0 </w:t>
            </w:r>
          </w:p>
        </w:tc>
        <w:tc>
          <w:tcPr>
            <w:tcW w:w="1155" w:type="dxa"/>
            <w:vAlign w:val="center"/>
          </w:tcPr>
          <w:p>
            <w:pPr>
              <w:widowControl/>
              <w:jc w:val="left"/>
              <w:textAlignment w:val="center"/>
              <w:rPr>
                <w:rFonts w:eastAsia="仿宋_GB2312"/>
                <w:sz w:val="18"/>
                <w:szCs w:val="18"/>
              </w:rPr>
            </w:pPr>
            <w:r>
              <w:rPr>
                <w:rFonts w:eastAsia="仿宋_GB2312"/>
                <w:kern w:val="0"/>
                <w:sz w:val="18"/>
                <w:szCs w:val="18"/>
              </w:rPr>
              <w:t xml:space="preserve">    355 </w:t>
            </w:r>
          </w:p>
        </w:tc>
        <w:tc>
          <w:tcPr>
            <w:tcW w:w="926" w:type="dxa"/>
            <w:tcBorders>
              <w:right w:val="single" w:color="auto" w:sz="4" w:space="0"/>
            </w:tcBorders>
            <w:vAlign w:val="center"/>
          </w:tcPr>
          <w:p>
            <w:pPr>
              <w:jc w:val="center"/>
              <w:rPr>
                <w:rFonts w:eastAsia="仿宋_GB2312"/>
                <w:sz w:val="18"/>
                <w:szCs w:val="18"/>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26</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伊犁特克斯县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宁春4</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 xml:space="preserve">795 </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10.6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25.1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310</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9.0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424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77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27</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伊犁特克斯县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宁春4</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805</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11.3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24.6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290</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7.8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300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71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28</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伊犁特克斯县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宁春4</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814</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12.9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28.0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342</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9.0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323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79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29</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伊犁特克斯县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宁春4</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 xml:space="preserve">771 </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12.7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26.7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269</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7.3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195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76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30</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昌吉呼图壁县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新冬18</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837</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12.8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30.2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365</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9.6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486 </w:t>
            </w:r>
          </w:p>
        </w:tc>
        <w:tc>
          <w:tcPr>
            <w:tcW w:w="926" w:type="dxa"/>
            <w:tcBorders>
              <w:right w:val="single" w:color="auto" w:sz="4" w:space="0"/>
            </w:tcBorders>
            <w:vAlign w:val="center"/>
          </w:tcPr>
          <w:p>
            <w:pPr>
              <w:jc w:val="center"/>
              <w:rPr>
                <w:rFonts w:eastAsia="仿宋_GB2312"/>
                <w:sz w:val="18"/>
                <w:szCs w:val="18"/>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31</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昌吉呼图壁县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新冬18</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846</w:t>
            </w:r>
          </w:p>
        </w:tc>
        <w:tc>
          <w:tcPr>
            <w:tcW w:w="720" w:type="dxa"/>
            <w:vAlign w:val="center"/>
          </w:tcPr>
          <w:p>
            <w:pPr>
              <w:widowControl/>
              <w:jc w:val="center"/>
              <w:textAlignment w:val="center"/>
              <w:rPr>
                <w:rFonts w:eastAsia="仿宋_GB2312"/>
                <w:kern w:val="0"/>
                <w:sz w:val="18"/>
                <w:szCs w:val="18"/>
                <w:u w:val="wave"/>
              </w:rPr>
            </w:pPr>
            <w:r>
              <w:rPr>
                <w:rFonts w:eastAsia="仿宋_GB2312"/>
                <w:kern w:val="0"/>
                <w:sz w:val="18"/>
                <w:szCs w:val="18"/>
                <w:u w:val="wave"/>
              </w:rPr>
              <w:t xml:space="preserve">14.0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31.5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344</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9.1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575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56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32</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塔城裕民县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新冬18</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812</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13.6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31.5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 xml:space="preserve">323 </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7.9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472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69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33</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塔城裕民县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新冬18</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811</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13.4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31.6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 xml:space="preserve">317 </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7.9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527 </w:t>
            </w:r>
          </w:p>
        </w:tc>
        <w:tc>
          <w:tcPr>
            <w:tcW w:w="926" w:type="dxa"/>
            <w:tcBorders>
              <w:right w:val="single" w:color="auto" w:sz="4" w:space="0"/>
            </w:tcBorders>
            <w:vAlign w:val="center"/>
          </w:tcPr>
          <w:p>
            <w:pPr>
              <w:jc w:val="center"/>
              <w:rPr>
                <w:rFonts w:eastAsia="仿宋_GB2312"/>
                <w:sz w:val="18"/>
                <w:szCs w:val="18"/>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34</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塔城裕民县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新冬18</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797</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13.8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31.0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 xml:space="preserve">316 </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7.2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586 </w:t>
            </w:r>
          </w:p>
        </w:tc>
        <w:tc>
          <w:tcPr>
            <w:tcW w:w="926" w:type="dxa"/>
            <w:tcBorders>
              <w:right w:val="single" w:color="auto" w:sz="4" w:space="0"/>
            </w:tcBorders>
            <w:vAlign w:val="center"/>
          </w:tcPr>
          <w:p>
            <w:pPr>
              <w:widowControl/>
              <w:jc w:val="center"/>
              <w:textAlignment w:val="center"/>
              <w:rPr>
                <w:rFonts w:eastAsia="仿宋_GB2312"/>
                <w:sz w:val="18"/>
                <w:szCs w:val="18"/>
                <w:highlight w:val="yellow"/>
              </w:rPr>
            </w:pPr>
            <w:r>
              <w:rPr>
                <w:rFonts w:eastAsia="仿宋_GB2312"/>
                <w:kern w:val="0"/>
                <w:sz w:val="18"/>
                <w:szCs w:val="18"/>
                <w:highlight w:val="yellow"/>
                <w:u w:val="wave"/>
              </w:rPr>
              <w:t>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35</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塔城裕民县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新冬18</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842</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13.3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29.4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 xml:space="preserve">331 </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8.9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379 </w:t>
            </w:r>
          </w:p>
        </w:tc>
        <w:tc>
          <w:tcPr>
            <w:tcW w:w="926" w:type="dxa"/>
            <w:tcBorders>
              <w:right w:val="single" w:color="auto" w:sz="4" w:space="0"/>
            </w:tcBorders>
            <w:vAlign w:val="center"/>
          </w:tcPr>
          <w:p>
            <w:pPr>
              <w:jc w:val="center"/>
              <w:rPr>
                <w:rFonts w:eastAsia="仿宋_GB2312"/>
                <w:sz w:val="18"/>
                <w:szCs w:val="18"/>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36</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塔城裕民县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新冬18</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842</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12.4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29.0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 xml:space="preserve">334 </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8.9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313 </w:t>
            </w:r>
          </w:p>
        </w:tc>
        <w:tc>
          <w:tcPr>
            <w:tcW w:w="926" w:type="dxa"/>
            <w:tcBorders>
              <w:right w:val="single" w:color="auto" w:sz="4" w:space="0"/>
            </w:tcBorders>
            <w:vAlign w:val="center"/>
          </w:tcPr>
          <w:p>
            <w:pPr>
              <w:jc w:val="center"/>
              <w:rPr>
                <w:rFonts w:eastAsia="仿宋_GB2312"/>
                <w:sz w:val="18"/>
                <w:szCs w:val="18"/>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37</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塔城裕民县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新冬18</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845</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13.2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31.0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 xml:space="preserve">353 </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8.7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290 </w:t>
            </w:r>
          </w:p>
        </w:tc>
        <w:tc>
          <w:tcPr>
            <w:tcW w:w="926" w:type="dxa"/>
            <w:tcBorders>
              <w:right w:val="single" w:color="auto" w:sz="4" w:space="0"/>
            </w:tcBorders>
            <w:vAlign w:val="center"/>
          </w:tcPr>
          <w:p>
            <w:pPr>
              <w:jc w:val="center"/>
              <w:rPr>
                <w:rFonts w:eastAsia="仿宋_GB2312"/>
                <w:sz w:val="18"/>
                <w:szCs w:val="18"/>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38</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塔城裕民县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新冬18</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844</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13.0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30.4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 xml:space="preserve">336 </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9.4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332 </w:t>
            </w:r>
          </w:p>
        </w:tc>
        <w:tc>
          <w:tcPr>
            <w:tcW w:w="926" w:type="dxa"/>
            <w:tcBorders>
              <w:right w:val="single" w:color="auto" w:sz="4" w:space="0"/>
            </w:tcBorders>
            <w:vAlign w:val="center"/>
          </w:tcPr>
          <w:p>
            <w:pPr>
              <w:jc w:val="center"/>
              <w:rPr>
                <w:rFonts w:eastAsia="仿宋_GB2312"/>
                <w:sz w:val="18"/>
                <w:szCs w:val="18"/>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39</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塔城裕民县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新冬18</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844</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12.3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29.6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 xml:space="preserve">346 </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8.9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356 </w:t>
            </w:r>
          </w:p>
        </w:tc>
        <w:tc>
          <w:tcPr>
            <w:tcW w:w="926" w:type="dxa"/>
            <w:tcBorders>
              <w:right w:val="single" w:color="auto" w:sz="4" w:space="0"/>
            </w:tcBorders>
            <w:vAlign w:val="center"/>
          </w:tcPr>
          <w:p>
            <w:pPr>
              <w:jc w:val="center"/>
              <w:rPr>
                <w:rFonts w:eastAsia="仿宋_GB2312"/>
                <w:sz w:val="18"/>
                <w:szCs w:val="18"/>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40</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塔城奇台县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粮春1201</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817</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13.3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30.4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 xml:space="preserve">391 </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7.8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451 </w:t>
            </w:r>
          </w:p>
        </w:tc>
        <w:tc>
          <w:tcPr>
            <w:tcW w:w="926" w:type="dxa"/>
            <w:tcBorders>
              <w:right w:val="single" w:color="auto" w:sz="4" w:space="0"/>
            </w:tcBorders>
            <w:vAlign w:val="center"/>
          </w:tcPr>
          <w:p>
            <w:pPr>
              <w:jc w:val="center"/>
              <w:rPr>
                <w:rFonts w:eastAsia="仿宋_GB2312"/>
                <w:sz w:val="18"/>
                <w:szCs w:val="18"/>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41</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highlight w:val="green"/>
                <w:u w:val="dashDotDotHeavy"/>
              </w:rPr>
              <w:t>昌吉吉木萨尔县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新冬22</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828</w:t>
            </w:r>
          </w:p>
        </w:tc>
        <w:tc>
          <w:tcPr>
            <w:tcW w:w="720"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 xml:space="preserve">14.1 </w:t>
            </w:r>
          </w:p>
        </w:tc>
        <w:tc>
          <w:tcPr>
            <w:tcW w:w="870"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 xml:space="preserve">32.4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 xml:space="preserve">380 </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8.5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672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78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42</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昌吉吉木萨尔县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新春33</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807</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13.6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31.1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 xml:space="preserve">372 </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9.0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537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13</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昌吉吉木萨尔县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新春37</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822</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13.8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31.6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 xml:space="preserve">366 </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9.6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489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64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44</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昌吉吉木萨尔县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新冬36</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824</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13.8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31.6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 xml:space="preserve">346 </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9.2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459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52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45</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highlight w:val="green"/>
                <w:u w:val="dashDotDotHeavy"/>
              </w:rPr>
              <w:t>昌吉木垒县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新春26</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841</w:t>
            </w:r>
          </w:p>
        </w:tc>
        <w:tc>
          <w:tcPr>
            <w:tcW w:w="720"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 xml:space="preserve">16.1 </w:t>
            </w:r>
          </w:p>
        </w:tc>
        <w:tc>
          <w:tcPr>
            <w:tcW w:w="870"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 xml:space="preserve">34.2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 xml:space="preserve">409 </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9.5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512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46</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昌吉木垒县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新春41</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802</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13.4 </w:t>
            </w:r>
          </w:p>
        </w:tc>
        <w:tc>
          <w:tcPr>
            <w:tcW w:w="870" w:type="dxa"/>
            <w:vAlign w:val="center"/>
          </w:tcPr>
          <w:p>
            <w:pPr>
              <w:widowControl/>
              <w:jc w:val="center"/>
              <w:textAlignment w:val="center"/>
              <w:rPr>
                <w:rFonts w:eastAsia="仿宋_GB2312"/>
                <w:kern w:val="0"/>
                <w:sz w:val="18"/>
                <w:szCs w:val="18"/>
                <w:u w:val="wave"/>
              </w:rPr>
            </w:pPr>
            <w:r>
              <w:rPr>
                <w:rFonts w:eastAsia="仿宋_GB2312"/>
                <w:kern w:val="0"/>
                <w:sz w:val="18"/>
                <w:szCs w:val="18"/>
                <w:highlight w:val="yellow"/>
                <w:u w:val="wave"/>
              </w:rPr>
              <w:t xml:space="preserve">30.4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 xml:space="preserve">314 </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8.4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411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47</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highlight w:val="green"/>
                <w:u w:val="dashDotDotHeavy"/>
              </w:rPr>
              <w:t>昌吉木垒县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新冬22</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832</w:t>
            </w:r>
          </w:p>
        </w:tc>
        <w:tc>
          <w:tcPr>
            <w:tcW w:w="720"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 xml:space="preserve">14.4 </w:t>
            </w:r>
          </w:p>
        </w:tc>
        <w:tc>
          <w:tcPr>
            <w:tcW w:w="870"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 xml:space="preserve">32.2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 xml:space="preserve">394 </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7.2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500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66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48</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昌吉木垒县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新冬18</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834</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12.0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29.4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 xml:space="preserve">342 </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7.7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468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52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49</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昌吉木垒县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新冬18</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848</w:t>
            </w:r>
          </w:p>
        </w:tc>
        <w:tc>
          <w:tcPr>
            <w:tcW w:w="72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13.2 </w:t>
            </w:r>
          </w:p>
        </w:tc>
        <w:tc>
          <w:tcPr>
            <w:tcW w:w="870" w:type="dxa"/>
            <w:vAlign w:val="center"/>
          </w:tcPr>
          <w:p>
            <w:pPr>
              <w:widowControl/>
              <w:jc w:val="center"/>
              <w:textAlignment w:val="center"/>
              <w:rPr>
                <w:rFonts w:eastAsia="仿宋_GB2312"/>
                <w:kern w:val="0"/>
                <w:sz w:val="18"/>
                <w:szCs w:val="18"/>
                <w:highlight w:val="yellow"/>
                <w:u w:val="wave"/>
              </w:rPr>
            </w:pPr>
            <w:r>
              <w:rPr>
                <w:rFonts w:eastAsia="仿宋_GB2312"/>
                <w:kern w:val="0"/>
                <w:sz w:val="18"/>
                <w:szCs w:val="18"/>
                <w:highlight w:val="yellow"/>
                <w:u w:val="wave"/>
              </w:rPr>
              <w:t xml:space="preserve">31.4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 xml:space="preserve">354 </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9.6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588 </w:t>
            </w:r>
          </w:p>
        </w:tc>
        <w:tc>
          <w:tcPr>
            <w:tcW w:w="926" w:type="dxa"/>
            <w:tcBorders>
              <w:right w:val="single" w:color="auto" w:sz="4" w:space="0"/>
            </w:tcBorders>
            <w:vAlign w:val="center"/>
          </w:tcPr>
          <w:p>
            <w:pPr>
              <w:jc w:val="center"/>
              <w:rPr>
                <w:rFonts w:eastAsia="仿宋_GB2312"/>
                <w:sz w:val="18"/>
                <w:szCs w:val="18"/>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50</w:t>
            </w:r>
          </w:p>
        </w:tc>
        <w:tc>
          <w:tcPr>
            <w:tcW w:w="1515" w:type="dxa"/>
            <w:vAlign w:val="center"/>
          </w:tcPr>
          <w:p>
            <w:pPr>
              <w:widowControl/>
              <w:jc w:val="center"/>
              <w:textAlignment w:val="center"/>
              <w:rPr>
                <w:rFonts w:eastAsia="仿宋_GB2312"/>
                <w:kern w:val="0"/>
                <w:sz w:val="18"/>
                <w:szCs w:val="18"/>
              </w:rPr>
            </w:pPr>
            <w:r>
              <w:rPr>
                <w:rFonts w:eastAsia="仿宋_GB2312"/>
                <w:kern w:val="0"/>
                <w:sz w:val="18"/>
                <w:szCs w:val="18"/>
              </w:rPr>
              <w:t>阿勒泰富蕴县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新春41</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810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14.8 </w:t>
            </w:r>
          </w:p>
        </w:tc>
        <w:tc>
          <w:tcPr>
            <w:tcW w:w="870" w:type="dxa"/>
            <w:vAlign w:val="center"/>
          </w:tcPr>
          <w:p>
            <w:pPr>
              <w:widowControl/>
              <w:jc w:val="center"/>
              <w:textAlignment w:val="center"/>
              <w:rPr>
                <w:rFonts w:eastAsia="仿宋_GB2312"/>
                <w:kern w:val="0"/>
                <w:sz w:val="18"/>
                <w:szCs w:val="18"/>
              </w:rPr>
            </w:pPr>
            <w:r>
              <w:rPr>
                <w:rFonts w:eastAsia="仿宋_GB2312"/>
                <w:kern w:val="0"/>
                <w:sz w:val="18"/>
                <w:szCs w:val="18"/>
                <w:highlight w:val="yellow"/>
                <w:u w:val="wave"/>
              </w:rPr>
              <w:t>31.4</w:t>
            </w:r>
            <w:r>
              <w:rPr>
                <w:rFonts w:eastAsia="仿宋_GB2312"/>
                <w:kern w:val="0"/>
                <w:sz w:val="18"/>
                <w:szCs w:val="18"/>
              </w:rPr>
              <w:t xml:space="preserve">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 xml:space="preserve">291 </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7.2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367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51</w:t>
            </w:r>
          </w:p>
        </w:tc>
        <w:tc>
          <w:tcPr>
            <w:tcW w:w="1515"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伊犁察布查尔县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新冬41</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 xml:space="preserve">820 </w:t>
            </w:r>
          </w:p>
        </w:tc>
        <w:tc>
          <w:tcPr>
            <w:tcW w:w="720"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 xml:space="preserve">14.3 </w:t>
            </w:r>
          </w:p>
        </w:tc>
        <w:tc>
          <w:tcPr>
            <w:tcW w:w="870"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 xml:space="preserve">32.6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 xml:space="preserve">332 </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8.0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401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58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52</w:t>
            </w:r>
          </w:p>
        </w:tc>
        <w:tc>
          <w:tcPr>
            <w:tcW w:w="1515"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伊犁察布查尔县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新冬52</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 xml:space="preserve">818 </w:t>
            </w:r>
          </w:p>
        </w:tc>
        <w:tc>
          <w:tcPr>
            <w:tcW w:w="720"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 xml:space="preserve">14.2 </w:t>
            </w:r>
          </w:p>
        </w:tc>
        <w:tc>
          <w:tcPr>
            <w:tcW w:w="870"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 xml:space="preserve">32.4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 xml:space="preserve">342 </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7.6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381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53</w:t>
            </w:r>
          </w:p>
        </w:tc>
        <w:tc>
          <w:tcPr>
            <w:tcW w:w="1515"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伊犁察布查尔县</w:t>
            </w:r>
          </w:p>
        </w:tc>
        <w:tc>
          <w:tcPr>
            <w:tcW w:w="885" w:type="dxa"/>
            <w:vAlign w:val="center"/>
          </w:tcPr>
          <w:p>
            <w:pPr>
              <w:widowControl/>
              <w:jc w:val="center"/>
              <w:textAlignment w:val="center"/>
              <w:rPr>
                <w:rFonts w:eastAsia="仿宋_GB2312"/>
                <w:kern w:val="0"/>
                <w:sz w:val="18"/>
                <w:szCs w:val="18"/>
              </w:rPr>
            </w:pPr>
            <w:r>
              <w:rPr>
                <w:rFonts w:eastAsia="仿宋_GB2312"/>
                <w:kern w:val="0"/>
                <w:sz w:val="18"/>
                <w:szCs w:val="18"/>
              </w:rPr>
              <w:t>新冬52</w:t>
            </w:r>
          </w:p>
        </w:tc>
        <w:tc>
          <w:tcPr>
            <w:tcW w:w="720" w:type="dxa"/>
            <w:vAlign w:val="center"/>
          </w:tcPr>
          <w:p>
            <w:pPr>
              <w:widowControl/>
              <w:jc w:val="center"/>
              <w:textAlignment w:val="center"/>
              <w:rPr>
                <w:rFonts w:eastAsia="仿宋_GB2312"/>
                <w:sz w:val="18"/>
                <w:szCs w:val="18"/>
              </w:rPr>
            </w:pPr>
            <w:r>
              <w:rPr>
                <w:rFonts w:eastAsia="仿宋_GB2312"/>
                <w:kern w:val="0"/>
                <w:sz w:val="18"/>
                <w:szCs w:val="18"/>
              </w:rPr>
              <w:t xml:space="preserve">822 </w:t>
            </w:r>
          </w:p>
        </w:tc>
        <w:tc>
          <w:tcPr>
            <w:tcW w:w="720"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 xml:space="preserve">14.2 </w:t>
            </w:r>
          </w:p>
        </w:tc>
        <w:tc>
          <w:tcPr>
            <w:tcW w:w="870" w:type="dxa"/>
            <w:vAlign w:val="center"/>
          </w:tcPr>
          <w:p>
            <w:pPr>
              <w:widowControl/>
              <w:jc w:val="center"/>
              <w:textAlignment w:val="center"/>
              <w:rPr>
                <w:rFonts w:eastAsia="仿宋_GB2312"/>
                <w:kern w:val="0"/>
                <w:sz w:val="18"/>
                <w:szCs w:val="18"/>
                <w:highlight w:val="green"/>
                <w:u w:val="dashDotDotHeavy"/>
              </w:rPr>
            </w:pPr>
            <w:r>
              <w:rPr>
                <w:rFonts w:eastAsia="仿宋_GB2312"/>
                <w:kern w:val="0"/>
                <w:sz w:val="18"/>
                <w:szCs w:val="18"/>
                <w:highlight w:val="green"/>
                <w:u w:val="dashDotDotHeavy"/>
              </w:rPr>
              <w:t xml:space="preserve">33.0 </w:t>
            </w:r>
          </w:p>
        </w:tc>
        <w:tc>
          <w:tcPr>
            <w:tcW w:w="750" w:type="dxa"/>
            <w:vAlign w:val="center"/>
          </w:tcPr>
          <w:p>
            <w:pPr>
              <w:widowControl/>
              <w:jc w:val="center"/>
              <w:textAlignment w:val="center"/>
              <w:rPr>
                <w:rFonts w:eastAsia="仿宋_GB2312"/>
                <w:sz w:val="18"/>
                <w:szCs w:val="18"/>
              </w:rPr>
            </w:pPr>
            <w:r>
              <w:rPr>
                <w:rFonts w:eastAsia="仿宋_GB2312"/>
                <w:kern w:val="0"/>
                <w:sz w:val="18"/>
                <w:szCs w:val="18"/>
              </w:rPr>
              <w:t xml:space="preserve">335 </w:t>
            </w:r>
          </w:p>
        </w:tc>
        <w:tc>
          <w:tcPr>
            <w:tcW w:w="70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7.8 </w:t>
            </w:r>
          </w:p>
        </w:tc>
        <w:tc>
          <w:tcPr>
            <w:tcW w:w="1155" w:type="dxa"/>
            <w:vAlign w:val="center"/>
          </w:tcPr>
          <w:p>
            <w:pPr>
              <w:widowControl/>
              <w:jc w:val="center"/>
              <w:textAlignment w:val="center"/>
              <w:rPr>
                <w:rFonts w:eastAsia="仿宋_GB2312"/>
                <w:sz w:val="18"/>
                <w:szCs w:val="18"/>
              </w:rPr>
            </w:pPr>
            <w:r>
              <w:rPr>
                <w:rFonts w:eastAsia="仿宋_GB2312"/>
                <w:kern w:val="0"/>
                <w:sz w:val="18"/>
                <w:szCs w:val="18"/>
              </w:rPr>
              <w:t xml:space="preserve">428 </w:t>
            </w:r>
          </w:p>
        </w:tc>
        <w:tc>
          <w:tcPr>
            <w:tcW w:w="926" w:type="dxa"/>
            <w:tcBorders>
              <w:right w:val="single" w:color="auto" w:sz="4" w:space="0"/>
            </w:tcBorders>
            <w:vAlign w:val="center"/>
          </w:tcPr>
          <w:p>
            <w:pPr>
              <w:widowControl/>
              <w:jc w:val="center"/>
              <w:textAlignment w:val="center"/>
              <w:rPr>
                <w:rFonts w:eastAsia="仿宋_GB2312"/>
                <w:sz w:val="18"/>
                <w:szCs w:val="18"/>
                <w:highlight w:val="yellow"/>
                <w:u w:val="wave"/>
              </w:rPr>
            </w:pPr>
            <w:r>
              <w:rPr>
                <w:rFonts w:eastAsia="仿宋_GB2312"/>
                <w:kern w:val="0"/>
                <w:sz w:val="18"/>
                <w:szCs w:val="18"/>
                <w:highlight w:val="yellow"/>
                <w:u w:val="wave"/>
              </w:rPr>
              <w:t>70</w:t>
            </w:r>
          </w:p>
        </w:tc>
      </w:tr>
    </w:tbl>
    <w:p>
      <w:pPr>
        <w:spacing w:line="360" w:lineRule="auto"/>
        <w:jc w:val="left"/>
        <w:rPr>
          <w:rFonts w:eastAsia="仿宋_GB2312"/>
          <w:kern w:val="0"/>
          <w:sz w:val="18"/>
          <w:szCs w:val="18"/>
        </w:rPr>
      </w:pPr>
      <w:r>
        <w:rPr>
          <w:rFonts w:hint="eastAsia" w:eastAsia="仿宋_GB2312"/>
          <w:kern w:val="0"/>
          <w:sz w:val="18"/>
          <w:szCs w:val="18"/>
        </w:rPr>
        <w:t xml:space="preserve">   </w:t>
      </w:r>
    </w:p>
    <w:p>
      <w:pPr>
        <w:spacing w:line="360" w:lineRule="auto"/>
        <w:ind w:firstLine="361" w:firstLineChars="200"/>
        <w:jc w:val="left"/>
        <w:rPr>
          <w:rFonts w:eastAsia="仿宋_GB2312"/>
          <w:b/>
          <w:bCs/>
          <w:kern w:val="0"/>
          <w:sz w:val="18"/>
          <w:szCs w:val="18"/>
        </w:rPr>
      </w:pPr>
      <w:r>
        <w:rPr>
          <w:rFonts w:hint="eastAsia" w:eastAsia="仿宋_GB2312"/>
          <w:b/>
          <w:bCs/>
          <w:kern w:val="0"/>
          <w:sz w:val="18"/>
          <w:szCs w:val="18"/>
        </w:rPr>
        <w:t>注：</w:t>
      </w:r>
      <w:r>
        <w:rPr>
          <w:rFonts w:hint="eastAsia" w:eastAsia="仿宋_GB2312"/>
          <w:b/>
          <w:bCs/>
          <w:kern w:val="0"/>
          <w:sz w:val="18"/>
          <w:szCs w:val="18"/>
          <w:u w:val="wave"/>
        </w:rPr>
        <w:t>黄色部分</w:t>
      </w:r>
      <w:r>
        <w:rPr>
          <w:rFonts w:hint="eastAsia" w:eastAsia="仿宋_GB2312"/>
          <w:b/>
          <w:bCs/>
          <w:kern w:val="0"/>
          <w:sz w:val="18"/>
          <w:szCs w:val="18"/>
        </w:rPr>
        <w:t>为未达标指标（优质小麦 强筋小麦二等标准），</w:t>
      </w:r>
      <w:r>
        <w:rPr>
          <w:rFonts w:hint="eastAsia" w:eastAsia="仿宋_GB2312"/>
          <w:b/>
          <w:bCs/>
          <w:kern w:val="0"/>
          <w:sz w:val="18"/>
          <w:szCs w:val="18"/>
          <w:u w:val="dashDotDotHeavy"/>
        </w:rPr>
        <w:t>绿色部分</w:t>
      </w:r>
      <w:r>
        <w:rPr>
          <w:rFonts w:hint="eastAsia" w:eastAsia="仿宋_GB2312"/>
          <w:b/>
          <w:bCs/>
          <w:kern w:val="0"/>
          <w:sz w:val="18"/>
          <w:szCs w:val="18"/>
        </w:rPr>
        <w:t>为烘焙评分值&lt;80分未达二等标准的样品。</w:t>
      </w:r>
    </w:p>
    <w:p>
      <w:pPr>
        <w:spacing w:line="520" w:lineRule="exact"/>
        <w:ind w:firstLine="640" w:firstLineChars="200"/>
        <w:rPr>
          <w:rFonts w:eastAsia="仿宋_GB2312"/>
          <w:kern w:val="0"/>
          <w:sz w:val="32"/>
          <w:szCs w:val="32"/>
        </w:rPr>
      </w:pPr>
      <w:r>
        <w:rPr>
          <w:rFonts w:hint="eastAsia" w:eastAsia="仿宋_GB2312"/>
          <w:kern w:val="0"/>
          <w:sz w:val="32"/>
          <w:szCs w:val="32"/>
        </w:rPr>
        <w:t>2、优质弱筋小麦达标情况</w:t>
      </w:r>
    </w:p>
    <w:p>
      <w:pPr>
        <w:spacing w:line="520" w:lineRule="exact"/>
        <w:ind w:firstLine="640" w:firstLineChars="200"/>
        <w:rPr>
          <w:rFonts w:eastAsia="仿宋_GB2312"/>
          <w:kern w:val="0"/>
          <w:sz w:val="32"/>
          <w:szCs w:val="32"/>
        </w:rPr>
      </w:pPr>
      <w:r>
        <w:rPr>
          <w:rFonts w:hint="eastAsia" w:eastAsia="仿宋_GB2312"/>
          <w:kern w:val="0"/>
          <w:sz w:val="32"/>
          <w:szCs w:val="32"/>
        </w:rPr>
        <w:t>有43份样品稳定时间小于2.5min，但是湿面筋、粗蛋白和降落数值达不到标准</w:t>
      </w:r>
      <w:r>
        <w:fldChar w:fldCharType="begin"/>
      </w:r>
      <w:r>
        <w:instrText xml:space="preserve"> HYPERLINK "http://down.foodmate.net/standard/sort/3/1310.html" \t "http://down.foodmate.net/standard/_blank" \o "GB/T 17892-1999 优质小麦 强筋小麦" </w:instrText>
      </w:r>
      <w:r>
        <w:fldChar w:fldCharType="separate"/>
      </w:r>
      <w:r>
        <w:rPr>
          <w:rFonts w:hint="eastAsia" w:eastAsia="仿宋_GB2312"/>
          <w:kern w:val="0"/>
          <w:sz w:val="32"/>
          <w:szCs w:val="32"/>
        </w:rPr>
        <w:t>GB/T 17893-1999</w:t>
      </w:r>
      <w:r>
        <w:rPr>
          <w:rFonts w:hint="eastAsia" w:eastAsia="仿宋_GB2312"/>
          <w:kern w:val="0"/>
          <w:sz w:val="32"/>
          <w:szCs w:val="32"/>
        </w:rPr>
        <w:fldChar w:fldCharType="end"/>
      </w:r>
      <w:r>
        <w:rPr>
          <w:rFonts w:hint="eastAsia" w:eastAsia="仿宋_GB2312"/>
          <w:kern w:val="0"/>
          <w:sz w:val="32"/>
          <w:szCs w:val="32"/>
        </w:rPr>
        <w:t>《优质小麦 弱筋小麦》的要求，具体检测结果见表50。</w:t>
      </w:r>
    </w:p>
    <w:p>
      <w:pPr>
        <w:jc w:val="center"/>
        <w:rPr>
          <w:rFonts w:ascii="仿宋_GB2312" w:hAnsi="仿宋_GB2312" w:eastAsia="仿宋_GB2312" w:cs="仿宋_GB2312"/>
          <w:b/>
          <w:sz w:val="24"/>
        </w:rPr>
      </w:pPr>
    </w:p>
    <w:p>
      <w:pPr>
        <w:jc w:val="center"/>
        <w:rPr>
          <w:rFonts w:eastAsia="仿宋_GB2312"/>
          <w:b/>
          <w:bCs/>
          <w:sz w:val="28"/>
          <w:szCs w:val="28"/>
        </w:rPr>
      </w:pPr>
      <w:r>
        <w:rPr>
          <w:rFonts w:hint="eastAsia" w:eastAsia="仿宋_GB2312"/>
          <w:b/>
          <w:bCs/>
          <w:sz w:val="28"/>
          <w:szCs w:val="28"/>
        </w:rPr>
        <w:t>表50   稳定时间小于2.5min的小麦样品</w:t>
      </w:r>
    </w:p>
    <w:p>
      <w:pPr>
        <w:jc w:val="center"/>
        <w:rPr>
          <w:rFonts w:eastAsia="仿宋_GB2312"/>
          <w:b/>
          <w:bCs/>
          <w:sz w:val="28"/>
          <w:szCs w:val="28"/>
        </w:rPr>
      </w:pPr>
    </w:p>
    <w:tbl>
      <w:tblPr>
        <w:tblStyle w:val="8"/>
        <w:tblW w:w="896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575"/>
        <w:gridCol w:w="840"/>
        <w:gridCol w:w="720"/>
        <w:gridCol w:w="735"/>
        <w:gridCol w:w="825"/>
        <w:gridCol w:w="750"/>
        <w:gridCol w:w="769"/>
        <w:gridCol w:w="1337"/>
        <w:gridCol w:w="8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9" w:hRule="atLeast"/>
          <w:tblHeader/>
          <w:jc w:val="center"/>
        </w:trPr>
        <w:tc>
          <w:tcPr>
            <w:tcW w:w="525" w:type="dxa"/>
            <w:tcBorders>
              <w:left w:val="single" w:color="auto" w:sz="4" w:space="0"/>
            </w:tcBorders>
            <w:vAlign w:val="center"/>
          </w:tcPr>
          <w:p>
            <w:pPr>
              <w:spacing w:before="120" w:beforeLines="50"/>
              <w:jc w:val="right"/>
              <w:rPr>
                <w:rFonts w:ascii="仿宋_GB2312" w:hAnsi="仿宋_GB2312" w:eastAsia="仿宋_GB2312" w:cs="仿宋_GB2312"/>
                <w:b/>
              </w:rPr>
            </w:pPr>
            <w:r>
              <w:rPr>
                <w:rFonts w:eastAsia="仿宋_GB2312"/>
                <w:bCs/>
              </w:rPr>
              <w:t>序号</w:t>
            </w:r>
          </w:p>
        </w:tc>
        <w:tc>
          <w:tcPr>
            <w:tcW w:w="1575" w:type="dxa"/>
            <w:vAlign w:val="center"/>
          </w:tcPr>
          <w:p>
            <w:pPr>
              <w:jc w:val="center"/>
              <w:rPr>
                <w:rFonts w:ascii="仿宋_GB2312" w:hAnsi="仿宋_GB2312" w:eastAsia="仿宋_GB2312" w:cs="仿宋_GB2312"/>
                <w:b/>
              </w:rPr>
            </w:pPr>
            <w:r>
              <w:rPr>
                <w:rFonts w:eastAsia="仿宋_GB2312"/>
                <w:bCs/>
              </w:rPr>
              <w:t>地、州（市）县</w:t>
            </w:r>
          </w:p>
        </w:tc>
        <w:tc>
          <w:tcPr>
            <w:tcW w:w="840" w:type="dxa"/>
            <w:vAlign w:val="center"/>
          </w:tcPr>
          <w:p>
            <w:pPr>
              <w:jc w:val="center"/>
              <w:rPr>
                <w:rFonts w:ascii="仿宋_GB2312" w:hAnsi="仿宋_GB2312" w:eastAsia="仿宋_GB2312" w:cs="仿宋_GB2312"/>
                <w:b/>
              </w:rPr>
            </w:pPr>
            <w:r>
              <w:rPr>
                <w:rFonts w:eastAsia="仿宋_GB2312"/>
                <w:bCs/>
              </w:rPr>
              <w:t>品种</w:t>
            </w:r>
          </w:p>
        </w:tc>
        <w:tc>
          <w:tcPr>
            <w:tcW w:w="720" w:type="dxa"/>
            <w:vAlign w:val="center"/>
          </w:tcPr>
          <w:p>
            <w:pPr>
              <w:jc w:val="center"/>
              <w:rPr>
                <w:rFonts w:ascii="仿宋_GB2312" w:hAnsi="仿宋_GB2312" w:eastAsia="仿宋_GB2312" w:cs="仿宋_GB2312"/>
                <w:b/>
              </w:rPr>
            </w:pPr>
            <w:r>
              <w:rPr>
                <w:rFonts w:eastAsia="仿宋_GB2312"/>
                <w:bCs/>
              </w:rPr>
              <w:t>容重/g/L</w:t>
            </w:r>
          </w:p>
        </w:tc>
        <w:tc>
          <w:tcPr>
            <w:tcW w:w="735" w:type="dxa"/>
            <w:vAlign w:val="center"/>
          </w:tcPr>
          <w:p>
            <w:pPr>
              <w:jc w:val="center"/>
              <w:rPr>
                <w:rFonts w:ascii="仿宋_GB2312" w:hAnsi="仿宋_GB2312" w:eastAsia="仿宋_GB2312" w:cs="仿宋_GB2312"/>
                <w:b/>
              </w:rPr>
            </w:pPr>
            <w:r>
              <w:rPr>
                <w:rFonts w:eastAsia="仿宋_GB2312"/>
                <w:bCs/>
              </w:rPr>
              <w:t>粗蛋白质/%</w:t>
            </w:r>
          </w:p>
        </w:tc>
        <w:tc>
          <w:tcPr>
            <w:tcW w:w="825" w:type="dxa"/>
            <w:vAlign w:val="center"/>
          </w:tcPr>
          <w:p>
            <w:pPr>
              <w:jc w:val="center"/>
              <w:rPr>
                <w:rFonts w:ascii="仿宋_GB2312" w:hAnsi="仿宋_GB2312" w:eastAsia="仿宋_GB2312" w:cs="仿宋_GB2312"/>
                <w:b/>
              </w:rPr>
            </w:pPr>
            <w:r>
              <w:rPr>
                <w:rFonts w:eastAsia="仿宋_GB2312"/>
                <w:bCs/>
              </w:rPr>
              <w:t>湿面筋/%</w:t>
            </w:r>
          </w:p>
        </w:tc>
        <w:tc>
          <w:tcPr>
            <w:tcW w:w="750" w:type="dxa"/>
            <w:vAlign w:val="center"/>
          </w:tcPr>
          <w:p>
            <w:pPr>
              <w:jc w:val="center"/>
              <w:rPr>
                <w:rFonts w:ascii="仿宋_GB2312" w:hAnsi="仿宋_GB2312" w:eastAsia="仿宋_GB2312" w:cs="仿宋_GB2312"/>
                <w:b/>
              </w:rPr>
            </w:pPr>
            <w:r>
              <w:rPr>
                <w:rFonts w:eastAsia="仿宋_GB2312"/>
                <w:bCs/>
              </w:rPr>
              <w:t>降落数值/s</w:t>
            </w:r>
          </w:p>
        </w:tc>
        <w:tc>
          <w:tcPr>
            <w:tcW w:w="769" w:type="dxa"/>
            <w:vAlign w:val="center"/>
          </w:tcPr>
          <w:p>
            <w:pPr>
              <w:jc w:val="center"/>
              <w:rPr>
                <w:rFonts w:ascii="仿宋_GB2312" w:hAnsi="仿宋_GB2312" w:eastAsia="仿宋_GB2312" w:cs="仿宋_GB2312"/>
                <w:b/>
              </w:rPr>
            </w:pPr>
            <w:r>
              <w:rPr>
                <w:rFonts w:eastAsia="仿宋_GB2312"/>
                <w:bCs/>
              </w:rPr>
              <w:t>稳定时间/min</w:t>
            </w:r>
          </w:p>
        </w:tc>
        <w:tc>
          <w:tcPr>
            <w:tcW w:w="1337" w:type="dxa"/>
            <w:vAlign w:val="center"/>
          </w:tcPr>
          <w:p>
            <w:pPr>
              <w:jc w:val="center"/>
              <w:rPr>
                <w:rFonts w:ascii="仿宋_GB2312" w:hAnsi="仿宋_GB2312" w:eastAsia="仿宋_GB2312" w:cs="仿宋_GB2312"/>
                <w:b/>
              </w:rPr>
            </w:pPr>
            <w:r>
              <w:rPr>
                <w:rFonts w:eastAsia="仿宋_GB2312"/>
                <w:bCs/>
                <w:sz w:val="18"/>
                <w:szCs w:val="18"/>
              </w:rPr>
              <w:t>最大拉伸阻力135min  /EU</w:t>
            </w:r>
          </w:p>
        </w:tc>
        <w:tc>
          <w:tcPr>
            <w:tcW w:w="887" w:type="dxa"/>
            <w:tcBorders>
              <w:right w:val="single" w:color="auto" w:sz="4" w:space="0"/>
            </w:tcBorders>
            <w:vAlign w:val="center"/>
          </w:tcPr>
          <w:p>
            <w:pPr>
              <w:jc w:val="center"/>
              <w:rPr>
                <w:rFonts w:ascii="仿宋_GB2312" w:hAnsi="仿宋_GB2312" w:eastAsia="仿宋_GB2312" w:cs="仿宋_GB2312"/>
                <w:b/>
              </w:rPr>
            </w:pPr>
            <w:r>
              <w:rPr>
                <w:rFonts w:eastAsia="仿宋_GB2312"/>
                <w:bCs/>
              </w:rPr>
              <w:t>烘焙评分值 /分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sz w:val="18"/>
                <w:szCs w:val="18"/>
              </w:rPr>
            </w:pPr>
            <w:r>
              <w:rPr>
                <w:rFonts w:eastAsia="仿宋_GB2312"/>
                <w:kern w:val="0"/>
                <w:sz w:val="18"/>
                <w:szCs w:val="18"/>
              </w:rPr>
              <w:t>1</w:t>
            </w:r>
          </w:p>
        </w:tc>
        <w:tc>
          <w:tcPr>
            <w:tcW w:w="1575" w:type="dxa"/>
            <w:vAlign w:val="center"/>
          </w:tcPr>
          <w:p>
            <w:pPr>
              <w:widowControl/>
              <w:jc w:val="center"/>
              <w:textAlignment w:val="center"/>
              <w:rPr>
                <w:rFonts w:eastAsia="仿宋_GB2312"/>
                <w:sz w:val="18"/>
                <w:szCs w:val="18"/>
              </w:rPr>
            </w:pPr>
            <w:r>
              <w:rPr>
                <w:rFonts w:eastAsia="仿宋_GB2312"/>
                <w:kern w:val="0"/>
                <w:sz w:val="18"/>
                <w:szCs w:val="18"/>
              </w:rPr>
              <w:t>喀什巴楚县</w:t>
            </w:r>
          </w:p>
        </w:tc>
        <w:tc>
          <w:tcPr>
            <w:tcW w:w="840" w:type="dxa"/>
            <w:vAlign w:val="center"/>
          </w:tcPr>
          <w:p>
            <w:pPr>
              <w:widowControl/>
              <w:jc w:val="center"/>
              <w:textAlignment w:val="center"/>
              <w:rPr>
                <w:rFonts w:eastAsia="仿宋_GB2312"/>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783</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12.2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29.9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322</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1.9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294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sz w:val="18"/>
                <w:szCs w:val="18"/>
              </w:rPr>
            </w:pPr>
            <w:r>
              <w:rPr>
                <w:rFonts w:eastAsia="仿宋_GB2312"/>
                <w:kern w:val="0"/>
                <w:sz w:val="18"/>
                <w:szCs w:val="18"/>
              </w:rPr>
              <w:t>2</w:t>
            </w:r>
          </w:p>
        </w:tc>
        <w:tc>
          <w:tcPr>
            <w:tcW w:w="1575" w:type="dxa"/>
            <w:vAlign w:val="center"/>
          </w:tcPr>
          <w:p>
            <w:pPr>
              <w:widowControl/>
              <w:jc w:val="center"/>
              <w:textAlignment w:val="center"/>
              <w:rPr>
                <w:rFonts w:eastAsia="仿宋_GB2312"/>
                <w:sz w:val="18"/>
                <w:szCs w:val="18"/>
              </w:rPr>
            </w:pPr>
            <w:r>
              <w:rPr>
                <w:rFonts w:eastAsia="仿宋_GB2312"/>
                <w:kern w:val="0"/>
                <w:sz w:val="18"/>
                <w:szCs w:val="18"/>
              </w:rPr>
              <w:t>喀什巴楚县</w:t>
            </w:r>
          </w:p>
        </w:tc>
        <w:tc>
          <w:tcPr>
            <w:tcW w:w="840" w:type="dxa"/>
            <w:vAlign w:val="center"/>
          </w:tcPr>
          <w:p>
            <w:pPr>
              <w:widowControl/>
              <w:jc w:val="center"/>
              <w:textAlignment w:val="center"/>
              <w:rPr>
                <w:rFonts w:eastAsia="仿宋_GB2312"/>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723</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14.2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33.4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325</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1.0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196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3</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和田和田县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780</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10.8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21.4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254</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1.0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412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4</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和田和田县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799</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13.1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30.5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360</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2.0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248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5</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和田策勒县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792</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12.8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30.2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316</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1.7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276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6</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和田策勒县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816</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13.0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31.1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357</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2.1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207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7</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阿克苏新和县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邯郸5316</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782</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14.0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32.1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303</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1.4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108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8</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喀什岳普湖县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754</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14.0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32.8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362</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1.8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204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9</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喀什伽师县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805</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13.4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31.7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326</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174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10</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喀什疏勒县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784</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12.6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30.2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323</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2.1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299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11</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喀什疏勒县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818</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13.0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31.5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345</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1.4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178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12</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喀什岳普湖县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782</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10.8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27.9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312</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2.1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259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13</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喀什叶城县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800</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12.2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29.8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329</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1.7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197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14</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喀什伽师县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812</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13.2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31.5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353</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137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15</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喀什伽师县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800</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13.0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31.3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342</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157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16</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喀什伽师县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804</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13.0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31.3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342</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1.2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149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17</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和田策勒县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821</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13.0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31.3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338</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2.5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160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18</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和田于田县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829</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12.0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30.3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348</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2.3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161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19</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克州阿克陶县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779</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13.8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31.5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306</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2.3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111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20</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克州阿克陶县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新冬57</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766</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13.0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30.6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304</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2.0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163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21</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克州阿克陶县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新冬57</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773</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12.7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30.0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298</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1.9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281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22</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伊犁伊宁县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新冬41</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822</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12.4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29.3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328</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2.2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241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23</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伊犁伊宁县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新冬41</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799</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13.4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30.5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317</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2.4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337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24</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伊犁伊宁县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新冬50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806</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13.7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31.7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330</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2.5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136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25</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喀什英吉沙县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815</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14.0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30.5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305</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1.9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238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26</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喀什英吉沙县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839</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12.4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30.1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354</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2.0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206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27</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和田皮山县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788</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14.8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34.2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348</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1.8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140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28</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和田皮山县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782</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15.2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35.5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344</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2.3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309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29</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塔城乌苏市</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新冬41</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802</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14.2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33.3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342</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2.2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130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30</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伊犁尼勒克县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新冬52</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812</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12.7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29.5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297</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2.5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410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31</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伊犁尼勒克县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新冬41</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796</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14.0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31.7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320</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2.0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223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32</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喀什莎车县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798</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13.9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32.2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322</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1.8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153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33</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喀什英吉沙县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788</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12.2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28.6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278</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2.0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195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34</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喀什巴楚县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 xml:space="preserve">780 </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13.9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31.5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326</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2.4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181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35</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喀什麦盖提县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802</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13.0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30.8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336</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1.7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205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36</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喀什疏附县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768</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12.6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29.4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295 </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2.2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225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37</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喀什疏附县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788</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12.1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29.4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304 </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2.3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251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38</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喀什英吉沙县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新冬20</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792</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12.2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29.4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305 </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2.2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252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39</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哈密巴里坤县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新春29</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790</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13.8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31.6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365 </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2.1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177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40</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哈密巴里坤县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新春29</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786</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13.4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31.4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362 </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2.2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209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kern w:val="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41</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哈密巴里坤县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新春29</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806</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13.0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29.4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326 </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2.2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134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42</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哈密巴里坤县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新春29</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812</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12.0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28.2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 xml:space="preserve">335 </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2.1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127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5" w:type="dxa"/>
            <w:tcBorders>
              <w:left w:val="single" w:color="auto" w:sz="4" w:space="0"/>
            </w:tcBorders>
            <w:vAlign w:val="center"/>
          </w:tcPr>
          <w:p>
            <w:pPr>
              <w:widowControl/>
              <w:jc w:val="center"/>
              <w:textAlignment w:val="center"/>
              <w:rPr>
                <w:rFonts w:eastAsia="仿宋_GB2312"/>
                <w:kern w:val="0"/>
                <w:sz w:val="18"/>
                <w:szCs w:val="18"/>
              </w:rPr>
            </w:pPr>
            <w:r>
              <w:rPr>
                <w:rFonts w:eastAsia="仿宋_GB2312"/>
                <w:kern w:val="0"/>
                <w:sz w:val="18"/>
                <w:szCs w:val="18"/>
              </w:rPr>
              <w:t>43</w:t>
            </w:r>
          </w:p>
        </w:tc>
        <w:tc>
          <w:tcPr>
            <w:tcW w:w="1575" w:type="dxa"/>
            <w:vAlign w:val="center"/>
          </w:tcPr>
          <w:p>
            <w:pPr>
              <w:widowControl/>
              <w:jc w:val="center"/>
              <w:textAlignment w:val="center"/>
              <w:rPr>
                <w:rFonts w:eastAsia="仿宋_GB2312"/>
                <w:kern w:val="0"/>
                <w:sz w:val="18"/>
                <w:szCs w:val="18"/>
              </w:rPr>
            </w:pPr>
            <w:r>
              <w:rPr>
                <w:rFonts w:eastAsia="仿宋_GB2312"/>
                <w:kern w:val="0"/>
                <w:sz w:val="18"/>
                <w:szCs w:val="18"/>
              </w:rPr>
              <w:t>阿勒泰青河县</w:t>
            </w:r>
          </w:p>
        </w:tc>
        <w:tc>
          <w:tcPr>
            <w:tcW w:w="840" w:type="dxa"/>
            <w:vAlign w:val="center"/>
          </w:tcPr>
          <w:p>
            <w:pPr>
              <w:widowControl/>
              <w:jc w:val="center"/>
              <w:textAlignment w:val="center"/>
              <w:rPr>
                <w:rFonts w:eastAsia="仿宋_GB2312"/>
                <w:kern w:val="0"/>
                <w:sz w:val="18"/>
                <w:szCs w:val="18"/>
              </w:rPr>
            </w:pPr>
            <w:r>
              <w:rPr>
                <w:rFonts w:eastAsia="仿宋_GB2312"/>
                <w:kern w:val="0"/>
                <w:sz w:val="18"/>
                <w:szCs w:val="18"/>
              </w:rPr>
              <w:t>新春29</w:t>
            </w:r>
          </w:p>
        </w:tc>
        <w:tc>
          <w:tcPr>
            <w:tcW w:w="720" w:type="dxa"/>
            <w:vAlign w:val="center"/>
          </w:tcPr>
          <w:p>
            <w:pPr>
              <w:widowControl/>
              <w:jc w:val="center"/>
              <w:textAlignment w:val="center"/>
              <w:rPr>
                <w:rFonts w:eastAsia="仿宋_GB2312"/>
                <w:kern w:val="0"/>
                <w:sz w:val="18"/>
                <w:szCs w:val="18"/>
              </w:rPr>
            </w:pPr>
            <w:r>
              <w:rPr>
                <w:rFonts w:eastAsia="仿宋_GB2312"/>
                <w:kern w:val="0"/>
                <w:sz w:val="18"/>
                <w:szCs w:val="18"/>
              </w:rPr>
              <w:t>824</w:t>
            </w:r>
          </w:p>
        </w:tc>
        <w:tc>
          <w:tcPr>
            <w:tcW w:w="73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11.4 </w:t>
            </w:r>
          </w:p>
        </w:tc>
        <w:tc>
          <w:tcPr>
            <w:tcW w:w="825"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26.9 </w:t>
            </w:r>
          </w:p>
        </w:tc>
        <w:tc>
          <w:tcPr>
            <w:tcW w:w="750"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298 </w:t>
            </w:r>
          </w:p>
        </w:tc>
        <w:tc>
          <w:tcPr>
            <w:tcW w:w="769" w:type="dxa"/>
            <w:vAlign w:val="center"/>
          </w:tcPr>
          <w:p>
            <w:pPr>
              <w:widowControl/>
              <w:jc w:val="center"/>
              <w:textAlignment w:val="center"/>
              <w:rPr>
                <w:rFonts w:eastAsia="仿宋_GB2312"/>
                <w:kern w:val="0"/>
                <w:sz w:val="18"/>
                <w:szCs w:val="18"/>
              </w:rPr>
            </w:pPr>
            <w:r>
              <w:rPr>
                <w:rFonts w:eastAsia="仿宋_GB2312"/>
                <w:kern w:val="0"/>
                <w:sz w:val="18"/>
                <w:szCs w:val="18"/>
              </w:rPr>
              <w:t xml:space="preserve">2.0 </w:t>
            </w:r>
          </w:p>
        </w:tc>
        <w:tc>
          <w:tcPr>
            <w:tcW w:w="1337" w:type="dxa"/>
            <w:vAlign w:val="center"/>
          </w:tcPr>
          <w:p>
            <w:pPr>
              <w:widowControl/>
              <w:jc w:val="center"/>
              <w:textAlignment w:val="center"/>
              <w:rPr>
                <w:rFonts w:eastAsia="仿宋_GB2312"/>
                <w:kern w:val="0"/>
                <w:sz w:val="18"/>
                <w:szCs w:val="18"/>
              </w:rPr>
            </w:pPr>
            <w:r>
              <w:rPr>
                <w:rFonts w:eastAsia="仿宋_GB2312"/>
                <w:kern w:val="0"/>
                <w:sz w:val="18"/>
                <w:szCs w:val="18"/>
              </w:rPr>
              <w:t xml:space="preserve">185 </w:t>
            </w:r>
          </w:p>
        </w:tc>
        <w:tc>
          <w:tcPr>
            <w:tcW w:w="887" w:type="dxa"/>
            <w:tcBorders>
              <w:right w:val="single" w:color="auto" w:sz="4" w:space="0"/>
            </w:tcBorders>
            <w:vAlign w:val="center"/>
          </w:tcPr>
          <w:p>
            <w:pPr>
              <w:widowControl/>
              <w:jc w:val="center"/>
              <w:textAlignment w:val="center"/>
              <w:rPr>
                <w:rFonts w:eastAsia="仿宋_GB2312"/>
                <w:kern w:val="0"/>
                <w:sz w:val="18"/>
                <w:szCs w:val="18"/>
                <w:shd w:val="clear" w:color="FFFFFF" w:fill="D9D9D9"/>
              </w:rPr>
            </w:pPr>
            <w:r>
              <w:rPr>
                <w:rFonts w:eastAsia="仿宋_GB2312"/>
                <w:sz w:val="18"/>
                <w:szCs w:val="18"/>
              </w:rPr>
              <w:t>-</w:t>
            </w:r>
          </w:p>
        </w:tc>
      </w:tr>
    </w:tbl>
    <w:p>
      <w:pPr>
        <w:spacing w:line="520" w:lineRule="exact"/>
        <w:ind w:firstLine="640" w:firstLineChars="200"/>
        <w:rPr>
          <w:rFonts w:eastAsia="楷体"/>
          <w:sz w:val="32"/>
          <w:szCs w:val="32"/>
        </w:rPr>
      </w:pPr>
      <w:r>
        <w:rPr>
          <w:rFonts w:hint="eastAsia" w:eastAsia="楷体"/>
          <w:sz w:val="32"/>
          <w:szCs w:val="32"/>
        </w:rPr>
        <w:t>（五）2019年度小麦品质分析</w:t>
      </w:r>
    </w:p>
    <w:p>
      <w:pPr>
        <w:spacing w:line="520" w:lineRule="exact"/>
        <w:ind w:firstLine="640" w:firstLineChars="200"/>
        <w:rPr>
          <w:rFonts w:eastAsia="仿宋_GB2312"/>
          <w:sz w:val="32"/>
          <w:szCs w:val="32"/>
        </w:rPr>
      </w:pPr>
      <w:r>
        <w:rPr>
          <w:rFonts w:eastAsia="仿宋_GB2312"/>
          <w:sz w:val="32"/>
          <w:szCs w:val="32"/>
        </w:rPr>
        <w:t>从品质测报数据对比分析，</w:t>
      </w:r>
      <w:r>
        <w:rPr>
          <w:rFonts w:hint="eastAsia" w:eastAsia="仿宋_GB2312"/>
          <w:sz w:val="32"/>
          <w:szCs w:val="32"/>
        </w:rPr>
        <w:t>流变学</w:t>
      </w:r>
      <w:r>
        <w:rPr>
          <w:rFonts w:eastAsia="仿宋_GB2312"/>
          <w:sz w:val="32"/>
          <w:szCs w:val="32"/>
        </w:rPr>
        <w:t>特性指标（稳定时间、最大拉伸阻力）今年表现好于历年，但烘焙品质评分值整体低</w:t>
      </w:r>
      <w:r>
        <w:rPr>
          <w:rFonts w:hint="eastAsia" w:eastAsia="仿宋_GB2312"/>
          <w:sz w:val="32"/>
          <w:szCs w:val="32"/>
        </w:rPr>
        <w:t>；内在质量指标</w:t>
      </w:r>
      <w:r>
        <w:rPr>
          <w:rFonts w:eastAsia="仿宋_GB2312"/>
          <w:sz w:val="32"/>
          <w:szCs w:val="32"/>
        </w:rPr>
        <w:t>降落数值表现好，但面筋含量</w:t>
      </w:r>
      <w:r>
        <w:rPr>
          <w:rFonts w:hint="eastAsia" w:eastAsia="仿宋_GB2312"/>
          <w:sz w:val="32"/>
          <w:szCs w:val="32"/>
        </w:rPr>
        <w:t>波动凸显</w:t>
      </w:r>
      <w:r>
        <w:rPr>
          <w:rFonts w:eastAsia="仿宋_GB2312"/>
          <w:sz w:val="32"/>
          <w:szCs w:val="32"/>
        </w:rPr>
        <w:t>偏低，粗蛋白、沉淀值指标偏低，限制了我区优质小麦达标率。</w:t>
      </w:r>
    </w:p>
    <w:p>
      <w:pPr>
        <w:spacing w:line="520" w:lineRule="exact"/>
        <w:ind w:firstLine="643" w:firstLineChars="200"/>
        <w:rPr>
          <w:rFonts w:eastAsia="仿宋_GB2312"/>
          <w:sz w:val="32"/>
          <w:szCs w:val="32"/>
        </w:rPr>
      </w:pPr>
      <w:r>
        <w:rPr>
          <w:rFonts w:eastAsia="仿宋_GB2312"/>
          <w:b/>
          <w:bCs/>
          <w:sz w:val="32"/>
          <w:szCs w:val="32"/>
        </w:rPr>
        <w:t>从品种上看，</w:t>
      </w:r>
      <w:r>
        <w:rPr>
          <w:rFonts w:eastAsia="仿宋_GB2312"/>
          <w:sz w:val="32"/>
          <w:szCs w:val="32"/>
        </w:rPr>
        <w:t>新春26、新春37、新冬18、新冬22这四个品种小麦品质指标表现较好。表现在：</w:t>
      </w:r>
      <w:r>
        <w:rPr>
          <w:rFonts w:eastAsia="仿宋_GB2312"/>
          <w:b/>
          <w:bCs/>
          <w:sz w:val="32"/>
          <w:szCs w:val="32"/>
        </w:rPr>
        <w:t>新春26</w:t>
      </w:r>
      <w:r>
        <w:rPr>
          <w:rFonts w:eastAsia="仿宋_GB2312"/>
          <w:sz w:val="32"/>
          <w:szCs w:val="32"/>
        </w:rPr>
        <w:t>品种的粗蛋白14.8%、湿面筋32.1%、面筋指数77、稳定时间10.5min、最大拉伸阻力476EU；</w:t>
      </w:r>
      <w:r>
        <w:rPr>
          <w:rFonts w:eastAsia="仿宋_GB2312"/>
          <w:b/>
          <w:bCs/>
          <w:sz w:val="32"/>
          <w:szCs w:val="32"/>
        </w:rPr>
        <w:t>新春37</w:t>
      </w:r>
      <w:r>
        <w:rPr>
          <w:rFonts w:eastAsia="仿宋_GB2312"/>
          <w:sz w:val="32"/>
          <w:szCs w:val="32"/>
        </w:rPr>
        <w:t>品种的粗蛋白14.0%、湿面筋30.3%、面筋指数84、稳定时间9.9min、最大拉伸阻力455EU；</w:t>
      </w:r>
      <w:r>
        <w:rPr>
          <w:rFonts w:eastAsia="仿宋_GB2312"/>
          <w:b/>
          <w:bCs/>
          <w:sz w:val="32"/>
          <w:szCs w:val="32"/>
        </w:rPr>
        <w:t>新冬18</w:t>
      </w:r>
      <w:r>
        <w:rPr>
          <w:rFonts w:eastAsia="仿宋_GB2312"/>
          <w:sz w:val="32"/>
          <w:szCs w:val="32"/>
        </w:rPr>
        <w:t>粗蛋白13.0%、湿面筋30.1%、面筋指数84、稳定时间9.2min、最大拉伸阻力442EU；</w:t>
      </w:r>
      <w:r>
        <w:rPr>
          <w:rFonts w:eastAsia="仿宋_GB2312"/>
          <w:b/>
          <w:bCs/>
          <w:sz w:val="32"/>
          <w:szCs w:val="32"/>
        </w:rPr>
        <w:t>新冬22</w:t>
      </w:r>
      <w:r>
        <w:rPr>
          <w:rFonts w:eastAsia="仿宋_GB2312"/>
          <w:sz w:val="32"/>
          <w:szCs w:val="32"/>
        </w:rPr>
        <w:t xml:space="preserve">品种的粗蛋白14.0%、湿面筋31.3%、面筋指数77、稳定时间12.0min、最大拉伸阻力499EU，这四个品种小麦主要分布在塔城、昌吉、巴州、阿克苏等地区种植。 </w:t>
      </w:r>
    </w:p>
    <w:p>
      <w:pPr>
        <w:spacing w:line="520" w:lineRule="exact"/>
        <w:ind w:firstLine="640" w:firstLineChars="200"/>
        <w:rPr>
          <w:rFonts w:ascii="仿宋" w:hAnsi="仿宋" w:eastAsia="仿宋" w:cs="仿宋"/>
          <w:b/>
          <w:bCs/>
          <w:kern w:val="0"/>
          <w:sz w:val="32"/>
          <w:szCs w:val="32"/>
        </w:rPr>
      </w:pPr>
      <w:r>
        <w:rPr>
          <w:rFonts w:hint="eastAsia" w:eastAsia="仿宋_GB2312"/>
          <w:sz w:val="32"/>
          <w:szCs w:val="32"/>
        </w:rPr>
        <w:t>1.</w:t>
      </w:r>
      <w:r>
        <w:rPr>
          <w:rFonts w:hint="eastAsia" w:ascii="仿宋" w:hAnsi="仿宋" w:eastAsia="仿宋" w:cs="仿宋"/>
          <w:b/>
          <w:bCs/>
          <w:sz w:val="32"/>
          <w:szCs w:val="32"/>
        </w:rPr>
        <w:t>相同品种小麦（以我区推广的主导小麦品种新冬20、新冬18、新冬22、新春26、新春37为主）在不同地区种植情况</w:t>
      </w:r>
    </w:p>
    <w:p>
      <w:pPr>
        <w:spacing w:line="520" w:lineRule="exact"/>
        <w:ind w:firstLine="640" w:firstLineChars="200"/>
        <w:rPr>
          <w:rFonts w:eastAsia="仿宋_GB2312"/>
          <w:kern w:val="0"/>
          <w:sz w:val="32"/>
          <w:szCs w:val="32"/>
        </w:rPr>
      </w:pPr>
      <w:r>
        <w:rPr>
          <w:rFonts w:hint="eastAsia" w:eastAsia="仿宋_GB2312"/>
          <w:kern w:val="0"/>
          <w:sz w:val="32"/>
          <w:szCs w:val="32"/>
        </w:rPr>
        <w:t>（1）</w:t>
      </w:r>
      <w:r>
        <w:rPr>
          <w:rFonts w:eastAsia="仿宋_GB2312"/>
          <w:kern w:val="0"/>
          <w:sz w:val="32"/>
          <w:szCs w:val="32"/>
        </w:rPr>
        <w:t>新冬20在</w:t>
      </w:r>
      <w:r>
        <w:rPr>
          <w:rFonts w:hint="eastAsia" w:eastAsia="仿宋_GB2312"/>
          <w:kern w:val="0"/>
          <w:sz w:val="32"/>
          <w:szCs w:val="32"/>
        </w:rPr>
        <w:t>南疆</w:t>
      </w:r>
      <w:r>
        <w:rPr>
          <w:rFonts w:eastAsia="仿宋_GB2312"/>
          <w:kern w:val="0"/>
          <w:sz w:val="32"/>
          <w:szCs w:val="32"/>
        </w:rPr>
        <w:t>喀什</w:t>
      </w:r>
      <w:r>
        <w:rPr>
          <w:rFonts w:hint="eastAsia" w:eastAsia="仿宋_GB2312"/>
          <w:kern w:val="0"/>
          <w:sz w:val="32"/>
          <w:szCs w:val="32"/>
        </w:rPr>
        <w:t>地区</w:t>
      </w:r>
      <w:r>
        <w:rPr>
          <w:rFonts w:eastAsia="仿宋_GB2312"/>
          <w:kern w:val="0"/>
          <w:sz w:val="32"/>
          <w:szCs w:val="32"/>
        </w:rPr>
        <w:t>、和田</w:t>
      </w:r>
      <w:r>
        <w:rPr>
          <w:rFonts w:hint="eastAsia" w:eastAsia="仿宋_GB2312"/>
          <w:kern w:val="0"/>
          <w:sz w:val="32"/>
          <w:szCs w:val="32"/>
        </w:rPr>
        <w:t>地区</w:t>
      </w:r>
      <w:r>
        <w:rPr>
          <w:rFonts w:eastAsia="仿宋_GB2312"/>
          <w:kern w:val="0"/>
          <w:sz w:val="32"/>
          <w:szCs w:val="32"/>
        </w:rPr>
        <w:t>和克州三地州种植情况。从品质指标检测数据结果来看，新冬20在三地州的种植效果差距不明显，从近年测报数据可以看出，新冬20种性和优质品质特性、稳产性退化的自然规律已明显显现，品质整体呈下降趋势。各品质指标检测结果在三个地州的表现差异不大，小麦粉流变学特性指标差，面筋指数较低，湿面筋和粗蛋白相对来说表现</w:t>
      </w:r>
      <w:r>
        <w:rPr>
          <w:rFonts w:hint="eastAsia" w:eastAsia="仿宋_GB2312"/>
          <w:kern w:val="0"/>
          <w:sz w:val="32"/>
          <w:szCs w:val="32"/>
        </w:rPr>
        <w:t>良好</w:t>
      </w:r>
      <w:r>
        <w:rPr>
          <w:rFonts w:eastAsia="仿宋_GB2312"/>
          <w:kern w:val="0"/>
          <w:sz w:val="32"/>
          <w:szCs w:val="32"/>
        </w:rPr>
        <w:t>，</w:t>
      </w:r>
      <w:r>
        <w:rPr>
          <w:rFonts w:hint="eastAsia" w:eastAsia="仿宋_GB2312"/>
          <w:kern w:val="0"/>
          <w:sz w:val="32"/>
          <w:szCs w:val="32"/>
        </w:rPr>
        <w:t>该品种现阶段仍以满足南疆三地州老百姓的主食要求为主，品质表现一般</w:t>
      </w:r>
      <w:r>
        <w:rPr>
          <w:rFonts w:eastAsia="仿宋_GB2312"/>
          <w:kern w:val="0"/>
          <w:sz w:val="32"/>
          <w:szCs w:val="32"/>
        </w:rPr>
        <w:t>。</w:t>
      </w:r>
    </w:p>
    <w:p>
      <w:pPr>
        <w:spacing w:line="520" w:lineRule="exact"/>
        <w:ind w:firstLine="640" w:firstLineChars="200"/>
        <w:rPr>
          <w:rFonts w:eastAsia="仿宋_GB2312"/>
          <w:kern w:val="0"/>
          <w:sz w:val="32"/>
          <w:szCs w:val="32"/>
        </w:rPr>
      </w:pPr>
      <w:r>
        <w:rPr>
          <w:rFonts w:hint="eastAsia" w:eastAsia="仿宋_GB2312"/>
          <w:kern w:val="0"/>
          <w:sz w:val="32"/>
          <w:szCs w:val="32"/>
        </w:rPr>
        <w:t>（2）</w:t>
      </w:r>
      <w:r>
        <w:rPr>
          <w:rFonts w:eastAsia="仿宋_GB2312"/>
          <w:kern w:val="0"/>
          <w:sz w:val="32"/>
          <w:szCs w:val="32"/>
        </w:rPr>
        <w:t>新冬18小麦在北疆塔城</w:t>
      </w:r>
      <w:r>
        <w:rPr>
          <w:rFonts w:hint="eastAsia" w:eastAsia="仿宋_GB2312"/>
          <w:kern w:val="0"/>
          <w:sz w:val="32"/>
          <w:szCs w:val="32"/>
        </w:rPr>
        <w:t>地区</w:t>
      </w:r>
      <w:r>
        <w:rPr>
          <w:rFonts w:eastAsia="仿宋_GB2312"/>
          <w:kern w:val="0"/>
          <w:sz w:val="32"/>
          <w:szCs w:val="32"/>
        </w:rPr>
        <w:t>和昌吉</w:t>
      </w:r>
      <w:r>
        <w:rPr>
          <w:rFonts w:hint="eastAsia" w:eastAsia="仿宋_GB2312"/>
          <w:kern w:val="0"/>
          <w:sz w:val="32"/>
          <w:szCs w:val="32"/>
        </w:rPr>
        <w:t>州等</w:t>
      </w:r>
      <w:r>
        <w:rPr>
          <w:rFonts w:eastAsia="仿宋_GB2312"/>
          <w:kern w:val="0"/>
          <w:sz w:val="32"/>
          <w:szCs w:val="32"/>
        </w:rPr>
        <w:t>地州种植情况。主要质量与品质情况如下：塔城地区种植情况为容重834g/L，粗蛋白质13.0%，湿面筋30.0%，稳定时间8.6min；昌吉州种植情况为容重839g/L，粗蛋白质12.9%，湿面筋30.2%，稳定时间9.7min。结论：新冬18小麦在塔城</w:t>
      </w:r>
      <w:r>
        <w:rPr>
          <w:rFonts w:hint="eastAsia" w:eastAsia="仿宋_GB2312"/>
          <w:kern w:val="0"/>
          <w:sz w:val="32"/>
          <w:szCs w:val="32"/>
        </w:rPr>
        <w:t>地区</w:t>
      </w:r>
      <w:r>
        <w:rPr>
          <w:rFonts w:eastAsia="仿宋_GB2312"/>
          <w:kern w:val="0"/>
          <w:sz w:val="32"/>
          <w:szCs w:val="32"/>
        </w:rPr>
        <w:t>与昌吉</w:t>
      </w:r>
      <w:r>
        <w:rPr>
          <w:rFonts w:hint="eastAsia" w:eastAsia="仿宋_GB2312"/>
          <w:kern w:val="0"/>
          <w:sz w:val="32"/>
          <w:szCs w:val="32"/>
        </w:rPr>
        <w:t>州</w:t>
      </w:r>
      <w:r>
        <w:rPr>
          <w:rFonts w:eastAsia="仿宋_GB2312"/>
          <w:kern w:val="0"/>
          <w:sz w:val="32"/>
          <w:szCs w:val="32"/>
        </w:rPr>
        <w:t>两地质量与品质差异不大，</w:t>
      </w:r>
      <w:r>
        <w:rPr>
          <w:rFonts w:hint="eastAsia" w:eastAsia="仿宋_GB2312"/>
          <w:kern w:val="0"/>
          <w:sz w:val="32"/>
          <w:szCs w:val="32"/>
        </w:rPr>
        <w:t>比较</w:t>
      </w:r>
      <w:r>
        <w:rPr>
          <w:rFonts w:eastAsia="仿宋_GB2312"/>
          <w:kern w:val="0"/>
          <w:sz w:val="32"/>
          <w:szCs w:val="32"/>
        </w:rPr>
        <w:t>去年品质测报结果显示伊犁州种植情况略差于塔城</w:t>
      </w:r>
      <w:r>
        <w:rPr>
          <w:rFonts w:hint="eastAsia" w:eastAsia="仿宋_GB2312"/>
          <w:kern w:val="0"/>
          <w:sz w:val="32"/>
          <w:szCs w:val="32"/>
        </w:rPr>
        <w:t>地区</w:t>
      </w:r>
      <w:r>
        <w:rPr>
          <w:rFonts w:eastAsia="仿宋_GB2312"/>
          <w:kern w:val="0"/>
          <w:sz w:val="32"/>
          <w:szCs w:val="32"/>
        </w:rPr>
        <w:t>与昌吉</w:t>
      </w:r>
      <w:r>
        <w:rPr>
          <w:rFonts w:hint="eastAsia" w:eastAsia="仿宋_GB2312"/>
          <w:kern w:val="0"/>
          <w:sz w:val="32"/>
          <w:szCs w:val="32"/>
        </w:rPr>
        <w:t>州</w:t>
      </w:r>
      <w:r>
        <w:rPr>
          <w:rFonts w:eastAsia="仿宋_GB2312"/>
          <w:kern w:val="0"/>
          <w:sz w:val="32"/>
          <w:szCs w:val="32"/>
        </w:rPr>
        <w:t>两地区，但今年没有在伊犁州采集到该品种样品。</w:t>
      </w:r>
    </w:p>
    <w:p>
      <w:pPr>
        <w:spacing w:line="520" w:lineRule="exact"/>
        <w:ind w:firstLine="640" w:firstLineChars="200"/>
        <w:rPr>
          <w:rFonts w:eastAsia="仿宋_GB2312"/>
          <w:kern w:val="0"/>
          <w:sz w:val="32"/>
          <w:szCs w:val="32"/>
        </w:rPr>
      </w:pPr>
      <w:r>
        <w:rPr>
          <w:rFonts w:hint="eastAsia" w:eastAsia="仿宋_GB2312"/>
          <w:kern w:val="0"/>
          <w:sz w:val="32"/>
          <w:szCs w:val="32"/>
        </w:rPr>
        <w:t>（3）</w:t>
      </w:r>
      <w:r>
        <w:rPr>
          <w:rFonts w:eastAsia="仿宋_GB2312"/>
          <w:kern w:val="0"/>
          <w:sz w:val="32"/>
          <w:szCs w:val="32"/>
        </w:rPr>
        <w:t>新冬22小麦样品在昌吉</w:t>
      </w:r>
      <w:r>
        <w:rPr>
          <w:rFonts w:hint="eastAsia" w:eastAsia="仿宋_GB2312"/>
          <w:kern w:val="0"/>
          <w:sz w:val="32"/>
          <w:szCs w:val="32"/>
        </w:rPr>
        <w:t>州</w:t>
      </w:r>
      <w:r>
        <w:rPr>
          <w:rFonts w:eastAsia="仿宋_GB2312"/>
          <w:kern w:val="0"/>
          <w:sz w:val="32"/>
          <w:szCs w:val="32"/>
        </w:rPr>
        <w:t>、塔城</w:t>
      </w:r>
      <w:r>
        <w:rPr>
          <w:rFonts w:hint="eastAsia" w:eastAsia="仿宋_GB2312"/>
          <w:kern w:val="0"/>
          <w:sz w:val="32"/>
          <w:szCs w:val="32"/>
        </w:rPr>
        <w:t>地区</w:t>
      </w:r>
      <w:r>
        <w:rPr>
          <w:rFonts w:eastAsia="仿宋_GB2312"/>
          <w:kern w:val="0"/>
          <w:sz w:val="32"/>
          <w:szCs w:val="32"/>
        </w:rPr>
        <w:t>、阿克苏</w:t>
      </w:r>
      <w:r>
        <w:rPr>
          <w:rFonts w:hint="eastAsia" w:eastAsia="仿宋_GB2312"/>
          <w:kern w:val="0"/>
          <w:sz w:val="32"/>
          <w:szCs w:val="32"/>
        </w:rPr>
        <w:t>地区</w:t>
      </w:r>
      <w:r>
        <w:rPr>
          <w:rFonts w:eastAsia="仿宋_GB2312"/>
          <w:kern w:val="0"/>
          <w:sz w:val="32"/>
          <w:szCs w:val="32"/>
        </w:rPr>
        <w:t>、博州和巴州</w:t>
      </w:r>
      <w:r>
        <w:rPr>
          <w:rFonts w:hint="eastAsia" w:eastAsia="仿宋_GB2312"/>
          <w:kern w:val="0"/>
          <w:sz w:val="32"/>
          <w:szCs w:val="32"/>
        </w:rPr>
        <w:t>5</w:t>
      </w:r>
      <w:r>
        <w:rPr>
          <w:rFonts w:eastAsia="仿宋_GB2312"/>
          <w:kern w:val="0"/>
          <w:sz w:val="32"/>
          <w:szCs w:val="32"/>
        </w:rPr>
        <w:t>地州种植情况。主要质量与品质情况如下：昌吉州种植情况为容重811g/L，粗蛋白质13.5%，湿面筋31.5%，稳定时间11.7min；塔城地区种植情况为容重811g/L，粗蛋白质14.3%，湿面筋31.7%，稳定时间16.1min；阿克苏地区种植情况为容重780g/L，粗蛋白质12.7%，湿面筋28.5%，稳定时间8.0min；博州种植情况为容重828g/L，粗蛋白质15.0%，湿面筋33.6%，稳定时间9.9min；巴州种植情况为容重765g/L，粗蛋白质14.3%，湿面筋31.1%，稳定时间14.1min。结论：检测结果显示新冬22整体品质情况、种植效果较好，阿克苏</w:t>
      </w:r>
      <w:r>
        <w:rPr>
          <w:rFonts w:hint="eastAsia" w:eastAsia="仿宋_GB2312"/>
          <w:kern w:val="0"/>
          <w:sz w:val="32"/>
          <w:szCs w:val="32"/>
        </w:rPr>
        <w:t>地区</w:t>
      </w:r>
      <w:r>
        <w:rPr>
          <w:rFonts w:eastAsia="仿宋_GB2312"/>
          <w:kern w:val="0"/>
          <w:sz w:val="32"/>
          <w:szCs w:val="32"/>
        </w:rPr>
        <w:t>种植情况略差于塔城</w:t>
      </w:r>
      <w:r>
        <w:rPr>
          <w:rFonts w:hint="eastAsia" w:eastAsia="仿宋_GB2312"/>
          <w:kern w:val="0"/>
          <w:sz w:val="32"/>
          <w:szCs w:val="32"/>
        </w:rPr>
        <w:t>地区</w:t>
      </w:r>
      <w:r>
        <w:rPr>
          <w:rFonts w:eastAsia="仿宋_GB2312"/>
          <w:kern w:val="0"/>
          <w:sz w:val="32"/>
          <w:szCs w:val="32"/>
        </w:rPr>
        <w:t>、昌吉</w:t>
      </w:r>
      <w:r>
        <w:rPr>
          <w:rFonts w:hint="eastAsia" w:eastAsia="仿宋_GB2312"/>
          <w:kern w:val="0"/>
          <w:sz w:val="32"/>
          <w:szCs w:val="32"/>
        </w:rPr>
        <w:t>州</w:t>
      </w:r>
      <w:r>
        <w:rPr>
          <w:rFonts w:eastAsia="仿宋_GB2312"/>
          <w:kern w:val="0"/>
          <w:sz w:val="32"/>
          <w:szCs w:val="32"/>
        </w:rPr>
        <w:t>、巴州和博</w:t>
      </w:r>
      <w:r>
        <w:rPr>
          <w:rFonts w:hint="eastAsia" w:eastAsia="仿宋_GB2312"/>
          <w:kern w:val="0"/>
          <w:sz w:val="32"/>
          <w:szCs w:val="32"/>
        </w:rPr>
        <w:t>州</w:t>
      </w:r>
      <w:r>
        <w:rPr>
          <w:rFonts w:eastAsia="仿宋_GB2312"/>
          <w:kern w:val="0"/>
          <w:sz w:val="32"/>
          <w:szCs w:val="32"/>
        </w:rPr>
        <w:t>。但与去年结果比较阿克苏</w:t>
      </w:r>
      <w:r>
        <w:rPr>
          <w:rFonts w:hint="eastAsia" w:eastAsia="仿宋_GB2312"/>
          <w:kern w:val="0"/>
          <w:sz w:val="32"/>
          <w:szCs w:val="32"/>
        </w:rPr>
        <w:t>地区</w:t>
      </w:r>
      <w:r>
        <w:rPr>
          <w:rFonts w:eastAsia="仿宋_GB2312"/>
          <w:kern w:val="0"/>
          <w:sz w:val="32"/>
          <w:szCs w:val="32"/>
        </w:rPr>
        <w:t>种植效果有明显提升，与小麦种</w:t>
      </w:r>
      <w:r>
        <w:rPr>
          <w:rFonts w:hint="eastAsia" w:eastAsia="仿宋_GB2312"/>
          <w:kern w:val="0"/>
          <w:sz w:val="32"/>
          <w:szCs w:val="32"/>
        </w:rPr>
        <w:t>品种</w:t>
      </w:r>
      <w:r>
        <w:rPr>
          <w:rFonts w:eastAsia="仿宋_GB2312"/>
          <w:kern w:val="0"/>
          <w:sz w:val="32"/>
          <w:szCs w:val="32"/>
        </w:rPr>
        <w:t>、田间管理和</w:t>
      </w:r>
      <w:r>
        <w:rPr>
          <w:rFonts w:hint="eastAsia" w:eastAsia="仿宋_GB2312"/>
          <w:kern w:val="0"/>
          <w:sz w:val="32"/>
          <w:szCs w:val="32"/>
        </w:rPr>
        <w:t>2019年</w:t>
      </w:r>
      <w:r>
        <w:rPr>
          <w:rFonts w:eastAsia="仿宋_GB2312"/>
          <w:kern w:val="0"/>
          <w:sz w:val="32"/>
          <w:szCs w:val="32"/>
        </w:rPr>
        <w:t>气候环境有一定关系，可进一步对阿克苏地区的种植效果进行跟踪。</w:t>
      </w:r>
    </w:p>
    <w:p>
      <w:pPr>
        <w:spacing w:line="520" w:lineRule="exact"/>
        <w:ind w:firstLine="640" w:firstLineChars="200"/>
        <w:rPr>
          <w:rFonts w:eastAsia="仿宋_GB2312"/>
          <w:kern w:val="0"/>
          <w:sz w:val="32"/>
          <w:szCs w:val="32"/>
        </w:rPr>
      </w:pPr>
      <w:r>
        <w:rPr>
          <w:rFonts w:hint="eastAsia" w:eastAsia="仿宋_GB2312"/>
          <w:kern w:val="0"/>
          <w:sz w:val="32"/>
          <w:szCs w:val="32"/>
        </w:rPr>
        <w:t>（4）</w:t>
      </w:r>
      <w:r>
        <w:rPr>
          <w:rFonts w:eastAsia="仿宋_GB2312"/>
          <w:kern w:val="0"/>
          <w:sz w:val="32"/>
          <w:szCs w:val="32"/>
        </w:rPr>
        <w:t>新春26小麦样品在昌吉</w:t>
      </w:r>
      <w:r>
        <w:rPr>
          <w:rFonts w:hint="eastAsia" w:eastAsia="仿宋_GB2312"/>
          <w:kern w:val="0"/>
          <w:sz w:val="32"/>
          <w:szCs w:val="32"/>
        </w:rPr>
        <w:t>州</w:t>
      </w:r>
      <w:r>
        <w:rPr>
          <w:rFonts w:eastAsia="仿宋_GB2312"/>
          <w:kern w:val="0"/>
          <w:sz w:val="32"/>
          <w:szCs w:val="32"/>
        </w:rPr>
        <w:t>、塔城</w:t>
      </w:r>
      <w:r>
        <w:rPr>
          <w:rFonts w:hint="eastAsia" w:eastAsia="仿宋_GB2312"/>
          <w:kern w:val="0"/>
          <w:sz w:val="32"/>
          <w:szCs w:val="32"/>
        </w:rPr>
        <w:t>地区</w:t>
      </w:r>
      <w:r>
        <w:rPr>
          <w:rFonts w:eastAsia="仿宋_GB2312"/>
          <w:kern w:val="0"/>
          <w:sz w:val="32"/>
          <w:szCs w:val="32"/>
        </w:rPr>
        <w:t>和巴州三地州种植情况。主要质量与品质情况如下：昌吉州种植情况为容重825g/L，粗蛋白质15.4%，湿面筋33.5%，稳定时间10.7min；塔城地区种植情况为容重831g/L，粗蛋白质13.8%，湿面筋30.3%，稳定时间10.4min；巴州种植情况为容重788g/L，粗蛋白质15.1%，湿面筋32.4%，稳定时间10.3min。结论：检测结果显示新春26在三地州整体品质情况、种植效果较好，虽然有一定差异，与样本数量和田间管理等也有一定关系。</w:t>
      </w:r>
    </w:p>
    <w:p>
      <w:pPr>
        <w:spacing w:line="520" w:lineRule="exact"/>
        <w:ind w:firstLine="640" w:firstLineChars="200"/>
        <w:rPr>
          <w:rFonts w:eastAsia="仿宋_GB2312"/>
          <w:kern w:val="0"/>
          <w:sz w:val="32"/>
          <w:szCs w:val="32"/>
        </w:rPr>
      </w:pPr>
      <w:r>
        <w:rPr>
          <w:rFonts w:hint="eastAsia" w:eastAsia="仿宋_GB2312"/>
          <w:kern w:val="0"/>
          <w:sz w:val="32"/>
          <w:szCs w:val="32"/>
        </w:rPr>
        <w:t>（5）</w:t>
      </w:r>
      <w:r>
        <w:rPr>
          <w:rFonts w:eastAsia="仿宋_GB2312"/>
          <w:kern w:val="0"/>
          <w:sz w:val="32"/>
          <w:szCs w:val="32"/>
        </w:rPr>
        <w:t>新春37小麦样品主要分布在昌吉</w:t>
      </w:r>
      <w:r>
        <w:rPr>
          <w:rFonts w:hint="eastAsia" w:eastAsia="仿宋_GB2312"/>
          <w:kern w:val="0"/>
          <w:sz w:val="32"/>
          <w:szCs w:val="32"/>
        </w:rPr>
        <w:t>州</w:t>
      </w:r>
      <w:r>
        <w:rPr>
          <w:rFonts w:eastAsia="仿宋_GB2312"/>
          <w:kern w:val="0"/>
          <w:sz w:val="32"/>
          <w:szCs w:val="32"/>
        </w:rPr>
        <w:t>、塔城</w:t>
      </w:r>
      <w:r>
        <w:rPr>
          <w:rFonts w:hint="eastAsia" w:eastAsia="仿宋_GB2312"/>
          <w:kern w:val="0"/>
          <w:sz w:val="32"/>
          <w:szCs w:val="32"/>
        </w:rPr>
        <w:t>地区</w:t>
      </w:r>
      <w:r>
        <w:rPr>
          <w:rFonts w:eastAsia="仿宋_GB2312"/>
          <w:kern w:val="0"/>
          <w:sz w:val="32"/>
          <w:szCs w:val="32"/>
        </w:rPr>
        <w:t>、巴州和哈密</w:t>
      </w:r>
      <w:r>
        <w:rPr>
          <w:rFonts w:hint="eastAsia" w:eastAsia="仿宋_GB2312"/>
          <w:kern w:val="0"/>
          <w:sz w:val="32"/>
          <w:szCs w:val="32"/>
        </w:rPr>
        <w:t>市</w:t>
      </w:r>
      <w:r>
        <w:rPr>
          <w:rFonts w:eastAsia="仿宋_GB2312"/>
          <w:kern w:val="0"/>
          <w:sz w:val="32"/>
          <w:szCs w:val="32"/>
        </w:rPr>
        <w:t>四地，主要质量与品质情况如下：昌吉州种植情况为容重817g/L，粗蛋白质14.6%，湿面筋32.1%，稳定时间13.3min；塔城地区种植情况为容重821g/L，粗蛋白质13.1%，湿面筋27.9%，稳定时间9.4min；巴州种植情况为容重789g/L，粗蛋白质13.2%，湿面筋29.1%，稳定时间12.2min；哈密</w:t>
      </w:r>
      <w:r>
        <w:rPr>
          <w:rFonts w:hint="eastAsia" w:eastAsia="仿宋_GB2312"/>
          <w:kern w:val="0"/>
          <w:sz w:val="32"/>
          <w:szCs w:val="32"/>
        </w:rPr>
        <w:t>市</w:t>
      </w:r>
      <w:r>
        <w:rPr>
          <w:rFonts w:eastAsia="仿宋_GB2312"/>
          <w:kern w:val="0"/>
          <w:sz w:val="32"/>
          <w:szCs w:val="32"/>
        </w:rPr>
        <w:t>种植情况为容重812g/L，粗蛋白质14.2%，湿面筋31.9%，稳定时间4.7min 。结论：检测结果显示新春37在四地整体品质情况、种植效果较好，相对来说昌吉</w:t>
      </w:r>
      <w:r>
        <w:rPr>
          <w:rFonts w:hint="eastAsia" w:eastAsia="仿宋_GB2312"/>
          <w:kern w:val="0"/>
          <w:sz w:val="32"/>
          <w:szCs w:val="32"/>
        </w:rPr>
        <w:t>州</w:t>
      </w:r>
      <w:r>
        <w:rPr>
          <w:rFonts w:eastAsia="仿宋_GB2312"/>
          <w:kern w:val="0"/>
          <w:sz w:val="32"/>
          <w:szCs w:val="32"/>
        </w:rPr>
        <w:t>种植效果最好，容重、粗蛋白质、湿面筋和稳定时间均值高，哈密</w:t>
      </w:r>
      <w:r>
        <w:rPr>
          <w:rFonts w:hint="eastAsia" w:eastAsia="仿宋_GB2312"/>
          <w:kern w:val="0"/>
          <w:sz w:val="32"/>
          <w:szCs w:val="32"/>
        </w:rPr>
        <w:t>市</w:t>
      </w:r>
      <w:r>
        <w:rPr>
          <w:rFonts w:eastAsia="仿宋_GB2312"/>
          <w:kern w:val="0"/>
          <w:sz w:val="32"/>
          <w:szCs w:val="32"/>
        </w:rPr>
        <w:t>种植效果略差于其他三地州，稳定时间均值明显低于其他三个地州。</w:t>
      </w:r>
    </w:p>
    <w:p>
      <w:pPr>
        <w:spacing w:line="520" w:lineRule="exact"/>
        <w:ind w:firstLine="640" w:firstLineChars="200"/>
        <w:rPr>
          <w:rFonts w:eastAsia="仿宋_GB2312"/>
          <w:kern w:val="0"/>
          <w:sz w:val="32"/>
          <w:szCs w:val="32"/>
        </w:rPr>
      </w:pPr>
      <w:r>
        <w:rPr>
          <w:rFonts w:hint="eastAsia" w:eastAsia="仿宋_GB2312"/>
          <w:kern w:val="0"/>
          <w:sz w:val="32"/>
          <w:szCs w:val="32"/>
        </w:rPr>
        <w:t>（6）</w:t>
      </w:r>
      <w:r>
        <w:rPr>
          <w:rFonts w:eastAsia="仿宋_GB2312"/>
          <w:kern w:val="0"/>
          <w:sz w:val="32"/>
          <w:szCs w:val="32"/>
        </w:rPr>
        <w:t>其他品种在各地州的种植情况。</w:t>
      </w:r>
    </w:p>
    <w:p>
      <w:pPr>
        <w:spacing w:line="520" w:lineRule="exact"/>
        <w:ind w:firstLine="640" w:firstLineChars="200"/>
        <w:rPr>
          <w:rFonts w:eastAsia="仿宋_GB2312"/>
          <w:kern w:val="0"/>
          <w:sz w:val="32"/>
          <w:szCs w:val="32"/>
        </w:rPr>
      </w:pPr>
      <w:r>
        <w:rPr>
          <w:rFonts w:eastAsia="仿宋_GB2312"/>
          <w:kern w:val="0"/>
          <w:sz w:val="32"/>
          <w:szCs w:val="32"/>
        </w:rPr>
        <w:t>新冬41</w:t>
      </w:r>
      <w:r>
        <w:rPr>
          <w:rFonts w:hint="eastAsia" w:eastAsia="仿宋_GB2312"/>
          <w:kern w:val="0"/>
          <w:sz w:val="32"/>
          <w:szCs w:val="32"/>
        </w:rPr>
        <w:t>：2019</w:t>
      </w:r>
      <w:r>
        <w:rPr>
          <w:rFonts w:eastAsia="仿宋_GB2312"/>
          <w:kern w:val="0"/>
          <w:sz w:val="32"/>
          <w:szCs w:val="32"/>
        </w:rPr>
        <w:t>年度采集样品7份，稳定时间3.5min</w:t>
      </w:r>
      <w:r>
        <w:rPr>
          <w:rFonts w:hint="eastAsia" w:eastAsia="仿宋_GB2312"/>
          <w:kern w:val="0"/>
          <w:sz w:val="32"/>
          <w:szCs w:val="32"/>
        </w:rPr>
        <w:t>；</w:t>
      </w:r>
      <w:r>
        <w:rPr>
          <w:rFonts w:eastAsia="仿宋_GB2312"/>
          <w:kern w:val="0"/>
          <w:sz w:val="32"/>
          <w:szCs w:val="32"/>
        </w:rPr>
        <w:t>2018年采集样品11份，稳定时间2.9min，主要种植区域在伊犁</w:t>
      </w:r>
      <w:r>
        <w:rPr>
          <w:rFonts w:hint="eastAsia" w:eastAsia="仿宋_GB2312"/>
          <w:kern w:val="0"/>
          <w:sz w:val="32"/>
          <w:szCs w:val="32"/>
        </w:rPr>
        <w:t>州</w:t>
      </w:r>
      <w:r>
        <w:rPr>
          <w:rFonts w:eastAsia="仿宋_GB2312"/>
          <w:kern w:val="0"/>
          <w:sz w:val="32"/>
          <w:szCs w:val="32"/>
        </w:rPr>
        <w:t>、塔城</w:t>
      </w:r>
      <w:r>
        <w:rPr>
          <w:rFonts w:hint="eastAsia" w:eastAsia="仿宋_GB2312"/>
          <w:kern w:val="0"/>
          <w:sz w:val="32"/>
          <w:szCs w:val="32"/>
        </w:rPr>
        <w:t>地区</w:t>
      </w:r>
      <w:r>
        <w:rPr>
          <w:rFonts w:eastAsia="仿宋_GB2312"/>
          <w:kern w:val="0"/>
          <w:sz w:val="32"/>
          <w:szCs w:val="32"/>
        </w:rPr>
        <w:t>和昌吉</w:t>
      </w:r>
      <w:r>
        <w:rPr>
          <w:rFonts w:hint="eastAsia" w:eastAsia="仿宋_GB2312"/>
          <w:kern w:val="0"/>
          <w:sz w:val="32"/>
          <w:szCs w:val="32"/>
        </w:rPr>
        <w:t>州</w:t>
      </w:r>
      <w:r>
        <w:rPr>
          <w:rFonts w:eastAsia="仿宋_GB2312"/>
          <w:kern w:val="0"/>
          <w:sz w:val="32"/>
          <w:szCs w:val="32"/>
        </w:rPr>
        <w:t>，检测结果显示该品种在三地州（市）种植效果一般，优质品质特性不明显。</w:t>
      </w:r>
    </w:p>
    <w:p>
      <w:pPr>
        <w:spacing w:line="520" w:lineRule="exact"/>
        <w:ind w:firstLine="640" w:firstLineChars="200"/>
        <w:rPr>
          <w:rFonts w:eastAsia="仿宋_GB2312"/>
          <w:kern w:val="0"/>
          <w:sz w:val="32"/>
          <w:szCs w:val="32"/>
        </w:rPr>
      </w:pPr>
      <w:r>
        <w:rPr>
          <w:rFonts w:eastAsia="仿宋_GB2312"/>
          <w:kern w:val="0"/>
          <w:sz w:val="32"/>
          <w:szCs w:val="32"/>
        </w:rPr>
        <w:t>新春41</w:t>
      </w:r>
      <w:r>
        <w:rPr>
          <w:rFonts w:hint="eastAsia" w:eastAsia="仿宋_GB2312"/>
          <w:kern w:val="0"/>
          <w:sz w:val="32"/>
          <w:szCs w:val="32"/>
        </w:rPr>
        <w:t>：2019</w:t>
      </w:r>
      <w:r>
        <w:rPr>
          <w:rFonts w:eastAsia="仿宋_GB2312"/>
          <w:kern w:val="0"/>
          <w:sz w:val="32"/>
          <w:szCs w:val="32"/>
        </w:rPr>
        <w:t>年度采集7份样品，从平均数据上看品质表现较好，其中4份塔城</w:t>
      </w:r>
      <w:r>
        <w:rPr>
          <w:rFonts w:hint="eastAsia" w:eastAsia="仿宋_GB2312"/>
          <w:kern w:val="0"/>
          <w:sz w:val="32"/>
          <w:szCs w:val="32"/>
        </w:rPr>
        <w:t>地区</w:t>
      </w:r>
      <w:r>
        <w:rPr>
          <w:rFonts w:eastAsia="仿宋_GB2312"/>
          <w:kern w:val="0"/>
          <w:sz w:val="32"/>
          <w:szCs w:val="32"/>
        </w:rPr>
        <w:t>、昌吉</w:t>
      </w:r>
      <w:r>
        <w:rPr>
          <w:rFonts w:hint="eastAsia" w:eastAsia="仿宋_GB2312"/>
          <w:kern w:val="0"/>
          <w:sz w:val="32"/>
          <w:szCs w:val="32"/>
        </w:rPr>
        <w:t>州</w:t>
      </w:r>
      <w:r>
        <w:rPr>
          <w:rFonts w:eastAsia="仿宋_GB2312"/>
          <w:kern w:val="0"/>
          <w:sz w:val="32"/>
          <w:szCs w:val="32"/>
        </w:rPr>
        <w:t>的样品粗蛋白、面筋质、稳定时间等结果较高，种植效果比阿勒泰</w:t>
      </w:r>
      <w:r>
        <w:rPr>
          <w:rFonts w:hint="eastAsia" w:eastAsia="仿宋_GB2312"/>
          <w:kern w:val="0"/>
          <w:sz w:val="32"/>
          <w:szCs w:val="32"/>
        </w:rPr>
        <w:t>地区</w:t>
      </w:r>
      <w:r>
        <w:rPr>
          <w:rFonts w:eastAsia="仿宋_GB2312"/>
          <w:kern w:val="0"/>
          <w:sz w:val="32"/>
          <w:szCs w:val="32"/>
        </w:rPr>
        <w:t>富蕴</w:t>
      </w:r>
      <w:r>
        <w:rPr>
          <w:rFonts w:hint="eastAsia" w:eastAsia="仿宋_GB2312"/>
          <w:kern w:val="0"/>
          <w:sz w:val="32"/>
          <w:szCs w:val="32"/>
        </w:rPr>
        <w:t>县</w:t>
      </w:r>
      <w:r>
        <w:rPr>
          <w:rFonts w:eastAsia="仿宋_GB2312"/>
          <w:kern w:val="0"/>
          <w:sz w:val="32"/>
          <w:szCs w:val="32"/>
        </w:rPr>
        <w:t>、青河</w:t>
      </w:r>
      <w:r>
        <w:rPr>
          <w:rFonts w:hint="eastAsia" w:eastAsia="仿宋_GB2312"/>
          <w:kern w:val="0"/>
          <w:sz w:val="32"/>
          <w:szCs w:val="32"/>
        </w:rPr>
        <w:t>县</w:t>
      </w:r>
      <w:r>
        <w:rPr>
          <w:rFonts w:eastAsia="仿宋_GB2312"/>
          <w:kern w:val="0"/>
          <w:sz w:val="32"/>
          <w:szCs w:val="32"/>
        </w:rPr>
        <w:t>种植的3份样品情况好，与种植土壤、环境和田间管理等</w:t>
      </w:r>
      <w:r>
        <w:rPr>
          <w:rFonts w:hint="eastAsia" w:eastAsia="仿宋_GB2312"/>
          <w:kern w:val="0"/>
          <w:sz w:val="32"/>
          <w:szCs w:val="32"/>
        </w:rPr>
        <w:t>有关</w:t>
      </w:r>
      <w:r>
        <w:rPr>
          <w:rFonts w:eastAsia="仿宋_GB2312"/>
          <w:kern w:val="0"/>
          <w:sz w:val="32"/>
          <w:szCs w:val="32"/>
        </w:rPr>
        <w:t>，作为主导品种可以继续跟踪。</w:t>
      </w:r>
    </w:p>
    <w:p>
      <w:pPr>
        <w:spacing w:line="520" w:lineRule="exact"/>
        <w:ind w:firstLine="640" w:firstLineChars="200"/>
        <w:rPr>
          <w:rFonts w:eastAsia="仿宋_GB2312"/>
          <w:kern w:val="0"/>
          <w:sz w:val="32"/>
          <w:szCs w:val="32"/>
        </w:rPr>
      </w:pPr>
      <w:r>
        <w:rPr>
          <w:rFonts w:eastAsia="仿宋_GB2312"/>
          <w:kern w:val="0"/>
          <w:sz w:val="32"/>
          <w:szCs w:val="32"/>
        </w:rPr>
        <w:t>新春44</w:t>
      </w:r>
      <w:r>
        <w:rPr>
          <w:rFonts w:hint="eastAsia" w:eastAsia="仿宋_GB2312"/>
          <w:kern w:val="0"/>
          <w:sz w:val="32"/>
          <w:szCs w:val="32"/>
        </w:rPr>
        <w:t>：2019</w:t>
      </w:r>
      <w:r>
        <w:rPr>
          <w:rFonts w:eastAsia="仿宋_GB2312"/>
          <w:kern w:val="0"/>
          <w:sz w:val="32"/>
          <w:szCs w:val="32"/>
        </w:rPr>
        <w:t>年度采集3份样品，从平均数据上看品质表现较好，其中2份塔城</w:t>
      </w:r>
      <w:r>
        <w:rPr>
          <w:rFonts w:hint="eastAsia" w:eastAsia="仿宋_GB2312"/>
          <w:kern w:val="0"/>
          <w:sz w:val="32"/>
          <w:szCs w:val="32"/>
        </w:rPr>
        <w:t>地区</w:t>
      </w:r>
      <w:r>
        <w:rPr>
          <w:rFonts w:eastAsia="仿宋_GB2312"/>
          <w:kern w:val="0"/>
          <w:sz w:val="32"/>
          <w:szCs w:val="32"/>
        </w:rPr>
        <w:t>、昌吉</w:t>
      </w:r>
      <w:r>
        <w:rPr>
          <w:rFonts w:hint="eastAsia" w:eastAsia="仿宋_GB2312"/>
          <w:kern w:val="0"/>
          <w:sz w:val="32"/>
          <w:szCs w:val="32"/>
        </w:rPr>
        <w:t>州</w:t>
      </w:r>
      <w:r>
        <w:rPr>
          <w:rFonts w:eastAsia="仿宋_GB2312"/>
          <w:kern w:val="0"/>
          <w:sz w:val="32"/>
          <w:szCs w:val="32"/>
        </w:rPr>
        <w:t>的样品粗蛋白、面筋质、稳定时间等结果较高，种植效果比阿勒泰</w:t>
      </w:r>
      <w:r>
        <w:rPr>
          <w:rFonts w:hint="eastAsia" w:eastAsia="仿宋_GB2312"/>
          <w:kern w:val="0"/>
          <w:sz w:val="32"/>
          <w:szCs w:val="32"/>
        </w:rPr>
        <w:t>地区</w:t>
      </w:r>
      <w:r>
        <w:rPr>
          <w:rFonts w:eastAsia="仿宋_GB2312"/>
          <w:kern w:val="0"/>
          <w:sz w:val="32"/>
          <w:szCs w:val="32"/>
        </w:rPr>
        <w:t>富蕴</w:t>
      </w:r>
      <w:r>
        <w:rPr>
          <w:rFonts w:hint="eastAsia" w:eastAsia="仿宋_GB2312"/>
          <w:kern w:val="0"/>
          <w:sz w:val="32"/>
          <w:szCs w:val="32"/>
        </w:rPr>
        <w:t>县</w:t>
      </w:r>
      <w:r>
        <w:rPr>
          <w:rFonts w:eastAsia="仿宋_GB2312"/>
          <w:kern w:val="0"/>
          <w:sz w:val="32"/>
          <w:szCs w:val="32"/>
        </w:rPr>
        <w:t>的1份样品情况好，与种植土壤、环境气候和田间管理等有关，可以继续跟踪。</w:t>
      </w:r>
    </w:p>
    <w:p>
      <w:pPr>
        <w:spacing w:line="520" w:lineRule="exact"/>
        <w:ind w:firstLine="640" w:firstLineChars="200"/>
        <w:rPr>
          <w:rFonts w:eastAsia="仿宋_GB2312"/>
          <w:kern w:val="0"/>
          <w:sz w:val="32"/>
          <w:szCs w:val="32"/>
        </w:rPr>
      </w:pPr>
      <w:r>
        <w:rPr>
          <w:rFonts w:eastAsia="仿宋_GB2312"/>
          <w:kern w:val="0"/>
          <w:sz w:val="32"/>
          <w:szCs w:val="32"/>
        </w:rPr>
        <w:t>新春43</w:t>
      </w:r>
      <w:r>
        <w:rPr>
          <w:rFonts w:hint="eastAsia" w:eastAsia="仿宋_GB2312"/>
          <w:kern w:val="0"/>
          <w:sz w:val="32"/>
          <w:szCs w:val="32"/>
        </w:rPr>
        <w:t>：</w:t>
      </w:r>
      <w:r>
        <w:rPr>
          <w:rFonts w:eastAsia="仿宋_GB2312"/>
          <w:kern w:val="0"/>
          <w:sz w:val="32"/>
          <w:szCs w:val="32"/>
        </w:rPr>
        <w:t>新春43采集3份样品，从平均数据上看品质表现一般。3份样品分布在塔城市、奇台县和木垒县，从检测数据上看种植效果差异不大，小麦优质品质特性不明显，属中强筋小麦，</w:t>
      </w:r>
      <w:r>
        <w:rPr>
          <w:rFonts w:hint="eastAsia" w:eastAsia="仿宋_GB2312"/>
          <w:kern w:val="0"/>
          <w:sz w:val="32"/>
          <w:szCs w:val="32"/>
        </w:rPr>
        <w:t>作为</w:t>
      </w:r>
      <w:r>
        <w:rPr>
          <w:rFonts w:eastAsia="仿宋_GB2312"/>
          <w:kern w:val="0"/>
          <w:sz w:val="32"/>
          <w:szCs w:val="32"/>
        </w:rPr>
        <w:t>昌吉</w:t>
      </w:r>
      <w:r>
        <w:rPr>
          <w:rFonts w:hint="eastAsia" w:eastAsia="仿宋_GB2312"/>
          <w:kern w:val="0"/>
          <w:sz w:val="32"/>
          <w:szCs w:val="32"/>
        </w:rPr>
        <w:t>州</w:t>
      </w:r>
      <w:r>
        <w:rPr>
          <w:rFonts w:eastAsia="仿宋_GB2312"/>
          <w:kern w:val="0"/>
          <w:sz w:val="32"/>
          <w:szCs w:val="32"/>
        </w:rPr>
        <w:t>、塔城</w:t>
      </w:r>
      <w:r>
        <w:rPr>
          <w:rFonts w:hint="eastAsia" w:eastAsia="仿宋_GB2312"/>
          <w:kern w:val="0"/>
          <w:sz w:val="32"/>
          <w:szCs w:val="32"/>
        </w:rPr>
        <w:t>地区</w:t>
      </w:r>
      <w:r>
        <w:rPr>
          <w:rFonts w:eastAsia="仿宋_GB2312"/>
          <w:kern w:val="0"/>
          <w:sz w:val="32"/>
          <w:szCs w:val="32"/>
        </w:rPr>
        <w:t>主导品种可继续跟踪。</w:t>
      </w:r>
    </w:p>
    <w:p>
      <w:pPr>
        <w:spacing w:line="520" w:lineRule="exact"/>
        <w:ind w:firstLine="640" w:firstLineChars="200"/>
        <w:rPr>
          <w:rFonts w:eastAsia="仿宋_GB2312"/>
          <w:kern w:val="0"/>
          <w:sz w:val="32"/>
          <w:szCs w:val="32"/>
        </w:rPr>
      </w:pPr>
      <w:r>
        <w:rPr>
          <w:rFonts w:eastAsia="仿宋_GB2312"/>
          <w:kern w:val="0"/>
          <w:sz w:val="32"/>
          <w:szCs w:val="32"/>
        </w:rPr>
        <w:t>我区主导品种新冬18、新冬20、新冬41小麦在不同地区种植效果相对稳定；新冬22在塔城</w:t>
      </w:r>
      <w:r>
        <w:rPr>
          <w:rFonts w:hint="eastAsia" w:eastAsia="仿宋_GB2312"/>
          <w:kern w:val="0"/>
          <w:sz w:val="32"/>
          <w:szCs w:val="32"/>
        </w:rPr>
        <w:t>地区</w:t>
      </w:r>
      <w:r>
        <w:rPr>
          <w:rFonts w:eastAsia="仿宋_GB2312"/>
          <w:kern w:val="0"/>
          <w:sz w:val="32"/>
          <w:szCs w:val="32"/>
        </w:rPr>
        <w:t>、昌吉</w:t>
      </w:r>
      <w:r>
        <w:rPr>
          <w:rFonts w:hint="eastAsia" w:eastAsia="仿宋_GB2312"/>
          <w:kern w:val="0"/>
          <w:sz w:val="32"/>
          <w:szCs w:val="32"/>
        </w:rPr>
        <w:t>州</w:t>
      </w:r>
      <w:r>
        <w:rPr>
          <w:rFonts w:eastAsia="仿宋_GB2312"/>
          <w:kern w:val="0"/>
          <w:sz w:val="32"/>
          <w:szCs w:val="32"/>
        </w:rPr>
        <w:t>、巴州和</w:t>
      </w:r>
      <w:r>
        <w:rPr>
          <w:rFonts w:hint="eastAsia" w:eastAsia="仿宋_GB2312"/>
          <w:kern w:val="0"/>
          <w:sz w:val="32"/>
          <w:szCs w:val="32"/>
        </w:rPr>
        <w:t>博州</w:t>
      </w:r>
      <w:r>
        <w:rPr>
          <w:rFonts w:eastAsia="仿宋_GB2312"/>
          <w:kern w:val="0"/>
          <w:sz w:val="32"/>
          <w:szCs w:val="32"/>
        </w:rPr>
        <w:t>种植效果优于阿克苏</w:t>
      </w:r>
      <w:r>
        <w:rPr>
          <w:rFonts w:hint="eastAsia" w:eastAsia="仿宋_GB2312"/>
          <w:kern w:val="0"/>
          <w:sz w:val="32"/>
          <w:szCs w:val="32"/>
        </w:rPr>
        <w:t>地区</w:t>
      </w:r>
      <w:r>
        <w:rPr>
          <w:rFonts w:eastAsia="仿宋_GB2312"/>
          <w:kern w:val="0"/>
          <w:sz w:val="32"/>
          <w:szCs w:val="32"/>
        </w:rPr>
        <w:t>；新春26在塔城</w:t>
      </w:r>
      <w:r>
        <w:rPr>
          <w:rFonts w:hint="eastAsia" w:eastAsia="仿宋_GB2312"/>
          <w:kern w:val="0"/>
          <w:sz w:val="32"/>
          <w:szCs w:val="32"/>
        </w:rPr>
        <w:t>地区</w:t>
      </w:r>
      <w:r>
        <w:rPr>
          <w:rFonts w:eastAsia="仿宋_GB2312"/>
          <w:kern w:val="0"/>
          <w:sz w:val="32"/>
          <w:szCs w:val="32"/>
        </w:rPr>
        <w:t>、昌吉</w:t>
      </w:r>
      <w:r>
        <w:rPr>
          <w:rFonts w:hint="eastAsia" w:eastAsia="仿宋_GB2312"/>
          <w:kern w:val="0"/>
          <w:sz w:val="32"/>
          <w:szCs w:val="32"/>
        </w:rPr>
        <w:t>州</w:t>
      </w:r>
      <w:r>
        <w:rPr>
          <w:rFonts w:eastAsia="仿宋_GB2312"/>
          <w:kern w:val="0"/>
          <w:sz w:val="32"/>
          <w:szCs w:val="32"/>
        </w:rPr>
        <w:t>、巴州种植效果接近；新春37在昌吉</w:t>
      </w:r>
      <w:r>
        <w:rPr>
          <w:rFonts w:hint="eastAsia" w:eastAsia="仿宋_GB2312"/>
          <w:kern w:val="0"/>
          <w:sz w:val="32"/>
          <w:szCs w:val="32"/>
        </w:rPr>
        <w:t>州</w:t>
      </w:r>
      <w:r>
        <w:rPr>
          <w:rFonts w:eastAsia="仿宋_GB2312"/>
          <w:kern w:val="0"/>
          <w:sz w:val="32"/>
          <w:szCs w:val="32"/>
        </w:rPr>
        <w:t>、塔城</w:t>
      </w:r>
      <w:r>
        <w:rPr>
          <w:rFonts w:hint="eastAsia" w:eastAsia="仿宋_GB2312"/>
          <w:kern w:val="0"/>
          <w:sz w:val="32"/>
          <w:szCs w:val="32"/>
        </w:rPr>
        <w:t>地区</w:t>
      </w:r>
      <w:r>
        <w:rPr>
          <w:rFonts w:eastAsia="仿宋_GB2312"/>
          <w:kern w:val="0"/>
          <w:sz w:val="32"/>
          <w:szCs w:val="32"/>
        </w:rPr>
        <w:t>、巴州种植效果优于哈密巴里坤较寒地区。新春41、新春44在昌吉</w:t>
      </w:r>
      <w:r>
        <w:rPr>
          <w:rFonts w:hint="eastAsia" w:eastAsia="仿宋_GB2312"/>
          <w:kern w:val="0"/>
          <w:sz w:val="32"/>
          <w:szCs w:val="32"/>
        </w:rPr>
        <w:t>州</w:t>
      </w:r>
      <w:r>
        <w:rPr>
          <w:rFonts w:eastAsia="仿宋_GB2312"/>
          <w:kern w:val="0"/>
          <w:sz w:val="32"/>
          <w:szCs w:val="32"/>
        </w:rPr>
        <w:t>、塔城</w:t>
      </w:r>
      <w:r>
        <w:rPr>
          <w:rFonts w:hint="eastAsia" w:eastAsia="仿宋_GB2312"/>
          <w:kern w:val="0"/>
          <w:sz w:val="32"/>
          <w:szCs w:val="32"/>
        </w:rPr>
        <w:t>地区</w:t>
      </w:r>
      <w:r>
        <w:rPr>
          <w:rFonts w:eastAsia="仿宋_GB2312"/>
          <w:kern w:val="0"/>
          <w:sz w:val="32"/>
          <w:szCs w:val="32"/>
        </w:rPr>
        <w:t>种植效果优于阿勒泰富蕴</w:t>
      </w:r>
      <w:r>
        <w:rPr>
          <w:rFonts w:hint="eastAsia" w:eastAsia="仿宋_GB2312"/>
          <w:kern w:val="0"/>
          <w:sz w:val="32"/>
          <w:szCs w:val="32"/>
        </w:rPr>
        <w:t>县</w:t>
      </w:r>
      <w:r>
        <w:rPr>
          <w:rFonts w:eastAsia="仿宋_GB2312"/>
          <w:kern w:val="0"/>
          <w:sz w:val="32"/>
          <w:szCs w:val="32"/>
        </w:rPr>
        <w:t>、青河</w:t>
      </w:r>
      <w:r>
        <w:rPr>
          <w:rFonts w:hint="eastAsia" w:eastAsia="仿宋_GB2312"/>
          <w:kern w:val="0"/>
          <w:sz w:val="32"/>
          <w:szCs w:val="32"/>
        </w:rPr>
        <w:t>县</w:t>
      </w:r>
      <w:r>
        <w:rPr>
          <w:rFonts w:eastAsia="仿宋_GB2312"/>
          <w:kern w:val="0"/>
          <w:sz w:val="32"/>
          <w:szCs w:val="32"/>
        </w:rPr>
        <w:t>；新春43</w:t>
      </w:r>
      <w:r>
        <w:rPr>
          <w:rFonts w:hint="eastAsia" w:eastAsia="仿宋_GB2312"/>
          <w:kern w:val="0"/>
          <w:sz w:val="32"/>
          <w:szCs w:val="32"/>
        </w:rPr>
        <w:t>作为</w:t>
      </w:r>
      <w:r>
        <w:rPr>
          <w:rFonts w:eastAsia="仿宋_GB2312"/>
          <w:kern w:val="0"/>
          <w:sz w:val="32"/>
          <w:szCs w:val="32"/>
        </w:rPr>
        <w:t>塔城</w:t>
      </w:r>
      <w:r>
        <w:rPr>
          <w:rFonts w:hint="eastAsia" w:eastAsia="仿宋_GB2312"/>
          <w:kern w:val="0"/>
          <w:sz w:val="32"/>
          <w:szCs w:val="32"/>
        </w:rPr>
        <w:t>地区</w:t>
      </w:r>
      <w:r>
        <w:rPr>
          <w:rFonts w:eastAsia="仿宋_GB2312"/>
          <w:kern w:val="0"/>
          <w:sz w:val="32"/>
          <w:szCs w:val="32"/>
        </w:rPr>
        <w:t>、昌吉</w:t>
      </w:r>
      <w:r>
        <w:rPr>
          <w:rFonts w:hint="eastAsia" w:eastAsia="仿宋_GB2312"/>
          <w:kern w:val="0"/>
          <w:sz w:val="32"/>
          <w:szCs w:val="32"/>
        </w:rPr>
        <w:t>州</w:t>
      </w:r>
      <w:r>
        <w:rPr>
          <w:rFonts w:eastAsia="仿宋_GB2312"/>
          <w:kern w:val="0"/>
          <w:sz w:val="32"/>
          <w:szCs w:val="32"/>
        </w:rPr>
        <w:t>主导品种，在两地州种植效果差异不明显。</w:t>
      </w:r>
    </w:p>
    <w:p>
      <w:pPr>
        <w:numPr>
          <w:ilvl w:val="255"/>
          <w:numId w:val="0"/>
        </w:numPr>
        <w:spacing w:line="520" w:lineRule="exact"/>
        <w:ind w:firstLine="640" w:firstLineChars="200"/>
        <w:rPr>
          <w:rFonts w:ascii="楷体" w:hAnsi="楷体" w:eastAsia="楷体" w:cs="楷体"/>
          <w:kern w:val="0"/>
          <w:sz w:val="32"/>
          <w:szCs w:val="32"/>
        </w:rPr>
      </w:pPr>
      <w:r>
        <w:rPr>
          <w:rFonts w:hint="eastAsia" w:eastAsia="楷体"/>
          <w:kern w:val="0"/>
          <w:sz w:val="32"/>
          <w:szCs w:val="32"/>
        </w:rPr>
        <w:t>2、</w:t>
      </w:r>
      <w:r>
        <w:rPr>
          <w:rFonts w:hint="eastAsia" w:ascii="楷体" w:hAnsi="楷体" w:eastAsia="楷体" w:cs="楷体"/>
          <w:kern w:val="0"/>
          <w:sz w:val="32"/>
          <w:szCs w:val="32"/>
        </w:rPr>
        <w:t>伊犁州主导品种情况</w:t>
      </w:r>
    </w:p>
    <w:p>
      <w:pPr>
        <w:pStyle w:val="7"/>
        <w:numPr>
          <w:ilvl w:val="255"/>
          <w:numId w:val="0"/>
        </w:numPr>
        <w:spacing w:before="0" w:beforeAutospacing="0" w:after="0" w:afterAutospacing="0" w:line="5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伊农18</w:t>
      </w:r>
      <w:r>
        <w:rPr>
          <w:rFonts w:hint="eastAsia" w:eastAsia="仿宋_GB2312" w:cs="Times New Roman"/>
          <w:sz w:val="32"/>
          <w:szCs w:val="32"/>
        </w:rPr>
        <w:t>：</w:t>
      </w:r>
      <w:r>
        <w:rPr>
          <w:rFonts w:ascii="Times New Roman" w:hAnsi="Times New Roman" w:eastAsia="仿宋_GB2312" w:cs="Times New Roman"/>
          <w:sz w:val="32"/>
          <w:szCs w:val="32"/>
        </w:rPr>
        <w:t>采集样品7份，主要种植</w:t>
      </w:r>
      <w:r>
        <w:rPr>
          <w:rFonts w:hint="eastAsia" w:ascii="Times New Roman" w:hAnsi="Times New Roman" w:eastAsia="仿宋_GB2312" w:cs="Times New Roman"/>
          <w:sz w:val="32"/>
          <w:szCs w:val="32"/>
        </w:rPr>
        <w:t>分布</w:t>
      </w:r>
      <w:r>
        <w:rPr>
          <w:rFonts w:ascii="Times New Roman" w:hAnsi="Times New Roman" w:eastAsia="仿宋_GB2312" w:cs="Times New Roman"/>
          <w:sz w:val="32"/>
          <w:szCs w:val="32"/>
        </w:rPr>
        <w:t>在伊犁州新源</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、尼勒克</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，与历年数据比较，品质各项指标检测结果变化不大，种植效果一般，优质品质特性不明显。</w:t>
      </w:r>
    </w:p>
    <w:p>
      <w:pPr>
        <w:numPr>
          <w:ilvl w:val="255"/>
          <w:numId w:val="0"/>
        </w:numPr>
        <w:spacing w:line="520" w:lineRule="exact"/>
        <w:ind w:firstLine="640" w:firstLineChars="200"/>
        <w:rPr>
          <w:rFonts w:eastAsia="仿宋_GB2312"/>
          <w:kern w:val="0"/>
          <w:sz w:val="32"/>
          <w:szCs w:val="32"/>
        </w:rPr>
      </w:pPr>
      <w:r>
        <w:rPr>
          <w:rFonts w:hint="eastAsia" w:eastAsia="仿宋_GB2312"/>
          <w:sz w:val="32"/>
          <w:szCs w:val="32"/>
        </w:rPr>
        <w:t>（2）</w:t>
      </w:r>
      <w:r>
        <w:rPr>
          <w:rFonts w:eastAsia="仿宋_GB2312"/>
          <w:kern w:val="0"/>
          <w:sz w:val="32"/>
          <w:szCs w:val="32"/>
        </w:rPr>
        <w:t>宁春4</w:t>
      </w:r>
      <w:r>
        <w:rPr>
          <w:rFonts w:hint="eastAsia" w:eastAsia="仿宋_GB2312"/>
          <w:kern w:val="0"/>
          <w:sz w:val="32"/>
          <w:szCs w:val="32"/>
        </w:rPr>
        <w:t>：</w:t>
      </w:r>
      <w:r>
        <w:rPr>
          <w:rFonts w:eastAsia="仿宋_GB2312"/>
          <w:kern w:val="0"/>
          <w:sz w:val="32"/>
          <w:szCs w:val="32"/>
        </w:rPr>
        <w:t>采集4份样品，与历年数据比较，品质质量有所提升，作为伊犁</w:t>
      </w:r>
      <w:r>
        <w:rPr>
          <w:rFonts w:hint="eastAsia" w:eastAsia="仿宋_GB2312"/>
          <w:kern w:val="0"/>
          <w:sz w:val="32"/>
          <w:szCs w:val="32"/>
        </w:rPr>
        <w:t>州</w:t>
      </w:r>
      <w:r>
        <w:rPr>
          <w:rFonts w:eastAsia="仿宋_GB2312"/>
          <w:kern w:val="0"/>
          <w:sz w:val="32"/>
          <w:szCs w:val="32"/>
        </w:rPr>
        <w:t>特克斯等县的主栽品种可以继续跟踪。</w:t>
      </w:r>
    </w:p>
    <w:p>
      <w:pPr>
        <w:numPr>
          <w:ilvl w:val="255"/>
          <w:numId w:val="0"/>
        </w:numPr>
        <w:spacing w:line="520" w:lineRule="exact"/>
        <w:ind w:firstLine="640" w:firstLineChars="200"/>
        <w:rPr>
          <w:rFonts w:ascii="楷体" w:hAnsi="楷体" w:eastAsia="楷体" w:cs="楷体"/>
          <w:kern w:val="0"/>
          <w:sz w:val="32"/>
          <w:szCs w:val="32"/>
        </w:rPr>
      </w:pPr>
      <w:r>
        <w:rPr>
          <w:rFonts w:eastAsia="楷体"/>
          <w:kern w:val="0"/>
          <w:sz w:val="32"/>
          <w:szCs w:val="32"/>
        </w:rPr>
        <w:t>3、</w:t>
      </w:r>
      <w:r>
        <w:rPr>
          <w:rFonts w:hint="eastAsia" w:ascii="楷体" w:hAnsi="楷体" w:eastAsia="楷体" w:cs="楷体"/>
          <w:kern w:val="0"/>
          <w:sz w:val="32"/>
          <w:szCs w:val="32"/>
        </w:rPr>
        <w:t>其他品种种植情况</w:t>
      </w:r>
    </w:p>
    <w:p>
      <w:pPr>
        <w:numPr>
          <w:ilvl w:val="255"/>
          <w:numId w:val="0"/>
        </w:numPr>
        <w:spacing w:line="520" w:lineRule="exact"/>
        <w:ind w:firstLine="640" w:firstLineChars="200"/>
        <w:rPr>
          <w:rFonts w:eastAsia="仿宋_GB2312"/>
          <w:sz w:val="32"/>
          <w:szCs w:val="32"/>
        </w:rPr>
      </w:pPr>
      <w:r>
        <w:rPr>
          <w:rFonts w:eastAsia="仿宋_GB2312"/>
          <w:kern w:val="0"/>
          <w:sz w:val="32"/>
          <w:szCs w:val="32"/>
        </w:rPr>
        <w:t>其他品种新春29、新春39、邯郸5316、新冬17等样品量小或小麦</w:t>
      </w:r>
      <w:r>
        <w:rPr>
          <w:rFonts w:eastAsia="仿宋_GB2312"/>
          <w:sz w:val="32"/>
          <w:szCs w:val="32"/>
        </w:rPr>
        <w:t>优质品质特性不明显，不再做单独分析。</w:t>
      </w:r>
    </w:p>
    <w:p>
      <w:pPr>
        <w:numPr>
          <w:ilvl w:val="255"/>
          <w:numId w:val="0"/>
        </w:numPr>
        <w:spacing w:line="520" w:lineRule="exact"/>
        <w:ind w:firstLine="640" w:firstLineChars="200"/>
        <w:rPr>
          <w:rFonts w:ascii="楷体" w:hAnsi="楷体" w:eastAsia="楷体" w:cs="楷体"/>
          <w:kern w:val="0"/>
          <w:sz w:val="32"/>
          <w:szCs w:val="32"/>
        </w:rPr>
      </w:pPr>
      <w:r>
        <w:rPr>
          <w:rFonts w:eastAsia="楷体"/>
          <w:kern w:val="0"/>
          <w:sz w:val="32"/>
          <w:szCs w:val="32"/>
        </w:rPr>
        <w:t>4、</w:t>
      </w:r>
      <w:r>
        <w:rPr>
          <w:rFonts w:hint="eastAsia" w:ascii="楷体" w:hAnsi="楷体" w:eastAsia="楷体" w:cs="楷体"/>
          <w:kern w:val="0"/>
          <w:sz w:val="32"/>
          <w:szCs w:val="32"/>
        </w:rPr>
        <w:t>新采集小麦品种种植情况</w:t>
      </w:r>
    </w:p>
    <w:p>
      <w:pPr>
        <w:spacing w:line="520" w:lineRule="exact"/>
        <w:ind w:firstLine="640" w:firstLineChars="200"/>
        <w:rPr>
          <w:rFonts w:eastAsia="仿宋_GB2312"/>
          <w:sz w:val="32"/>
          <w:szCs w:val="32"/>
        </w:rPr>
      </w:pPr>
      <w:r>
        <w:rPr>
          <w:rFonts w:eastAsia="仿宋_GB2312"/>
          <w:sz w:val="32"/>
          <w:szCs w:val="32"/>
        </w:rPr>
        <w:t>与</w:t>
      </w:r>
      <w:r>
        <w:rPr>
          <w:rFonts w:hint="eastAsia" w:eastAsia="仿宋_GB2312"/>
          <w:sz w:val="32"/>
          <w:szCs w:val="32"/>
        </w:rPr>
        <w:t>2018</w:t>
      </w:r>
      <w:r>
        <w:rPr>
          <w:rFonts w:eastAsia="仿宋_GB2312"/>
          <w:sz w:val="32"/>
          <w:szCs w:val="32"/>
        </w:rPr>
        <w:t>年相比，</w:t>
      </w:r>
      <w:r>
        <w:rPr>
          <w:rFonts w:hint="eastAsia" w:eastAsia="仿宋_GB2312"/>
          <w:sz w:val="32"/>
          <w:szCs w:val="32"/>
        </w:rPr>
        <w:t>2019</w:t>
      </w:r>
      <w:r>
        <w:rPr>
          <w:rFonts w:eastAsia="仿宋_GB2312"/>
          <w:sz w:val="32"/>
          <w:szCs w:val="32"/>
        </w:rPr>
        <w:t>年采集的30个品种有18个与</w:t>
      </w:r>
      <w:r>
        <w:rPr>
          <w:rFonts w:hint="eastAsia" w:eastAsia="仿宋_GB2312"/>
          <w:sz w:val="32"/>
          <w:szCs w:val="32"/>
        </w:rPr>
        <w:t>2018</w:t>
      </w:r>
      <w:r>
        <w:rPr>
          <w:rFonts w:eastAsia="仿宋_GB2312"/>
          <w:sz w:val="32"/>
          <w:szCs w:val="32"/>
        </w:rPr>
        <w:t>年相同，12个新增品种，其中：</w:t>
      </w:r>
    </w:p>
    <w:p>
      <w:pPr>
        <w:spacing w:line="520" w:lineRule="exact"/>
        <w:ind w:firstLine="640" w:firstLineChars="200"/>
        <w:rPr>
          <w:rFonts w:eastAsia="仿宋_GB2312"/>
          <w:kern w:val="0"/>
          <w:sz w:val="32"/>
          <w:szCs w:val="32"/>
        </w:rPr>
      </w:pPr>
      <w:r>
        <w:rPr>
          <w:rFonts w:hint="eastAsia" w:eastAsia="仿宋_GB2312"/>
          <w:kern w:val="0"/>
          <w:sz w:val="32"/>
          <w:szCs w:val="32"/>
        </w:rPr>
        <w:t>（1）</w:t>
      </w:r>
      <w:r>
        <w:rPr>
          <w:rFonts w:eastAsia="仿宋_GB2312"/>
          <w:kern w:val="0"/>
          <w:sz w:val="32"/>
          <w:szCs w:val="32"/>
        </w:rPr>
        <w:t>永良15采集1份样品，稳定时间19.6min，从数据</w:t>
      </w:r>
      <w:r>
        <w:rPr>
          <w:rFonts w:hint="eastAsia" w:eastAsia="仿宋_GB2312"/>
          <w:kern w:val="0"/>
          <w:sz w:val="32"/>
          <w:szCs w:val="32"/>
        </w:rPr>
        <w:t>结果</w:t>
      </w:r>
      <w:r>
        <w:rPr>
          <w:rFonts w:eastAsia="仿宋_GB2312"/>
          <w:kern w:val="0"/>
          <w:sz w:val="32"/>
          <w:szCs w:val="32"/>
        </w:rPr>
        <w:t>看品质较优，可根据阿克苏地区的种植面积等继续</w:t>
      </w:r>
      <w:r>
        <w:rPr>
          <w:rFonts w:hint="eastAsia" w:eastAsia="仿宋_GB2312"/>
          <w:kern w:val="0"/>
          <w:sz w:val="32"/>
          <w:szCs w:val="32"/>
        </w:rPr>
        <w:t>作为</w:t>
      </w:r>
      <w:r>
        <w:rPr>
          <w:rFonts w:eastAsia="仿宋_GB2312"/>
          <w:kern w:val="0"/>
          <w:sz w:val="32"/>
          <w:szCs w:val="32"/>
        </w:rPr>
        <w:t>跟踪品种</w:t>
      </w:r>
      <w:r>
        <w:rPr>
          <w:rFonts w:hint="eastAsia" w:eastAsia="仿宋_GB2312"/>
          <w:kern w:val="0"/>
          <w:sz w:val="32"/>
          <w:szCs w:val="32"/>
        </w:rPr>
        <w:t>。</w:t>
      </w:r>
    </w:p>
    <w:p>
      <w:pPr>
        <w:spacing w:line="52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新冬57 采集4份样品，主要在克州种植，从数据上显示与新冬20种植效果相近</w:t>
      </w:r>
      <w:r>
        <w:rPr>
          <w:rFonts w:hint="eastAsia" w:eastAsia="仿宋_GB2312"/>
          <w:sz w:val="32"/>
          <w:szCs w:val="32"/>
        </w:rPr>
        <w:t>。</w:t>
      </w:r>
    </w:p>
    <w:p>
      <w:pPr>
        <w:spacing w:line="52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新冬52采集样品5份，主要分布在伊犁</w:t>
      </w:r>
      <w:r>
        <w:rPr>
          <w:rFonts w:hint="eastAsia" w:eastAsia="仿宋_GB2312"/>
          <w:sz w:val="32"/>
          <w:szCs w:val="32"/>
        </w:rPr>
        <w:t>州</w:t>
      </w:r>
      <w:r>
        <w:rPr>
          <w:rFonts w:eastAsia="仿宋_GB2312"/>
          <w:sz w:val="32"/>
          <w:szCs w:val="32"/>
        </w:rPr>
        <w:t>和昌吉</w:t>
      </w:r>
      <w:r>
        <w:rPr>
          <w:rFonts w:hint="eastAsia" w:eastAsia="仿宋_GB2312"/>
          <w:sz w:val="32"/>
          <w:szCs w:val="32"/>
        </w:rPr>
        <w:t>州</w:t>
      </w:r>
      <w:r>
        <w:rPr>
          <w:rFonts w:eastAsia="仿宋_GB2312"/>
          <w:sz w:val="32"/>
          <w:szCs w:val="32"/>
        </w:rPr>
        <w:t>，从数据上显示有2份伊犁察县的样品种植效果优于尼勒克、新源和吉木萨尔</w:t>
      </w:r>
      <w:r>
        <w:rPr>
          <w:rFonts w:hint="eastAsia" w:eastAsia="仿宋_GB2312"/>
          <w:sz w:val="32"/>
          <w:szCs w:val="32"/>
        </w:rPr>
        <w:t>县采集</w:t>
      </w:r>
      <w:r>
        <w:rPr>
          <w:rFonts w:eastAsia="仿宋_GB2312"/>
          <w:sz w:val="32"/>
          <w:szCs w:val="32"/>
        </w:rPr>
        <w:t>的3份样品，与土壤环境气候和田间管理有一定关系，可以继续跟踪</w:t>
      </w:r>
      <w:r>
        <w:rPr>
          <w:rFonts w:hint="eastAsia" w:eastAsia="仿宋_GB2312"/>
          <w:sz w:val="32"/>
          <w:szCs w:val="32"/>
        </w:rPr>
        <w:t>。</w:t>
      </w:r>
    </w:p>
    <w:p>
      <w:pPr>
        <w:spacing w:line="520" w:lineRule="exact"/>
        <w:ind w:firstLine="640" w:firstLineChars="200"/>
        <w:rPr>
          <w:rFonts w:eastAsia="仿宋_GB2312"/>
          <w:sz w:val="32"/>
          <w:szCs w:val="32"/>
        </w:rPr>
      </w:pPr>
      <w:r>
        <w:rPr>
          <w:rFonts w:eastAsia="仿宋_GB2312"/>
          <w:sz w:val="32"/>
          <w:szCs w:val="32"/>
        </w:rPr>
        <w:t>其他新增品种样品数量少，检测数据显示优质品质特性不明显，不再做单独分析。</w:t>
      </w:r>
    </w:p>
    <w:p>
      <w:pPr>
        <w:numPr>
          <w:ilvl w:val="0"/>
          <w:numId w:val="2"/>
        </w:num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新疆小麦主要存在的问题</w:t>
      </w:r>
    </w:p>
    <w:p>
      <w:pPr>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（一）部门联动作用发挥不明显。</w:t>
      </w:r>
      <w:r>
        <w:rPr>
          <w:rFonts w:hint="eastAsia" w:ascii="仿宋_GB2312" w:hAnsi="仿宋_GB2312" w:eastAsia="仿宋_GB2312" w:cs="仿宋_GB2312"/>
          <w:color w:val="000000" w:themeColor="text1"/>
          <w:kern w:val="0"/>
          <w:sz w:val="32"/>
          <w:szCs w:val="32"/>
          <w14:textFill>
            <w14:solidFill>
              <w14:schemeClr w14:val="tx1"/>
            </w14:solidFill>
          </w14:textFill>
        </w:rPr>
        <w:t>目前，品质测报编制只对收获小麦的流变学特性指标、内在质量指标及烘焙指标等数据进行分析，但对影响小麦品质的土壤、环境和田间管理等原因分析不全面，其他涉农部门参与不够，有关数据缺乏共享，由此对科学分析研究得出不同地区的适种品种，提高我区优质小麦优质品率，合理指导各地调整小麦种植结构，推动我区优品、优种、优粮、优收、优储的产业链发展带来一定影响。</w:t>
      </w:r>
    </w:p>
    <w:p>
      <w:pPr>
        <w:spacing w:line="520" w:lineRule="exact"/>
        <w:ind w:firstLine="640" w:firstLineChars="200"/>
        <w:rPr>
          <w:rFonts w:eastAsia="仿宋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（二）优质小</w:t>
      </w:r>
      <w:r>
        <w:rPr>
          <w:rFonts w:hint="eastAsia" w:ascii="楷体" w:hAnsi="楷体" w:eastAsia="楷体" w:cs="楷体"/>
          <w:color w:val="000000" w:themeColor="text1"/>
          <w:kern w:val="0"/>
          <w:sz w:val="32"/>
          <w:szCs w:val="32"/>
          <w14:textFill>
            <w14:solidFill>
              <w14:schemeClr w14:val="tx1"/>
            </w14:solidFill>
          </w14:textFill>
        </w:rPr>
        <w:t>麦达标率低。</w:t>
      </w:r>
      <w:r>
        <w:rPr>
          <w:rFonts w:eastAsia="仿宋_GB2312"/>
          <w:color w:val="000000" w:themeColor="text1"/>
          <w:kern w:val="0"/>
          <w:sz w:val="32"/>
          <w:szCs w:val="32"/>
          <w14:textFill>
            <w14:solidFill>
              <w14:schemeClr w14:val="tx1"/>
            </w14:solidFill>
          </w14:textFill>
        </w:rPr>
        <w:t>从近年来品质测报检测结果看,稳定时间、烘焙品质评分值低是影响我区小麦达不到优质强筋小麦的重要因素；从</w:t>
      </w:r>
      <w:r>
        <w:rPr>
          <w:rFonts w:hint="eastAsia" w:eastAsia="仿宋_GB2312"/>
          <w:color w:val="000000" w:themeColor="text1"/>
          <w:kern w:val="0"/>
          <w:sz w:val="32"/>
          <w:szCs w:val="32"/>
          <w14:textFill>
            <w14:solidFill>
              <w14:schemeClr w14:val="tx1"/>
            </w14:solidFill>
          </w14:textFill>
        </w:rPr>
        <w:t>内在品质</w:t>
      </w:r>
      <w:r>
        <w:rPr>
          <w:rFonts w:eastAsia="仿宋_GB2312"/>
          <w:color w:val="000000" w:themeColor="text1"/>
          <w:kern w:val="0"/>
          <w:sz w:val="32"/>
          <w:szCs w:val="32"/>
          <w14:textFill>
            <w14:solidFill>
              <w14:schemeClr w14:val="tx1"/>
            </w14:solidFill>
          </w14:textFill>
        </w:rPr>
        <w:t>指标看，粗蛋白质和湿面筋含量偏低也影响了我区优质小麦强筋小麦的达标率</w:t>
      </w:r>
      <w:r>
        <w:rPr>
          <w:rFonts w:hint="eastAsia" w:eastAsia="仿宋_GB2312"/>
          <w:color w:val="000000" w:themeColor="text1"/>
          <w:kern w:val="0"/>
          <w:sz w:val="32"/>
          <w:szCs w:val="32"/>
          <w14:textFill>
            <w14:solidFill>
              <w14:schemeClr w14:val="tx1"/>
            </w14:solidFill>
          </w14:textFill>
        </w:rPr>
        <w:t>。总体来看，</w:t>
      </w:r>
      <w:r>
        <w:rPr>
          <w:rFonts w:eastAsia="仿宋_GB2312"/>
          <w:color w:val="000000" w:themeColor="text1"/>
          <w:kern w:val="0"/>
          <w:sz w:val="32"/>
          <w:szCs w:val="32"/>
          <w14:textFill>
            <w14:solidFill>
              <w14:schemeClr w14:val="tx1"/>
            </w14:solidFill>
          </w14:textFill>
        </w:rPr>
        <w:t>我区小麦</w:t>
      </w:r>
      <w:r>
        <w:rPr>
          <w:rFonts w:hint="eastAsia" w:eastAsia="仿宋_GB2312"/>
          <w:color w:val="000000" w:themeColor="text1"/>
          <w:kern w:val="0"/>
          <w:sz w:val="32"/>
          <w:szCs w:val="32"/>
          <w14:textFill>
            <w14:solidFill>
              <w14:schemeClr w14:val="tx1"/>
            </w14:solidFill>
          </w14:textFill>
        </w:rPr>
        <w:t>主要以</w:t>
      </w:r>
      <w:r>
        <w:rPr>
          <w:rFonts w:eastAsia="仿宋_GB2312"/>
          <w:color w:val="000000" w:themeColor="text1"/>
          <w:kern w:val="0"/>
          <w:sz w:val="32"/>
          <w:szCs w:val="32"/>
          <w14:textFill>
            <w14:solidFill>
              <w14:schemeClr w14:val="tx1"/>
            </w14:solidFill>
          </w14:textFill>
        </w:rPr>
        <w:t>中强筋和中筋小麦</w:t>
      </w:r>
      <w:r>
        <w:rPr>
          <w:rFonts w:hint="eastAsia" w:eastAsia="仿宋_GB2312"/>
          <w:color w:val="000000" w:themeColor="text1"/>
          <w:kern w:val="0"/>
          <w:sz w:val="32"/>
          <w:szCs w:val="32"/>
          <w14:textFill>
            <w14:solidFill>
              <w14:schemeClr w14:val="tx1"/>
            </w14:solidFill>
          </w14:textFill>
        </w:rPr>
        <w:t>为主</w:t>
      </w:r>
      <w:r>
        <w:rPr>
          <w:rFonts w:eastAsia="仿宋_GB2312"/>
          <w:color w:val="000000" w:themeColor="text1"/>
          <w:kern w:val="0"/>
          <w:sz w:val="32"/>
          <w:szCs w:val="32"/>
          <w14:textFill>
            <w14:solidFill>
              <w14:schemeClr w14:val="tx1"/>
            </w14:solidFill>
          </w14:textFill>
        </w:rPr>
        <w:t>，没有</w:t>
      </w:r>
      <w:r>
        <w:rPr>
          <w:rFonts w:hint="eastAsia" w:eastAsia="仿宋_GB2312"/>
          <w:color w:val="000000" w:themeColor="text1"/>
          <w:kern w:val="0"/>
          <w:sz w:val="32"/>
          <w:szCs w:val="32"/>
          <w14:textFill>
            <w14:solidFill>
              <w14:schemeClr w14:val="tx1"/>
            </w14:solidFill>
          </w14:textFill>
        </w:rPr>
        <w:t>优质</w:t>
      </w:r>
      <w:r>
        <w:rPr>
          <w:rFonts w:eastAsia="仿宋_GB2312"/>
          <w:color w:val="000000" w:themeColor="text1"/>
          <w:kern w:val="0"/>
          <w:sz w:val="32"/>
          <w:szCs w:val="32"/>
          <w14:textFill>
            <w14:solidFill>
              <w14:schemeClr w14:val="tx1"/>
            </w14:solidFill>
          </w14:textFill>
        </w:rPr>
        <w:t>强筋</w:t>
      </w:r>
      <w:r>
        <w:rPr>
          <w:rFonts w:hint="eastAsia" w:eastAsia="仿宋_GB2312"/>
          <w:color w:val="000000" w:themeColor="text1"/>
          <w:kern w:val="0"/>
          <w:sz w:val="32"/>
          <w:szCs w:val="32"/>
          <w14:textFill>
            <w14:solidFill>
              <w14:schemeClr w14:val="tx1"/>
            </w14:solidFill>
          </w14:textFill>
        </w:rPr>
        <w:t>和弱筋</w:t>
      </w:r>
      <w:r>
        <w:rPr>
          <w:rFonts w:eastAsia="仿宋_GB2312"/>
          <w:color w:val="000000" w:themeColor="text1"/>
          <w:kern w:val="0"/>
          <w:sz w:val="32"/>
          <w:szCs w:val="32"/>
          <w14:textFill>
            <w14:solidFill>
              <w14:schemeClr w14:val="tx1"/>
            </w14:solidFill>
          </w14:textFill>
        </w:rPr>
        <w:t>等品质特性优势</w:t>
      </w:r>
      <w:r>
        <w:rPr>
          <w:rFonts w:hint="eastAsia" w:eastAsia="仿宋_GB2312"/>
          <w:color w:val="000000" w:themeColor="text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达不到优质粮食</w:t>
      </w:r>
      <w:r>
        <w:rPr>
          <w:rFonts w:hint="eastAsia" w:eastAsia="仿宋_GB2312"/>
          <w:color w:val="000000" w:themeColor="text1"/>
          <w:kern w:val="0"/>
          <w:sz w:val="32"/>
          <w:szCs w:val="32"/>
          <w14:textFill>
            <w14:solidFill>
              <w14:schemeClr w14:val="tx1"/>
            </w14:solidFill>
          </w14:textFill>
        </w:rPr>
        <w:t>国家</w:t>
      </w:r>
      <w:r>
        <w:rPr>
          <w:rFonts w:eastAsia="仿宋_GB2312"/>
          <w:color w:val="000000" w:themeColor="text1"/>
          <w:kern w:val="0"/>
          <w:sz w:val="32"/>
          <w:szCs w:val="32"/>
          <w14:textFill>
            <w14:solidFill>
              <w14:schemeClr w14:val="tx1"/>
            </w14:solidFill>
          </w14:textFill>
        </w:rPr>
        <w:t>标准要求</w:t>
      </w:r>
      <w:r>
        <w:rPr>
          <w:rFonts w:hint="eastAsia" w:eastAsia="仿宋_GB2312"/>
          <w:color w:val="000000" w:themeColor="text1"/>
          <w:kern w:val="0"/>
          <w:sz w:val="32"/>
          <w:szCs w:val="32"/>
          <w14:textFill>
            <w14:solidFill>
              <w14:schemeClr w14:val="tx1"/>
            </w14:solidFill>
          </w14:textFill>
        </w:rPr>
        <w:t>，优质品率低与国家实施的“优质粮食工程”提高粮食优质品率不相适应。</w:t>
      </w:r>
    </w:p>
    <w:p>
      <w:pPr>
        <w:spacing w:line="520" w:lineRule="exact"/>
        <w:ind w:firstLine="640" w:firstLineChars="200"/>
        <w:rPr>
          <w:rFonts w:eastAsia="仿宋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（三）部</w:t>
      </w:r>
      <w:r>
        <w:rPr>
          <w:rFonts w:hint="eastAsia" w:ascii="楷体" w:hAnsi="楷体" w:eastAsia="楷体" w:cs="楷体"/>
          <w:color w:val="000000" w:themeColor="text1"/>
          <w:kern w:val="0"/>
          <w:sz w:val="32"/>
          <w:szCs w:val="32"/>
          <w14:textFill>
            <w14:solidFill>
              <w14:schemeClr w14:val="tx1"/>
            </w14:solidFill>
          </w14:textFill>
        </w:rPr>
        <w:t>分优良小麦品种品质下降。</w:t>
      </w:r>
      <w:r>
        <w:rPr>
          <w:rFonts w:hint="eastAsia" w:eastAsia="仿宋_GB2312"/>
          <w:color w:val="000000" w:themeColor="text1"/>
          <w:kern w:val="0"/>
          <w:sz w:val="32"/>
          <w:szCs w:val="32"/>
          <w14:textFill>
            <w14:solidFill>
              <w14:schemeClr w14:val="tx1"/>
            </w14:solidFill>
          </w14:textFill>
        </w:rPr>
        <w:t>近年来因一些优良品质小麦受市场</w:t>
      </w:r>
      <w:r>
        <w:rPr>
          <w:rFonts w:eastAsia="仿宋_GB2312"/>
          <w:color w:val="000000" w:themeColor="text1"/>
          <w:kern w:val="0"/>
          <w:sz w:val="32"/>
          <w:szCs w:val="32"/>
          <w14:textFill>
            <w14:solidFill>
              <w14:schemeClr w14:val="tx1"/>
            </w14:solidFill>
          </w14:textFill>
        </w:rPr>
        <w:t>认可</w:t>
      </w:r>
      <w:r>
        <w:rPr>
          <w:rFonts w:hint="eastAsia" w:eastAsia="仿宋_GB2312"/>
          <w:color w:val="000000" w:themeColor="text1"/>
          <w:kern w:val="0"/>
          <w:sz w:val="32"/>
          <w:szCs w:val="32"/>
          <w14:textFill>
            <w14:solidFill>
              <w14:schemeClr w14:val="tx1"/>
            </w14:solidFill>
          </w14:textFill>
        </w:rPr>
        <w:t>，销售价格高，由此造成一些种粮农户不顾该优良小麦品种种植环境、种植效果“盲目”种植，如</w:t>
      </w:r>
      <w:r>
        <w:rPr>
          <w:rFonts w:eastAsia="仿宋_GB2312"/>
          <w:color w:val="000000" w:themeColor="text1"/>
          <w:kern w:val="0"/>
          <w:sz w:val="32"/>
          <w:szCs w:val="32"/>
          <w14:textFill>
            <w14:solidFill>
              <w14:schemeClr w14:val="tx1"/>
            </w14:solidFill>
          </w14:textFill>
        </w:rPr>
        <w:t>新冬22</w:t>
      </w:r>
      <w:r>
        <w:rPr>
          <w:rFonts w:hint="eastAsia" w:eastAsia="仿宋_GB2312"/>
          <w:color w:val="000000" w:themeColor="text1"/>
          <w:kern w:val="0"/>
          <w:sz w:val="32"/>
          <w:szCs w:val="32"/>
          <w14:textFill>
            <w14:solidFill>
              <w14:schemeClr w14:val="tx1"/>
            </w14:solidFill>
          </w14:textFill>
        </w:rPr>
        <w:t>等一些优良品种就存在</w:t>
      </w:r>
      <w:r>
        <w:rPr>
          <w:rFonts w:eastAsia="仿宋_GB2312"/>
          <w:color w:val="000000" w:themeColor="text1"/>
          <w:kern w:val="0"/>
          <w:sz w:val="32"/>
          <w:szCs w:val="32"/>
          <w14:textFill>
            <w14:solidFill>
              <w14:schemeClr w14:val="tx1"/>
            </w14:solidFill>
          </w14:textFill>
        </w:rPr>
        <w:t>“冬麦上山”</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情况</w:t>
      </w:r>
      <w:r>
        <w:rPr>
          <w:rFonts w:hint="eastAsia" w:eastAsia="仿宋_GB2312"/>
          <w:color w:val="000000" w:themeColor="text1"/>
          <w:kern w:val="0"/>
          <w:sz w:val="32"/>
          <w:szCs w:val="32"/>
          <w14:textFill>
            <w14:solidFill>
              <w14:schemeClr w14:val="tx1"/>
            </w14:solidFill>
          </w14:textFill>
        </w:rPr>
        <w:t>，造成部分地区种植的新冬22优良品质下降。</w:t>
      </w:r>
    </w:p>
    <w:p>
      <w:pPr>
        <w:spacing w:line="520" w:lineRule="exact"/>
        <w:ind w:firstLine="640" w:firstLineChars="200"/>
        <w:rPr>
          <w:rFonts w:eastAsia="仿宋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（四）小麦品种更新换代较慢</w:t>
      </w:r>
      <w:r>
        <w:rPr>
          <w:rFonts w:hint="eastAsia" w:eastAsia="仿宋_GB2312"/>
          <w:color w:val="000000" w:themeColor="text1"/>
          <w:kern w:val="0"/>
          <w:sz w:val="32"/>
          <w:szCs w:val="32"/>
          <w14:textFill>
            <w14:solidFill>
              <w14:schemeClr w14:val="tx1"/>
            </w14:solidFill>
          </w14:textFill>
        </w:rPr>
        <w:t>。</w:t>
      </w:r>
      <w:r>
        <w:rPr>
          <w:rFonts w:hint="eastAsia" w:ascii="仿宋_GB2312" w:hAnsi="仿宋" w:eastAsia="仿宋_GB2312" w:cs="仿宋"/>
          <w:bCs/>
          <w:color w:val="000000"/>
          <w:sz w:val="32"/>
          <w:szCs w:val="32"/>
        </w:rPr>
        <w:t>新品种更新慢的主要原因是缺乏既高产又优质的品种，许多品种还是九十年代的老品种（如新冬18、20、22等），究其深层次原因是新疆小麦品种研发投入极低。</w:t>
      </w:r>
      <w:r>
        <w:rPr>
          <w:rFonts w:hint="eastAsia" w:eastAsia="仿宋_GB2312"/>
          <w:color w:val="000000" w:themeColor="text1"/>
          <w:kern w:val="0"/>
          <w:sz w:val="32"/>
          <w:szCs w:val="32"/>
          <w14:textFill>
            <w14:solidFill>
              <w14:schemeClr w14:val="tx1"/>
            </w14:solidFill>
          </w14:textFill>
        </w:rPr>
        <w:t>种粮农户接触新品种的途径较少，在小麦品种选择中以实际种植经验和亲身经历为主，且对小麦新品种的产量质量持怀疑态度，加之新品种在刚推向市场时，种子公司获利少，造成小麦品种更新换代慢。以</w:t>
      </w:r>
      <w:r>
        <w:rPr>
          <w:rFonts w:eastAsia="仿宋_GB2312"/>
          <w:color w:val="000000" w:themeColor="text1"/>
          <w:kern w:val="0"/>
          <w:sz w:val="32"/>
          <w:szCs w:val="32"/>
          <w14:textFill>
            <w14:solidFill>
              <w14:schemeClr w14:val="tx1"/>
            </w14:solidFill>
          </w14:textFill>
        </w:rPr>
        <w:t>新冬20</w:t>
      </w:r>
      <w:r>
        <w:rPr>
          <w:rFonts w:hint="eastAsia" w:eastAsia="仿宋_GB2312"/>
          <w:color w:val="000000" w:themeColor="text1"/>
          <w:kern w:val="0"/>
          <w:sz w:val="32"/>
          <w:szCs w:val="32"/>
          <w14:textFill>
            <w14:solidFill>
              <w14:schemeClr w14:val="tx1"/>
            </w14:solidFill>
          </w14:textFill>
        </w:rPr>
        <w:t>为例，该品种仍是喀什地区、和田地区和克州的主栽品种，该小麦品种面团弹韧性较差，面筋质量低，抗阻力差制、成品容易发粘。但三地州一直没有推广新品种，从目前在克州采集到的</w:t>
      </w:r>
      <w:r>
        <w:rPr>
          <w:rFonts w:eastAsia="仿宋_GB2312"/>
          <w:color w:val="000000" w:themeColor="text1"/>
          <w:kern w:val="0"/>
          <w:sz w:val="32"/>
          <w:szCs w:val="32"/>
          <w14:textFill>
            <w14:solidFill>
              <w14:schemeClr w14:val="tx1"/>
            </w14:solidFill>
          </w14:textFill>
        </w:rPr>
        <w:t>4份新冬57</w:t>
      </w:r>
      <w:r>
        <w:rPr>
          <w:rFonts w:hint="eastAsia" w:eastAsia="仿宋_GB2312"/>
          <w:color w:val="000000" w:themeColor="text1"/>
          <w:kern w:val="0"/>
          <w:sz w:val="32"/>
          <w:szCs w:val="32"/>
          <w14:textFill>
            <w14:solidFill>
              <w14:schemeClr w14:val="tx1"/>
            </w14:solidFill>
          </w14:textFill>
        </w:rPr>
        <w:t>来看，品质与新冬20接近，另通过网上获悉泽普县有新冬60种植，但种植面积小。</w:t>
      </w:r>
    </w:p>
    <w:p>
      <w:pPr>
        <w:spacing w:line="520" w:lineRule="exact"/>
        <w:ind w:firstLine="640"/>
        <w:rPr>
          <w:rFonts w:eastAsia="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（五）新品种的培育和推广还不能满足供给侧结构性改革的要求。</w:t>
      </w:r>
      <w:r>
        <w:rPr>
          <w:rFonts w:hint="eastAsia" w:eastAsia="仿宋_GB2312"/>
          <w:color w:val="000000" w:themeColor="text1"/>
          <w:kern w:val="0"/>
          <w:sz w:val="32"/>
          <w:szCs w:val="32"/>
          <w14:textFill>
            <w14:solidFill>
              <w14:schemeClr w14:val="tx1"/>
            </w14:solidFill>
          </w14:textFill>
        </w:rPr>
        <w:t>新品种的推广还存在以追求高产量和抗病性等为主，以小麦品种能够保证粮食数量安全、满足当地主体消费者的一般饮食结构为主。随着人民生活水平的提高，消费者对小麦粉制品口感、营养、绿色提出要求，目前新品种的推广缓慢，不能满足消费者更高层次需求。</w:t>
      </w:r>
    </w:p>
    <w:p>
      <w:pPr>
        <w:spacing w:line="520" w:lineRule="exact"/>
        <w:ind w:firstLine="640"/>
        <w:rPr>
          <w:rFonts w:eastAsia="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（六）优粮优产的产业链未完全形成。</w:t>
      </w:r>
      <w:r>
        <w:rPr>
          <w:rFonts w:hint="eastAsia" w:eastAsia="仿宋_GB2312"/>
          <w:color w:val="000000" w:themeColor="text1"/>
          <w:kern w:val="0"/>
          <w:sz w:val="32"/>
          <w:szCs w:val="32"/>
          <w14:textFill>
            <w14:solidFill>
              <w14:schemeClr w14:val="tx1"/>
            </w14:solidFill>
          </w14:textFill>
        </w:rPr>
        <w:t>我区小麦收储制度改革后小麦优质优价得到一定体现，但新型农业经营体系发展速度慢，种业公司+合作社（农民）+加工企业+营销物流产业链条未形成合力，优良品种的种植和推广不全面，种粮农户增收现已体现不明显。</w:t>
      </w:r>
    </w:p>
    <w:p>
      <w:pPr>
        <w:spacing w:line="520" w:lineRule="exact"/>
        <w:ind w:firstLine="640"/>
        <w:rPr>
          <w:rFonts w:eastAsia="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（七）小麦品质评价指标需完善。</w:t>
      </w:r>
      <w:r>
        <w:rPr>
          <w:rFonts w:hint="eastAsia" w:eastAsia="仿宋_GB2312"/>
          <w:color w:val="000000" w:themeColor="text1"/>
          <w:kern w:val="0"/>
          <w:sz w:val="32"/>
          <w:szCs w:val="32"/>
          <w14:textFill>
            <w14:solidFill>
              <w14:schemeClr w14:val="tx1"/>
            </w14:solidFill>
          </w14:textFill>
        </w:rPr>
        <w:t>小麦品质评价只有烘焙品质是不够的，新疆人评价小麦品质是以拉面为主要评价标准，应增加蒸煮品质和延伸性指标的评价。</w:t>
      </w:r>
    </w:p>
    <w:p>
      <w:pPr>
        <w:spacing w:line="520" w:lineRule="exact"/>
        <w:ind w:firstLine="640"/>
        <w:rPr>
          <w:rFonts w:eastAsia="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（八）气候环境对优质品质造成影响。</w:t>
      </w:r>
      <w:r>
        <w:rPr>
          <w:rFonts w:eastAsia="仿宋_GB2312"/>
          <w:color w:val="000000" w:themeColor="text1"/>
          <w:kern w:val="0"/>
          <w:sz w:val="32"/>
          <w:szCs w:val="32"/>
          <w14:textFill>
            <w14:solidFill>
              <w14:schemeClr w14:val="tx1"/>
            </w14:solidFill>
          </w14:textFill>
        </w:rPr>
        <w:t>富蕴</w:t>
      </w:r>
      <w:r>
        <w:rPr>
          <w:rFonts w:hint="eastAsia" w:eastAsia="仿宋_GB2312"/>
          <w:color w:val="000000" w:themeColor="text1"/>
          <w:kern w:val="0"/>
          <w:sz w:val="32"/>
          <w:szCs w:val="32"/>
          <w14:textFill>
            <w14:solidFill>
              <w14:schemeClr w14:val="tx1"/>
            </w14:solidFill>
          </w14:textFill>
        </w:rPr>
        <w:t>县</w:t>
      </w:r>
      <w:r>
        <w:rPr>
          <w:rFonts w:eastAsia="仿宋_GB2312"/>
          <w:color w:val="000000" w:themeColor="text1"/>
          <w:kern w:val="0"/>
          <w:sz w:val="32"/>
          <w:szCs w:val="32"/>
          <w14:textFill>
            <w14:solidFill>
              <w14:schemeClr w14:val="tx1"/>
            </w14:solidFill>
          </w14:textFill>
        </w:rPr>
        <w:t>、青河县，巴里坤县受气候环境等影响，一直没有适合的优质小麦品种种植，小麦以中</w:t>
      </w:r>
      <w:r>
        <w:rPr>
          <w:rFonts w:hint="eastAsia" w:eastAsia="仿宋_GB2312"/>
          <w:color w:val="000000" w:themeColor="text1"/>
          <w:kern w:val="0"/>
          <w:sz w:val="32"/>
          <w:szCs w:val="32"/>
          <w14:textFill>
            <w14:solidFill>
              <w14:schemeClr w14:val="tx1"/>
            </w14:solidFill>
          </w14:textFill>
        </w:rPr>
        <w:t>低</w:t>
      </w:r>
      <w:r>
        <w:rPr>
          <w:rFonts w:eastAsia="仿宋_GB2312"/>
          <w:color w:val="000000" w:themeColor="text1"/>
          <w:kern w:val="0"/>
          <w:sz w:val="32"/>
          <w:szCs w:val="32"/>
          <w14:textFill>
            <w14:solidFill>
              <w14:schemeClr w14:val="tx1"/>
            </w14:solidFill>
          </w14:textFill>
        </w:rPr>
        <w:t>筋为主，不能满足消费者对小麦粉制品更高品质的要求。</w:t>
      </w:r>
    </w:p>
    <w:p>
      <w:pPr>
        <w:numPr>
          <w:ilvl w:val="255"/>
          <w:numId w:val="0"/>
        </w:numPr>
        <w:spacing w:line="520" w:lineRule="exact"/>
        <w:ind w:firstLine="640" w:firstLineChars="200"/>
        <w:rPr>
          <w:rFonts w:ascii="黑体" w:hAnsi="黑体" w:eastAsia="黑体" w:cs="黑体"/>
          <w:kern w:val="0"/>
          <w:sz w:val="32"/>
          <w:szCs w:val="32"/>
        </w:rPr>
      </w:pPr>
      <w:r>
        <w:rPr>
          <w:rFonts w:hint="eastAsia" w:asciiTheme="minorEastAsia" w:hAnsiTheme="minorEastAsia" w:eastAsiaTheme="minorEastAsia" w:cstheme="minorEastAsia"/>
          <w:kern w:val="0"/>
          <w:sz w:val="32"/>
          <w:szCs w:val="32"/>
        </w:rPr>
        <w:t xml:space="preserve">  </w:t>
      </w:r>
      <w:r>
        <w:rPr>
          <w:rFonts w:hint="eastAsia" w:ascii="黑体" w:hAnsi="黑体" w:eastAsia="黑体" w:cs="黑体"/>
          <w:kern w:val="0"/>
          <w:sz w:val="32"/>
          <w:szCs w:val="32"/>
        </w:rPr>
        <w:t>五、建议</w:t>
      </w:r>
    </w:p>
    <w:p>
      <w:pPr>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（一）建议</w:t>
      </w:r>
      <w:r>
        <w:rPr>
          <w:rFonts w:ascii="楷体" w:hAnsi="楷体" w:eastAsia="楷体" w:cs="楷体"/>
          <w:color w:val="000000" w:themeColor="text1"/>
          <w:kern w:val="0"/>
          <w:sz w:val="32"/>
          <w:szCs w:val="32"/>
          <w14:textFill>
            <w14:solidFill>
              <w14:schemeClr w14:val="tx1"/>
            </w14:solidFill>
          </w14:textFill>
        </w:rPr>
        <w:t>建立</w:t>
      </w:r>
      <w:r>
        <w:rPr>
          <w:rFonts w:hint="eastAsia" w:ascii="楷体" w:hAnsi="楷体" w:eastAsia="楷体" w:cs="楷体"/>
          <w:color w:val="000000" w:themeColor="text1"/>
          <w:kern w:val="0"/>
          <w:sz w:val="32"/>
          <w:szCs w:val="32"/>
          <w14:textFill>
            <w14:solidFill>
              <w14:schemeClr w14:val="tx1"/>
            </w14:solidFill>
          </w14:textFill>
        </w:rPr>
        <w:t>多部门联动机制，形成工作合力。</w:t>
      </w:r>
      <w:r>
        <w:rPr>
          <w:rFonts w:hint="eastAsia" w:ascii="仿宋_GB2312" w:hAnsi="仿宋_GB2312" w:eastAsia="仿宋_GB2312" w:cs="仿宋_GB2312"/>
          <w:color w:val="000000" w:themeColor="text1"/>
          <w:kern w:val="0"/>
          <w:sz w:val="32"/>
          <w:szCs w:val="32"/>
          <w14:textFill>
            <w14:solidFill>
              <w14:schemeClr w14:val="tx1"/>
            </w14:solidFill>
          </w14:textFill>
        </w:rPr>
        <w:t>建议由自治区粮食和物资储备局牵头，农业农村厅、环保厅和气象局等部门共同参与，共同研究制定更具科学性、合理性和可行性的</w:t>
      </w:r>
      <w:r>
        <w:rPr>
          <w:rFonts w:hint="eastAsia" w:eastAsia="仿宋_GB2312"/>
          <w:color w:val="000000" w:themeColor="text1"/>
          <w:kern w:val="0"/>
          <w:sz w:val="32"/>
          <w:szCs w:val="32"/>
          <w14:textFill>
            <w14:solidFill>
              <w14:schemeClr w14:val="tx1"/>
            </w14:solidFill>
          </w14:textFill>
        </w:rPr>
        <w:t>年度新收获小麦质量调查与品质测报工作方案，</w:t>
      </w:r>
      <w:r>
        <w:rPr>
          <w:rFonts w:hint="eastAsia" w:ascii="仿宋_GB2312" w:hAnsi="仿宋_GB2312" w:eastAsia="仿宋_GB2312" w:cs="仿宋_GB2312"/>
          <w:color w:val="000000" w:themeColor="text1"/>
          <w:kern w:val="0"/>
          <w:sz w:val="32"/>
          <w:szCs w:val="32"/>
          <w14:textFill>
            <w14:solidFill>
              <w14:schemeClr w14:val="tx1"/>
            </w14:solidFill>
          </w14:textFill>
        </w:rPr>
        <w:t>发挥好各成员单位（部门）职能作用，共同对小麦选种育种、优良品种推广、土壤结构、种植面积、气候变化、环境污染、田间管理、单收单储等各方面进行系统科学研究，通过品质测报工作的联动机制，更好地为政府决策提供基础性资料，为粮食收储和加工企业的收购提供参考。</w:t>
      </w:r>
    </w:p>
    <w:p>
      <w:pPr>
        <w:spacing w:line="520" w:lineRule="exact"/>
        <w:ind w:firstLine="640" w:firstLineChars="200"/>
        <w:textAlignment w:val="baseline"/>
        <w:rPr>
          <w:rFonts w:ascii="仿宋_GB2312" w:hAnsi="仿宋_GB2312" w:eastAsia="仿宋_GB2312" w:cs="仿宋_GB2312"/>
          <w:kern w:val="0"/>
          <w:sz w:val="32"/>
          <w:szCs w:val="32"/>
        </w:rPr>
      </w:pPr>
      <w:r>
        <w:rPr>
          <w:rFonts w:eastAsia="楷体"/>
          <w:kern w:val="0"/>
          <w:sz w:val="32"/>
          <w:szCs w:val="32"/>
        </w:rPr>
        <w:t>（二）</w:t>
      </w:r>
      <w:r>
        <w:rPr>
          <w:rFonts w:hint="eastAsia" w:eastAsia="楷体"/>
          <w:kern w:val="0"/>
          <w:sz w:val="32"/>
          <w:szCs w:val="32"/>
        </w:rPr>
        <w:t>提高农户</w:t>
      </w:r>
      <w:r>
        <w:rPr>
          <w:rFonts w:eastAsia="楷体"/>
          <w:kern w:val="0"/>
          <w:sz w:val="32"/>
          <w:szCs w:val="32"/>
        </w:rPr>
        <w:t>科学种田</w:t>
      </w:r>
      <w:r>
        <w:rPr>
          <w:rFonts w:hint="eastAsia" w:eastAsia="楷体"/>
          <w:kern w:val="0"/>
          <w:sz w:val="32"/>
          <w:szCs w:val="32"/>
        </w:rPr>
        <w:t>意识，助力农业增效、农民增收。</w:t>
      </w:r>
      <w:r>
        <w:rPr>
          <w:rFonts w:hint="eastAsia" w:ascii="仿宋_GB2312" w:hAnsi="仿宋_GB2312" w:eastAsia="仿宋_GB2312" w:cs="仿宋_GB2312"/>
          <w:kern w:val="0"/>
          <w:sz w:val="32"/>
          <w:szCs w:val="32"/>
        </w:rPr>
        <w:t>做好小麦种植前宣传与引导，引导农户从正规渠道购买小麦种子，保留好品种类型等信息，准确记录种植面积、产量、施药情况、自然灾害等状况，农业农村部门加强对种粮农业田间管理的技术指导，加大农业新技术的普及。杜绝农户以粮代种，确保收获环节小麦品质测报结果的真实性和代表性，从而保证品质测报数据更加精准与严谨。</w:t>
      </w:r>
    </w:p>
    <w:p>
      <w:pPr>
        <w:spacing w:line="520" w:lineRule="exact"/>
        <w:ind w:firstLine="640" w:firstLineChars="200"/>
        <w:textAlignment w:val="baseline"/>
        <w:rPr>
          <w:rFonts w:ascii="仿宋_GB2312" w:hAnsi="仿宋_GB2312" w:eastAsia="仿宋_GB2312" w:cs="仿宋_GB2312"/>
          <w:kern w:val="0"/>
          <w:sz w:val="32"/>
          <w:szCs w:val="32"/>
        </w:rPr>
      </w:pPr>
      <w:r>
        <w:rPr>
          <w:rFonts w:eastAsia="楷体"/>
          <w:kern w:val="0"/>
          <w:sz w:val="32"/>
          <w:szCs w:val="32"/>
        </w:rPr>
        <w:t>（三）重视小麦优质新品种研究推广</w:t>
      </w:r>
      <w:r>
        <w:rPr>
          <w:rFonts w:hint="eastAsia" w:eastAsia="楷体"/>
          <w:kern w:val="0"/>
          <w:sz w:val="32"/>
          <w:szCs w:val="32"/>
        </w:rPr>
        <w:t>，促进小麦高产高效。</w:t>
      </w:r>
      <w:r>
        <w:rPr>
          <w:rFonts w:hint="eastAsia" w:ascii="仿宋_GB2312" w:hAnsi="仿宋_GB2312" w:eastAsia="仿宋_GB2312" w:cs="仿宋_GB2312"/>
          <w:kern w:val="0"/>
          <w:sz w:val="32"/>
          <w:szCs w:val="32"/>
        </w:rPr>
        <w:t>采取政府引导，以农业科研育种为主导，以联合企业（个体）共同推动的方式，加大对育种成熟的优质小麦新品种的宣传、推广力度。</w:t>
      </w:r>
      <w:r>
        <w:rPr>
          <w:rFonts w:hint="eastAsia" w:ascii="仿宋_GB2312" w:hAnsi="仿宋_GB2312" w:eastAsia="仿宋_GB2312" w:cs="仿宋_GB2312"/>
          <w:sz w:val="32"/>
          <w:szCs w:val="32"/>
        </w:rPr>
        <w:t>针对南疆小麦主栽品种更新换代慢的生产实际，自治区农业农村厅强化与科研部门、种子生产企业进行联合攻关，已经逐步选育出高产、生育期适宜的新冬60、新冬57等适合南疆小麦种植模式的小麦新品种，目前正逐年扩大推广。</w:t>
      </w:r>
      <w:r>
        <w:rPr>
          <w:rFonts w:hint="eastAsia" w:ascii="仿宋_GB2312" w:hAnsi="仿宋_GB2312" w:eastAsia="仿宋_GB2312" w:cs="仿宋_GB2312"/>
          <w:kern w:val="0"/>
          <w:sz w:val="32"/>
          <w:szCs w:val="32"/>
        </w:rPr>
        <w:t>根据小麦品种特性指导各地州科学合理选择种植品种，根据小麦生长习惯，指导种粮农户科学种植、科学管理，以达到有效实施优质品种更新换代，实现我区小麦优粮优产、优粮优收、优粮优储、优粮优价、优粮优销，增加农民种植优质小麦的比较效益，增强人民群众对食用优质绿色安全放心粮食的获得感和满足感。</w:t>
      </w:r>
    </w:p>
    <w:p>
      <w:pPr>
        <w:spacing w:line="520" w:lineRule="exact"/>
        <w:ind w:firstLine="640" w:firstLineChars="200"/>
        <w:textAlignment w:val="baseline"/>
        <w:rPr>
          <w:rFonts w:ascii="仿宋_GB2312" w:hAnsi="仿宋_GB2312" w:eastAsia="仿宋_GB2312" w:cs="仿宋_GB2312"/>
          <w:kern w:val="0"/>
          <w:sz w:val="32"/>
          <w:szCs w:val="32"/>
        </w:rPr>
      </w:pPr>
      <w:r>
        <w:rPr>
          <w:rFonts w:eastAsia="楷体"/>
          <w:kern w:val="0"/>
          <w:sz w:val="32"/>
          <w:szCs w:val="32"/>
        </w:rPr>
        <w:t>（</w:t>
      </w:r>
      <w:r>
        <w:rPr>
          <w:rFonts w:hint="eastAsia" w:eastAsia="楷体"/>
          <w:kern w:val="0"/>
          <w:sz w:val="32"/>
          <w:szCs w:val="32"/>
        </w:rPr>
        <w:t>四</w:t>
      </w:r>
      <w:r>
        <w:rPr>
          <w:rFonts w:eastAsia="楷体"/>
          <w:kern w:val="0"/>
          <w:sz w:val="32"/>
          <w:szCs w:val="32"/>
        </w:rPr>
        <w:t>）</w:t>
      </w:r>
      <w:r>
        <w:rPr>
          <w:rFonts w:hint="eastAsia" w:eastAsia="楷体"/>
          <w:kern w:val="0"/>
          <w:sz w:val="32"/>
          <w:szCs w:val="32"/>
        </w:rPr>
        <w:t>加强粮食质量安全检测体系建设，不断提升检测能力和水平。</w:t>
      </w:r>
      <w:r>
        <w:rPr>
          <w:rFonts w:hint="eastAsia" w:ascii="仿宋_GB2312" w:hAnsi="仿宋_GB2312" w:eastAsia="仿宋_GB2312" w:cs="仿宋_GB2312"/>
          <w:kern w:val="0"/>
          <w:sz w:val="32"/>
          <w:szCs w:val="32"/>
        </w:rPr>
        <w:t>依托“优质粮食工程”，不断完善以自治区级质监机构为龙头、地州市级质检机构为骨干、县级质检机构为支撑的粮食质量安全检验监测体系。引导和鼓励各地州（市）粮食质检机构参与到质量调查样品检测工作中，扩大样品采集数量，更好反映我区当年度的收获小麦粮食的整体质量情况。</w:t>
      </w:r>
    </w:p>
    <w:p>
      <w:pPr>
        <w:spacing w:line="520" w:lineRule="exact"/>
        <w:ind w:firstLine="640" w:firstLineChars="200"/>
        <w:textAlignment w:val="baseline"/>
        <w:rPr>
          <w:rFonts w:ascii="仿宋_GB2312" w:hAnsi="仿宋_GB2312" w:eastAsia="仿宋_GB2312" w:cs="仿宋_GB2312"/>
          <w:kern w:val="0"/>
          <w:sz w:val="32"/>
          <w:szCs w:val="32"/>
        </w:rPr>
      </w:pPr>
      <w:r>
        <w:rPr>
          <w:rFonts w:eastAsia="楷体"/>
          <w:kern w:val="0"/>
          <w:sz w:val="32"/>
          <w:szCs w:val="32"/>
        </w:rPr>
        <w:t>（</w:t>
      </w:r>
      <w:r>
        <w:rPr>
          <w:rFonts w:hint="eastAsia" w:eastAsia="楷体"/>
          <w:kern w:val="0"/>
          <w:sz w:val="32"/>
          <w:szCs w:val="32"/>
        </w:rPr>
        <w:t>五</w:t>
      </w:r>
      <w:r>
        <w:rPr>
          <w:rFonts w:eastAsia="楷体"/>
          <w:kern w:val="0"/>
          <w:sz w:val="32"/>
          <w:szCs w:val="32"/>
        </w:rPr>
        <w:t>）</w:t>
      </w:r>
      <w:r>
        <w:rPr>
          <w:rFonts w:hint="eastAsia" w:eastAsia="楷体"/>
          <w:kern w:val="0"/>
          <w:sz w:val="32"/>
          <w:szCs w:val="32"/>
        </w:rPr>
        <w:t>继续加强品种跟踪，持续做好分析推广。</w:t>
      </w:r>
      <w:r>
        <w:rPr>
          <w:rFonts w:hint="eastAsia" w:ascii="仿宋_GB2312" w:hAnsi="仿宋_GB2312" w:eastAsia="仿宋_GB2312" w:cs="仿宋_GB2312"/>
          <w:kern w:val="0"/>
          <w:sz w:val="32"/>
          <w:szCs w:val="32"/>
        </w:rPr>
        <w:t>测报品种以调查区域内具有商品价值的主导品种为主，兼顾部分品质较好和有推广潜力的品种，建议继续跟踪新冬18、新冬22、新春26、新春37、新春41、新春43、新春44、新冬52、永良15、宁春4、伊农18和宁春16号等，</w:t>
      </w:r>
      <w:r>
        <w:rPr>
          <w:rFonts w:hint="eastAsia" w:eastAsia="仿宋_GB2312"/>
          <w:kern w:val="0"/>
          <w:sz w:val="32"/>
          <w:szCs w:val="32"/>
        </w:rPr>
        <w:t>喀什地区、和田地区、克州</w:t>
      </w:r>
      <w:r>
        <w:rPr>
          <w:rFonts w:hint="eastAsia" w:ascii="仿宋_GB2312" w:hAnsi="仿宋_GB2312" w:eastAsia="仿宋_GB2312" w:cs="仿宋_GB2312"/>
          <w:kern w:val="0"/>
          <w:sz w:val="32"/>
          <w:szCs w:val="32"/>
        </w:rPr>
        <w:t>三地州建议追踪1</w:t>
      </w:r>
      <w:r>
        <w:rPr>
          <w:rFonts w:hint="eastAsia" w:ascii="仿宋_GB2312" w:hAnsi="仿宋_GB2312" w:eastAsia="仿宋_GB2312" w:cs="微软雅黑"/>
          <w:kern w:val="0"/>
          <w:sz w:val="32"/>
          <w:szCs w:val="32"/>
        </w:rPr>
        <w:t>-</w:t>
      </w:r>
      <w:r>
        <w:rPr>
          <w:rFonts w:hint="eastAsia" w:ascii="仿宋_GB2312" w:hAnsi="仿宋_GB2312" w:eastAsia="仿宋_GB2312" w:cs="仿宋_GB2312"/>
          <w:kern w:val="0"/>
          <w:sz w:val="32"/>
          <w:szCs w:val="32"/>
        </w:rPr>
        <w:t>2个新品种。通过对主要品种样本量的增大，继续追踪摸清不同品种在同一地区或者同一品种在不同地区的种植情况，找准优良品种，为农业部门提出好的意见和建议，指导农业生产，推荐优良品种，增加农民收入。</w:t>
      </w:r>
    </w:p>
    <w:p>
      <w:pPr>
        <w:spacing w:line="520" w:lineRule="exact"/>
        <w:ind w:firstLine="640" w:firstLineChars="200"/>
        <w:textAlignment w:val="baseline"/>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在</w:t>
      </w:r>
      <w:r>
        <w:rPr>
          <w:rFonts w:hint="eastAsia" w:ascii="仿宋_GB2312" w:hAnsi="仿宋_GB2312" w:eastAsia="仿宋_GB2312" w:cs="仿宋_GB2312"/>
          <w:kern w:val="0"/>
          <w:sz w:val="32"/>
          <w:szCs w:val="32"/>
        </w:rPr>
        <w:t>2020年</w:t>
      </w:r>
      <w:r>
        <w:rPr>
          <w:rFonts w:ascii="仿宋_GB2312" w:hAnsi="仿宋_GB2312" w:eastAsia="仿宋_GB2312" w:cs="仿宋_GB2312"/>
          <w:kern w:val="0"/>
          <w:sz w:val="32"/>
          <w:szCs w:val="32"/>
        </w:rPr>
        <w:t>质量调查和品质测报工作中，安排喀什地区、阿克苏地区、和田地区对新冬20、新冬22进行“白地种植”和“林粮间种”质量调查和品质测报，分别选取当地主要果树品种5年以下、5-8年以及8年以上开展样品对比检测分析；安排伊犁州对昭苏县小麦品质进行检测分析；安排昌吉州对白地种植与山区种植小麦品质进行对比检测分析。</w:t>
      </w:r>
    </w:p>
    <w:p>
      <w:pPr>
        <w:spacing w:line="52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富蕴县、青河县、巴里坤县等较寒地区小麦种植，仍以满足粮食数量安全为前提，继续考虑新春37、新春41和新春44等品质相对稳定的品种，同时继续研究新的耐寒品种提高小麦品质特性，必要时改变种植结构，调整种植其他农作物。</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eastAsia="楷体"/>
          <w:kern w:val="0"/>
          <w:sz w:val="32"/>
          <w:szCs w:val="32"/>
        </w:rPr>
        <w:t>大力发展我区有机、富硒小麦，提升专用小麦品质可信度。</w:t>
      </w:r>
      <w:r>
        <w:rPr>
          <w:rFonts w:hint="eastAsia" w:ascii="仿宋_GB2312" w:hAnsi="仿宋_GB2312" w:eastAsia="仿宋_GB2312" w:cs="仿宋_GB2312"/>
          <w:sz w:val="32"/>
          <w:szCs w:val="32"/>
        </w:rPr>
        <w:t>继续推进以小麦品种改良和品质优化为主要内容的供给侧结构性改革，同时延伸小麦质量调查和品质测报范围，做好有机、富硒等优质小麦等营养元素检测，为提升我区小麦产业发展水平奠定理论基础。</w:t>
      </w:r>
    </w:p>
    <w:p>
      <w:pPr>
        <w:spacing w:line="560" w:lineRule="exact"/>
        <w:rPr>
          <w:rFonts w:ascii="仿宋_GB2312" w:hAnsi="仿宋_GB2312" w:eastAsia="仿宋_GB2312" w:cs="仿宋_GB2312"/>
          <w:sz w:val="32"/>
          <w:szCs w:val="32"/>
        </w:rPr>
      </w:pPr>
    </w:p>
    <w:p>
      <w:pPr>
        <w:spacing w:line="360" w:lineRule="auto"/>
        <w:jc w:val="center"/>
        <w:textAlignment w:val="baseline"/>
        <w:rPr>
          <w:rFonts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rPr>
        <w:t>主要粮食产地建议采集样品品种情况表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313"/>
        <w:gridCol w:w="4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37" w:type="dxa"/>
            <w:tcBorders>
              <w:left w:val="single" w:color="auto" w:sz="4" w:space="0"/>
            </w:tcBorders>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3313" w:type="dxa"/>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地州（市）</w:t>
            </w:r>
          </w:p>
        </w:tc>
        <w:tc>
          <w:tcPr>
            <w:tcW w:w="4472" w:type="dxa"/>
            <w:tcBorders>
              <w:right w:val="single" w:color="auto" w:sz="4" w:space="0"/>
            </w:tcBorders>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推荐采集品种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737" w:type="dxa"/>
            <w:tcBorders>
              <w:left w:val="single" w:color="auto" w:sz="4" w:space="0"/>
            </w:tcBorders>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3313" w:type="dxa"/>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塔城地区</w:t>
            </w:r>
          </w:p>
        </w:tc>
        <w:tc>
          <w:tcPr>
            <w:tcW w:w="4472" w:type="dxa"/>
            <w:tcBorders>
              <w:right w:val="single" w:color="auto" w:sz="4" w:space="0"/>
            </w:tcBorders>
            <w:vAlign w:val="center"/>
          </w:tcPr>
          <w:p>
            <w:pPr>
              <w:spacing w:line="240" w:lineRule="exact"/>
              <w:jc w:val="left"/>
              <w:rPr>
                <w:rFonts w:ascii="仿宋_GB2312" w:hAnsi="仿宋_GB2312" w:eastAsia="仿宋_GB2312" w:cs="仿宋_GB2312"/>
                <w:sz w:val="24"/>
              </w:rPr>
            </w:pPr>
            <w:r>
              <w:rPr>
                <w:rFonts w:hint="eastAsia" w:ascii="仿宋_GB2312" w:hAnsi="仿宋_GB2312" w:eastAsia="仿宋_GB2312" w:cs="仿宋_GB2312"/>
                <w:sz w:val="24"/>
              </w:rPr>
              <w:t>新冬22、新冬18、新春37、新春43、新春4</w:t>
            </w:r>
            <w:r>
              <w:rPr>
                <w:rFonts w:ascii="仿宋_GB2312" w:hAnsi="仿宋_GB2312" w:eastAsia="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trPr>
        <w:tc>
          <w:tcPr>
            <w:tcW w:w="737" w:type="dxa"/>
            <w:tcBorders>
              <w:left w:val="single" w:color="auto" w:sz="4" w:space="0"/>
            </w:tcBorders>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3313" w:type="dxa"/>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伊犁州</w:t>
            </w:r>
          </w:p>
        </w:tc>
        <w:tc>
          <w:tcPr>
            <w:tcW w:w="4472" w:type="dxa"/>
            <w:tcBorders>
              <w:right w:val="single" w:color="auto" w:sz="4" w:space="0"/>
            </w:tcBorders>
            <w:vAlign w:val="center"/>
          </w:tcPr>
          <w:p>
            <w:pPr>
              <w:spacing w:line="240" w:lineRule="exact"/>
              <w:jc w:val="left"/>
              <w:rPr>
                <w:rFonts w:ascii="仿宋_GB2312" w:hAnsi="仿宋_GB2312" w:eastAsia="仿宋_GB2312" w:cs="仿宋_GB2312"/>
                <w:sz w:val="24"/>
              </w:rPr>
            </w:pPr>
            <w:r>
              <w:rPr>
                <w:rFonts w:hint="eastAsia" w:ascii="仿宋_GB2312" w:hAnsi="仿宋_GB2312" w:eastAsia="仿宋_GB2312" w:cs="仿宋_GB2312"/>
                <w:sz w:val="24"/>
              </w:rPr>
              <w:t>宁春4号、宁春16号、伊农18号、</w:t>
            </w:r>
          </w:p>
          <w:p>
            <w:pPr>
              <w:spacing w:line="240" w:lineRule="exact"/>
              <w:jc w:val="left"/>
              <w:rPr>
                <w:rFonts w:ascii="仿宋_GB2312" w:hAnsi="仿宋_GB2312" w:eastAsia="仿宋_GB2312" w:cs="仿宋_GB2312"/>
                <w:sz w:val="24"/>
              </w:rPr>
            </w:pPr>
            <w:r>
              <w:rPr>
                <w:rFonts w:hint="eastAsia" w:ascii="仿宋_GB2312" w:hAnsi="仿宋_GB2312" w:eastAsia="仿宋_GB2312" w:cs="仿宋_GB2312"/>
                <w:sz w:val="24"/>
              </w:rPr>
              <w:t>新冬41、新冬52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737" w:type="dxa"/>
            <w:tcBorders>
              <w:left w:val="single" w:color="auto" w:sz="4" w:space="0"/>
            </w:tcBorders>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3313" w:type="dxa"/>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昌吉州</w:t>
            </w:r>
          </w:p>
        </w:tc>
        <w:tc>
          <w:tcPr>
            <w:tcW w:w="4472" w:type="dxa"/>
            <w:tcBorders>
              <w:right w:val="single" w:color="auto" w:sz="4" w:space="0"/>
            </w:tcBorders>
            <w:vAlign w:val="center"/>
          </w:tcPr>
          <w:p>
            <w:pPr>
              <w:spacing w:line="240" w:lineRule="exact"/>
              <w:rPr>
                <w:rFonts w:ascii="仿宋_GB2312" w:hAnsi="仿宋_GB2312" w:eastAsia="仿宋_GB2312" w:cs="仿宋_GB2312"/>
                <w:sz w:val="24"/>
              </w:rPr>
            </w:pPr>
            <w:r>
              <w:rPr>
                <w:rFonts w:hint="eastAsia" w:ascii="仿宋_GB2312" w:hAnsi="仿宋_GB2312" w:eastAsia="仿宋_GB2312" w:cs="仿宋_GB2312"/>
                <w:sz w:val="24"/>
              </w:rPr>
              <w:t>新冬22、新冬18、新春26、新春37、</w:t>
            </w:r>
          </w:p>
          <w:p>
            <w:pPr>
              <w:spacing w:line="240" w:lineRule="exact"/>
              <w:rPr>
                <w:rFonts w:ascii="仿宋_GB2312" w:hAnsi="仿宋_GB2312" w:eastAsia="仿宋_GB2312" w:cs="仿宋_GB2312"/>
                <w:sz w:val="24"/>
              </w:rPr>
            </w:pPr>
            <w:r>
              <w:rPr>
                <w:rFonts w:hint="eastAsia" w:ascii="仿宋_GB2312" w:hAnsi="仿宋_GB2312" w:eastAsia="仿宋_GB2312" w:cs="仿宋_GB2312"/>
                <w:sz w:val="24"/>
              </w:rPr>
              <w:t>新春41、新春43、新春44</w:t>
            </w:r>
          </w:p>
          <w:p>
            <w:pPr>
              <w:spacing w:line="2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trPr>
        <w:tc>
          <w:tcPr>
            <w:tcW w:w="737" w:type="dxa"/>
            <w:tcBorders>
              <w:left w:val="single" w:color="auto" w:sz="4" w:space="0"/>
            </w:tcBorders>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3313" w:type="dxa"/>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阿克苏地区</w:t>
            </w:r>
          </w:p>
        </w:tc>
        <w:tc>
          <w:tcPr>
            <w:tcW w:w="4472" w:type="dxa"/>
            <w:tcBorders>
              <w:right w:val="single" w:color="auto" w:sz="4" w:space="0"/>
            </w:tcBorders>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新冬22、永良15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737" w:type="dxa"/>
            <w:tcBorders>
              <w:left w:val="single" w:color="auto" w:sz="4" w:space="0"/>
            </w:tcBorders>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3313" w:type="dxa"/>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巴州</w:t>
            </w:r>
          </w:p>
        </w:tc>
        <w:tc>
          <w:tcPr>
            <w:tcW w:w="4472" w:type="dxa"/>
            <w:tcBorders>
              <w:right w:val="single" w:color="auto" w:sz="4" w:space="0"/>
            </w:tcBorders>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新冬22、新春26、新春37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737" w:type="dxa"/>
            <w:tcBorders>
              <w:left w:val="single" w:color="auto" w:sz="4" w:space="0"/>
            </w:tcBorders>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3313" w:type="dxa"/>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喀什地区、和田地区、克州</w:t>
            </w:r>
          </w:p>
        </w:tc>
        <w:tc>
          <w:tcPr>
            <w:tcW w:w="4472" w:type="dxa"/>
            <w:tcBorders>
              <w:right w:val="single" w:color="auto" w:sz="4" w:space="0"/>
            </w:tcBorders>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新品种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737" w:type="dxa"/>
            <w:tcBorders>
              <w:left w:val="single" w:color="auto" w:sz="4" w:space="0"/>
            </w:tcBorders>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3313" w:type="dxa"/>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哈密市</w:t>
            </w:r>
          </w:p>
        </w:tc>
        <w:tc>
          <w:tcPr>
            <w:tcW w:w="4472" w:type="dxa"/>
            <w:tcBorders>
              <w:right w:val="single" w:color="auto" w:sz="4" w:space="0"/>
            </w:tcBorders>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新春37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7" w:type="dxa"/>
            <w:tcBorders>
              <w:left w:val="single" w:color="auto" w:sz="4" w:space="0"/>
            </w:tcBorders>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3313" w:type="dxa"/>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阿勒泰地区</w:t>
            </w:r>
          </w:p>
        </w:tc>
        <w:tc>
          <w:tcPr>
            <w:tcW w:w="4472" w:type="dxa"/>
            <w:tcBorders>
              <w:right w:val="single" w:color="auto" w:sz="4" w:space="0"/>
            </w:tcBorders>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新春41、新春44</w:t>
            </w:r>
          </w:p>
        </w:tc>
      </w:tr>
    </w:tbl>
    <w:p>
      <w:pPr>
        <w:spacing w:line="360" w:lineRule="auto"/>
        <w:textAlignment w:val="baseline"/>
        <w:rPr>
          <w:rFonts w:asciiTheme="minorEastAsia" w:hAnsiTheme="minorEastAsia" w:eastAsiaTheme="minorEastAsia" w:cstheme="minorEastAsia"/>
          <w:kern w:val="0"/>
          <w:sz w:val="32"/>
          <w:szCs w:val="32"/>
        </w:rPr>
      </w:pPr>
      <w:r>
        <w:rPr>
          <w:rFonts w:hint="eastAsia" w:ascii="黑体" w:hAnsi="黑体" w:eastAsia="黑体" w:cs="黑体"/>
          <w:kern w:val="0"/>
          <w:sz w:val="32"/>
          <w:szCs w:val="32"/>
        </w:rPr>
        <w:t>附录：</w:t>
      </w:r>
    </w:p>
    <w:p>
      <w:pPr>
        <w:textAlignment w:val="baseline"/>
        <w:rPr>
          <w:rFonts w:eastAsia="仿宋_GB2312"/>
          <w:kern w:val="0"/>
          <w:sz w:val="32"/>
          <w:szCs w:val="32"/>
        </w:rPr>
      </w:pPr>
      <w:r>
        <w:rPr>
          <w:rFonts w:hint="eastAsia" w:asciiTheme="minorEastAsia" w:hAnsiTheme="minorEastAsia" w:eastAsiaTheme="minorEastAsia" w:cstheme="minorEastAsia"/>
          <w:kern w:val="0"/>
          <w:sz w:val="32"/>
          <w:szCs w:val="32"/>
        </w:rPr>
        <w:t xml:space="preserve">   </w:t>
      </w:r>
      <w:r>
        <w:rPr>
          <w:rFonts w:eastAsia="仿宋_GB2312"/>
          <w:kern w:val="0"/>
          <w:sz w:val="32"/>
          <w:szCs w:val="32"/>
        </w:rPr>
        <w:t xml:space="preserve"> 1.检测方法</w:t>
      </w:r>
    </w:p>
    <w:p>
      <w:pPr>
        <w:ind w:left="641"/>
        <w:rPr>
          <w:rFonts w:eastAsia="仿宋_GB2312"/>
          <w:kern w:val="0"/>
          <w:sz w:val="32"/>
        </w:rPr>
      </w:pPr>
      <w:r>
        <w:rPr>
          <w:rFonts w:eastAsia="仿宋_GB2312"/>
          <w:kern w:val="0"/>
          <w:sz w:val="32"/>
          <w:szCs w:val="32"/>
        </w:rPr>
        <w:t>类型：GB/T 5493-2008</w:t>
      </w:r>
    </w:p>
    <w:p>
      <w:pPr>
        <w:ind w:left="641"/>
        <w:rPr>
          <w:rFonts w:eastAsia="仿宋_GB2312"/>
          <w:kern w:val="0"/>
          <w:sz w:val="32"/>
          <w:szCs w:val="32"/>
        </w:rPr>
      </w:pPr>
      <w:r>
        <w:rPr>
          <w:rFonts w:eastAsia="仿宋_GB2312"/>
          <w:kern w:val="0"/>
          <w:sz w:val="32"/>
          <w:szCs w:val="32"/>
        </w:rPr>
        <w:t>容重：GB/T 5498-2013</w:t>
      </w:r>
    </w:p>
    <w:p>
      <w:pPr>
        <w:ind w:left="641"/>
        <w:rPr>
          <w:rFonts w:eastAsia="仿宋_GB2312"/>
          <w:kern w:val="0"/>
          <w:sz w:val="32"/>
        </w:rPr>
      </w:pPr>
      <w:r>
        <w:rPr>
          <w:rFonts w:eastAsia="仿宋_GB2312"/>
          <w:kern w:val="0"/>
          <w:sz w:val="32"/>
          <w:szCs w:val="32"/>
        </w:rPr>
        <w:t>水分：GB 5009.3-2016</w:t>
      </w:r>
    </w:p>
    <w:p>
      <w:pPr>
        <w:ind w:left="641"/>
        <w:rPr>
          <w:rFonts w:eastAsia="仿宋_GB2312"/>
          <w:kern w:val="0"/>
          <w:sz w:val="32"/>
        </w:rPr>
      </w:pPr>
      <w:r>
        <w:rPr>
          <w:rFonts w:eastAsia="仿宋_GB2312"/>
          <w:kern w:val="0"/>
          <w:sz w:val="32"/>
          <w:szCs w:val="32"/>
        </w:rPr>
        <w:t>色泽气味：GB/T 5492-2008</w:t>
      </w:r>
    </w:p>
    <w:p>
      <w:pPr>
        <w:ind w:left="641"/>
        <w:rPr>
          <w:rFonts w:eastAsia="仿宋_GB2312"/>
          <w:kern w:val="0"/>
          <w:sz w:val="32"/>
        </w:rPr>
      </w:pPr>
      <w:r>
        <w:rPr>
          <w:rFonts w:eastAsia="仿宋_GB2312"/>
          <w:kern w:val="0"/>
          <w:sz w:val="32"/>
          <w:szCs w:val="32"/>
        </w:rPr>
        <w:t>不完善粒：GB/T 5494-2008</w:t>
      </w:r>
    </w:p>
    <w:p>
      <w:pPr>
        <w:ind w:left="641"/>
        <w:rPr>
          <w:rFonts w:eastAsia="仿宋_GB2312"/>
          <w:kern w:val="0"/>
          <w:sz w:val="32"/>
        </w:rPr>
      </w:pPr>
      <w:r>
        <w:rPr>
          <w:rFonts w:eastAsia="仿宋_GB2312"/>
          <w:kern w:val="0"/>
          <w:sz w:val="32"/>
          <w:szCs w:val="32"/>
        </w:rPr>
        <w:t>硬度指数：GB/T 21304-2007</w:t>
      </w:r>
    </w:p>
    <w:p>
      <w:pPr>
        <w:ind w:left="641"/>
        <w:rPr>
          <w:rFonts w:eastAsia="仿宋_GB2312"/>
          <w:kern w:val="0"/>
          <w:sz w:val="32"/>
        </w:rPr>
      </w:pPr>
      <w:r>
        <w:rPr>
          <w:rFonts w:eastAsia="仿宋_GB2312"/>
          <w:kern w:val="0"/>
          <w:sz w:val="32"/>
          <w:szCs w:val="32"/>
        </w:rPr>
        <w:t>降落数值：GB/T 10361-2008</w:t>
      </w:r>
    </w:p>
    <w:p>
      <w:pPr>
        <w:ind w:left="641"/>
        <w:rPr>
          <w:rFonts w:eastAsia="仿宋_GB2312"/>
          <w:kern w:val="0"/>
          <w:sz w:val="32"/>
        </w:rPr>
      </w:pPr>
      <w:r>
        <w:rPr>
          <w:rFonts w:eastAsia="仿宋_GB2312"/>
          <w:kern w:val="0"/>
          <w:sz w:val="32"/>
          <w:szCs w:val="32"/>
        </w:rPr>
        <w:t>粗蛋白质：GB 5009.5-2016</w:t>
      </w:r>
    </w:p>
    <w:p>
      <w:pPr>
        <w:ind w:left="641"/>
        <w:rPr>
          <w:rFonts w:eastAsia="仿宋_GB2312"/>
          <w:kern w:val="0"/>
          <w:sz w:val="32"/>
        </w:rPr>
      </w:pPr>
      <w:r>
        <w:rPr>
          <w:rFonts w:eastAsia="仿宋_GB2312"/>
          <w:kern w:val="0"/>
          <w:sz w:val="32"/>
          <w:szCs w:val="32"/>
        </w:rPr>
        <w:t>湿面筋：GB/T 5506.2-2008</w:t>
      </w:r>
    </w:p>
    <w:p>
      <w:pPr>
        <w:ind w:left="641"/>
        <w:rPr>
          <w:rFonts w:eastAsia="仿宋_GB2312"/>
          <w:kern w:val="0"/>
          <w:sz w:val="32"/>
        </w:rPr>
      </w:pPr>
      <w:r>
        <w:rPr>
          <w:rFonts w:eastAsia="仿宋_GB2312"/>
          <w:kern w:val="0"/>
          <w:sz w:val="32"/>
          <w:szCs w:val="32"/>
        </w:rPr>
        <w:t>面筋指数：LS/T 6102-1995</w:t>
      </w:r>
    </w:p>
    <w:p>
      <w:pPr>
        <w:ind w:left="641"/>
        <w:rPr>
          <w:rFonts w:eastAsia="仿宋_GB2312"/>
          <w:kern w:val="0"/>
          <w:sz w:val="32"/>
        </w:rPr>
      </w:pPr>
      <w:r>
        <w:rPr>
          <w:rFonts w:eastAsia="仿宋_GB2312"/>
          <w:kern w:val="0"/>
          <w:sz w:val="32"/>
          <w:szCs w:val="32"/>
        </w:rPr>
        <w:t>沉淀值：GB/T 21119-2007</w:t>
      </w:r>
    </w:p>
    <w:p>
      <w:pPr>
        <w:ind w:left="641"/>
        <w:rPr>
          <w:rFonts w:eastAsia="仿宋_GB2312"/>
          <w:kern w:val="0"/>
          <w:sz w:val="32"/>
        </w:rPr>
      </w:pPr>
      <w:r>
        <w:rPr>
          <w:rFonts w:eastAsia="仿宋_GB2312"/>
          <w:kern w:val="0"/>
          <w:sz w:val="32"/>
          <w:szCs w:val="32"/>
        </w:rPr>
        <w:t>粉质特性：GB/T 14614-2019</w:t>
      </w:r>
    </w:p>
    <w:p>
      <w:pPr>
        <w:ind w:left="641"/>
        <w:rPr>
          <w:rFonts w:eastAsia="仿宋_GB2312"/>
          <w:kern w:val="0"/>
          <w:sz w:val="32"/>
        </w:rPr>
      </w:pPr>
      <w:r>
        <w:rPr>
          <w:rFonts w:eastAsia="仿宋_GB2312"/>
          <w:kern w:val="0"/>
          <w:sz w:val="32"/>
          <w:szCs w:val="32"/>
        </w:rPr>
        <w:t>拉伸特性：GB/T 14615-2019</w:t>
      </w:r>
    </w:p>
    <w:p>
      <w:pPr>
        <w:ind w:left="641"/>
        <w:rPr>
          <w:rFonts w:eastAsia="仿宋_GB2312"/>
          <w:kern w:val="0"/>
          <w:sz w:val="32"/>
          <w:szCs w:val="32"/>
        </w:rPr>
      </w:pPr>
      <w:r>
        <w:rPr>
          <w:rFonts w:eastAsia="仿宋_GB2312"/>
          <w:kern w:val="0"/>
          <w:sz w:val="32"/>
          <w:szCs w:val="32"/>
        </w:rPr>
        <w:t>烘焙品质评分：GB/T 14611-2008</w:t>
      </w:r>
    </w:p>
    <w:p>
      <w:pPr>
        <w:spacing w:before="120" w:beforeLines="50" w:after="120" w:afterLines="50"/>
        <w:rPr>
          <w:rFonts w:eastAsia="仿宋_GB2312"/>
          <w:kern w:val="0"/>
          <w:sz w:val="32"/>
          <w:szCs w:val="32"/>
        </w:rPr>
      </w:pPr>
      <w:r>
        <w:rPr>
          <w:rFonts w:eastAsia="仿宋_GB2312"/>
          <w:kern w:val="0"/>
          <w:sz w:val="32"/>
          <w:szCs w:val="32"/>
        </w:rPr>
        <w:t xml:space="preserve"> </w:t>
      </w:r>
    </w:p>
    <w:p>
      <w:pPr>
        <w:spacing w:before="120" w:beforeLines="50" w:after="120" w:afterLines="50"/>
        <w:rPr>
          <w:rFonts w:eastAsia="仿宋_GB2312"/>
          <w:kern w:val="0"/>
          <w:sz w:val="32"/>
          <w:szCs w:val="32"/>
        </w:rPr>
      </w:pPr>
    </w:p>
    <w:p>
      <w:pPr>
        <w:spacing w:before="120" w:beforeLines="50" w:after="120" w:afterLines="50"/>
        <w:rPr>
          <w:rFonts w:eastAsia="仿宋_GB2312"/>
          <w:kern w:val="0"/>
          <w:sz w:val="32"/>
          <w:szCs w:val="32"/>
        </w:rPr>
      </w:pPr>
    </w:p>
    <w:p>
      <w:pPr>
        <w:spacing w:before="120" w:beforeLines="50" w:after="120" w:afterLines="50"/>
        <w:rPr>
          <w:rFonts w:asciiTheme="minorEastAsia" w:hAnsiTheme="minorEastAsia" w:eastAsiaTheme="minorEastAsia" w:cstheme="minorEastAsia"/>
          <w:kern w:val="0"/>
          <w:sz w:val="32"/>
          <w:szCs w:val="32"/>
        </w:rPr>
      </w:pPr>
      <w:r>
        <w:rPr>
          <w:rFonts w:eastAsia="仿宋_GB2312"/>
          <w:kern w:val="0"/>
          <w:sz w:val="32"/>
          <w:szCs w:val="32"/>
        </w:rPr>
        <w:t xml:space="preserve">  2.小麦标准</w:t>
      </w:r>
    </w:p>
    <w:p>
      <w:pPr>
        <w:jc w:val="center"/>
        <w:rPr>
          <w:rFonts w:ascii="仿宋_GB2312" w:hAnsi="仿宋_GB2312" w:eastAsia="仿宋_GB2312" w:cs="仿宋_GB2312"/>
          <w:bCs/>
          <w:sz w:val="24"/>
        </w:rPr>
      </w:pPr>
      <w:r>
        <w:rPr>
          <w:rFonts w:hint="eastAsia" w:ascii="仿宋_GB2312" w:hAnsi="仿宋_GB2312" w:eastAsia="仿宋_GB2312" w:cs="仿宋_GB2312"/>
          <w:bCs/>
          <w:sz w:val="24"/>
        </w:rPr>
        <w:t>GB1351-2008 《小麦》</w:t>
      </w:r>
    </w:p>
    <w:tbl>
      <w:tblPr>
        <w:tblStyle w:val="8"/>
        <w:tblW w:w="862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40"/>
        <w:gridCol w:w="1080"/>
        <w:gridCol w:w="1340"/>
        <w:gridCol w:w="192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restart"/>
            <w:vAlign w:val="center"/>
          </w:tcPr>
          <w:p>
            <w:pPr>
              <w:widowControl/>
              <w:jc w:val="center"/>
              <w:rPr>
                <w:rFonts w:eastAsia="仿宋_GB2312"/>
                <w:kern w:val="0"/>
                <w:szCs w:val="21"/>
              </w:rPr>
            </w:pPr>
            <w:r>
              <w:rPr>
                <w:rFonts w:eastAsia="仿宋_GB2312"/>
                <w:kern w:val="0"/>
                <w:szCs w:val="21"/>
              </w:rPr>
              <w:t>等级</w:t>
            </w:r>
          </w:p>
        </w:tc>
        <w:tc>
          <w:tcPr>
            <w:tcW w:w="1040" w:type="dxa"/>
            <w:vMerge w:val="restart"/>
            <w:vAlign w:val="center"/>
          </w:tcPr>
          <w:p>
            <w:pPr>
              <w:widowControl/>
              <w:jc w:val="center"/>
              <w:rPr>
                <w:rFonts w:eastAsia="仿宋_GB2312"/>
                <w:kern w:val="0"/>
                <w:szCs w:val="21"/>
              </w:rPr>
            </w:pPr>
            <w:r>
              <w:rPr>
                <w:rFonts w:eastAsia="仿宋_GB2312"/>
                <w:kern w:val="0"/>
                <w:szCs w:val="21"/>
              </w:rPr>
              <w:t xml:space="preserve">容重 </w:t>
            </w:r>
          </w:p>
          <w:p>
            <w:pPr>
              <w:widowControl/>
              <w:jc w:val="center"/>
              <w:rPr>
                <w:rFonts w:eastAsia="仿宋_GB2312"/>
                <w:kern w:val="0"/>
                <w:szCs w:val="21"/>
              </w:rPr>
            </w:pPr>
            <w:r>
              <w:rPr>
                <w:rFonts w:hint="eastAsia" w:eastAsia="仿宋_GB2312"/>
                <w:kern w:val="0"/>
                <w:szCs w:val="21"/>
              </w:rPr>
              <w:t>/</w:t>
            </w:r>
            <w:r>
              <w:rPr>
                <w:rFonts w:eastAsia="仿宋_GB2312"/>
                <w:kern w:val="0"/>
                <w:szCs w:val="21"/>
              </w:rPr>
              <w:t xml:space="preserve"> ɡ／L</w:t>
            </w:r>
          </w:p>
        </w:tc>
        <w:tc>
          <w:tcPr>
            <w:tcW w:w="1080" w:type="dxa"/>
            <w:vMerge w:val="restart"/>
            <w:vAlign w:val="center"/>
          </w:tcPr>
          <w:p>
            <w:pPr>
              <w:widowControl/>
              <w:jc w:val="center"/>
              <w:rPr>
                <w:rFonts w:eastAsia="仿宋_GB2312"/>
                <w:kern w:val="0"/>
                <w:szCs w:val="21"/>
              </w:rPr>
            </w:pPr>
            <w:r>
              <w:rPr>
                <w:rFonts w:eastAsia="仿宋_GB2312"/>
                <w:kern w:val="0"/>
                <w:szCs w:val="21"/>
              </w:rPr>
              <w:t>不完善粒</w:t>
            </w:r>
            <w:r>
              <w:rPr>
                <w:rFonts w:hint="eastAsia" w:eastAsia="仿宋_GB2312"/>
                <w:kern w:val="0"/>
                <w:szCs w:val="21"/>
              </w:rPr>
              <w:t>/</w:t>
            </w:r>
            <w:r>
              <w:rPr>
                <w:rFonts w:eastAsia="仿宋_GB2312"/>
                <w:kern w:val="0"/>
                <w:szCs w:val="21"/>
              </w:rPr>
              <w:t>%</w:t>
            </w:r>
          </w:p>
        </w:tc>
        <w:tc>
          <w:tcPr>
            <w:tcW w:w="3260" w:type="dxa"/>
            <w:gridSpan w:val="2"/>
            <w:vAlign w:val="center"/>
          </w:tcPr>
          <w:p>
            <w:pPr>
              <w:widowControl/>
              <w:jc w:val="center"/>
              <w:rPr>
                <w:rFonts w:eastAsia="仿宋_GB2312"/>
                <w:kern w:val="0"/>
                <w:szCs w:val="21"/>
              </w:rPr>
            </w:pPr>
            <w:r>
              <w:rPr>
                <w:rFonts w:eastAsia="仿宋_GB2312"/>
                <w:kern w:val="0"/>
                <w:szCs w:val="21"/>
              </w:rPr>
              <w:t xml:space="preserve">杂 质 </w:t>
            </w:r>
            <w:r>
              <w:rPr>
                <w:rFonts w:hint="eastAsia" w:eastAsia="仿宋_GB2312"/>
                <w:kern w:val="0"/>
                <w:szCs w:val="21"/>
              </w:rPr>
              <w:t>/</w:t>
            </w:r>
            <w:r>
              <w:rPr>
                <w:rFonts w:eastAsia="仿宋_GB2312"/>
                <w:kern w:val="0"/>
                <w:szCs w:val="21"/>
              </w:rPr>
              <w:t>%</w:t>
            </w:r>
          </w:p>
        </w:tc>
        <w:tc>
          <w:tcPr>
            <w:tcW w:w="1080" w:type="dxa"/>
            <w:vMerge w:val="restart"/>
            <w:vAlign w:val="center"/>
          </w:tcPr>
          <w:p>
            <w:pPr>
              <w:widowControl/>
              <w:jc w:val="center"/>
              <w:rPr>
                <w:rFonts w:eastAsia="仿宋_GB2312"/>
                <w:kern w:val="0"/>
                <w:szCs w:val="21"/>
              </w:rPr>
            </w:pPr>
            <w:r>
              <w:rPr>
                <w:rFonts w:eastAsia="仿宋_GB2312"/>
                <w:kern w:val="0"/>
                <w:szCs w:val="21"/>
              </w:rPr>
              <w:t>水分</w:t>
            </w:r>
          </w:p>
          <w:p>
            <w:pPr>
              <w:widowControl/>
              <w:jc w:val="center"/>
              <w:rPr>
                <w:rFonts w:eastAsia="仿宋_GB2312"/>
                <w:kern w:val="0"/>
                <w:szCs w:val="21"/>
              </w:rPr>
            </w:pPr>
            <w:r>
              <w:rPr>
                <w:rFonts w:hint="eastAsia" w:eastAsia="仿宋_GB2312"/>
                <w:kern w:val="0"/>
                <w:szCs w:val="21"/>
              </w:rPr>
              <w:t>/</w:t>
            </w:r>
            <w:r>
              <w:rPr>
                <w:rFonts w:eastAsia="仿宋_GB2312"/>
                <w:kern w:val="0"/>
                <w:szCs w:val="21"/>
              </w:rPr>
              <w:t>%</w:t>
            </w:r>
          </w:p>
        </w:tc>
        <w:tc>
          <w:tcPr>
            <w:tcW w:w="1080" w:type="dxa"/>
            <w:vMerge w:val="restart"/>
            <w:vAlign w:val="center"/>
          </w:tcPr>
          <w:p>
            <w:pPr>
              <w:widowControl/>
              <w:jc w:val="center"/>
              <w:rPr>
                <w:rFonts w:eastAsia="仿宋_GB2312"/>
                <w:kern w:val="0"/>
                <w:szCs w:val="21"/>
              </w:rPr>
            </w:pPr>
            <w:r>
              <w:rPr>
                <w:rFonts w:eastAsia="仿宋_GB2312"/>
                <w:kern w:val="0"/>
                <w:szCs w:val="21"/>
              </w:rPr>
              <w:t>色泽气味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eastAsia="仿宋_GB2312"/>
                <w:kern w:val="0"/>
                <w:szCs w:val="21"/>
              </w:rPr>
            </w:pPr>
          </w:p>
        </w:tc>
        <w:tc>
          <w:tcPr>
            <w:tcW w:w="1040" w:type="dxa"/>
            <w:vMerge w:val="continue"/>
            <w:vAlign w:val="center"/>
          </w:tcPr>
          <w:p>
            <w:pPr>
              <w:widowControl/>
              <w:jc w:val="left"/>
              <w:rPr>
                <w:rFonts w:eastAsia="仿宋_GB2312"/>
                <w:kern w:val="0"/>
                <w:szCs w:val="21"/>
              </w:rPr>
            </w:pPr>
          </w:p>
        </w:tc>
        <w:tc>
          <w:tcPr>
            <w:tcW w:w="1080" w:type="dxa"/>
            <w:vMerge w:val="continue"/>
            <w:vAlign w:val="center"/>
          </w:tcPr>
          <w:p>
            <w:pPr>
              <w:widowControl/>
              <w:jc w:val="left"/>
              <w:rPr>
                <w:rFonts w:eastAsia="仿宋_GB2312"/>
                <w:kern w:val="0"/>
                <w:szCs w:val="21"/>
              </w:rPr>
            </w:pPr>
          </w:p>
        </w:tc>
        <w:tc>
          <w:tcPr>
            <w:tcW w:w="1340" w:type="dxa"/>
            <w:vAlign w:val="center"/>
          </w:tcPr>
          <w:p>
            <w:pPr>
              <w:widowControl/>
              <w:jc w:val="center"/>
              <w:rPr>
                <w:rFonts w:eastAsia="仿宋_GB2312"/>
                <w:kern w:val="0"/>
                <w:szCs w:val="21"/>
              </w:rPr>
            </w:pPr>
            <w:r>
              <w:rPr>
                <w:rFonts w:eastAsia="仿宋_GB2312"/>
                <w:kern w:val="0"/>
                <w:szCs w:val="21"/>
              </w:rPr>
              <w:t>总 量</w:t>
            </w:r>
          </w:p>
        </w:tc>
        <w:tc>
          <w:tcPr>
            <w:tcW w:w="1920" w:type="dxa"/>
            <w:vAlign w:val="center"/>
          </w:tcPr>
          <w:p>
            <w:pPr>
              <w:widowControl/>
              <w:jc w:val="center"/>
              <w:rPr>
                <w:rFonts w:eastAsia="仿宋_GB2312"/>
                <w:kern w:val="0"/>
                <w:szCs w:val="21"/>
              </w:rPr>
            </w:pPr>
            <w:r>
              <w:rPr>
                <w:rFonts w:eastAsia="仿宋_GB2312"/>
                <w:kern w:val="0"/>
                <w:szCs w:val="21"/>
              </w:rPr>
              <w:t>其中：矿物质</w:t>
            </w:r>
          </w:p>
        </w:tc>
        <w:tc>
          <w:tcPr>
            <w:tcW w:w="1080" w:type="dxa"/>
            <w:vMerge w:val="continue"/>
            <w:vAlign w:val="center"/>
          </w:tcPr>
          <w:p>
            <w:pPr>
              <w:widowControl/>
              <w:jc w:val="left"/>
              <w:rPr>
                <w:rFonts w:eastAsia="仿宋_GB2312"/>
                <w:kern w:val="0"/>
                <w:szCs w:val="21"/>
              </w:rPr>
            </w:pPr>
          </w:p>
        </w:tc>
        <w:tc>
          <w:tcPr>
            <w:tcW w:w="1080" w:type="dxa"/>
            <w:vMerge w:val="continue"/>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Align w:val="center"/>
          </w:tcPr>
          <w:p>
            <w:pPr>
              <w:widowControl/>
              <w:jc w:val="center"/>
              <w:rPr>
                <w:rFonts w:eastAsia="仿宋_GB2312"/>
                <w:kern w:val="0"/>
                <w:szCs w:val="21"/>
              </w:rPr>
            </w:pPr>
            <w:r>
              <w:rPr>
                <w:rFonts w:eastAsia="仿宋_GB2312"/>
                <w:kern w:val="0"/>
                <w:szCs w:val="21"/>
              </w:rPr>
              <w:t>1</w:t>
            </w:r>
          </w:p>
        </w:tc>
        <w:tc>
          <w:tcPr>
            <w:tcW w:w="1040" w:type="dxa"/>
            <w:vAlign w:val="center"/>
          </w:tcPr>
          <w:p>
            <w:pPr>
              <w:widowControl/>
              <w:jc w:val="center"/>
              <w:rPr>
                <w:rFonts w:eastAsia="仿宋_GB2312"/>
                <w:kern w:val="0"/>
                <w:szCs w:val="21"/>
              </w:rPr>
            </w:pPr>
            <w:r>
              <w:rPr>
                <w:rFonts w:eastAsia="仿宋_GB2312"/>
                <w:kern w:val="0"/>
                <w:szCs w:val="21"/>
              </w:rPr>
              <w:t>≥790</w:t>
            </w:r>
          </w:p>
        </w:tc>
        <w:tc>
          <w:tcPr>
            <w:tcW w:w="1080" w:type="dxa"/>
            <w:vAlign w:val="center"/>
          </w:tcPr>
          <w:p>
            <w:pPr>
              <w:widowControl/>
              <w:jc w:val="center"/>
              <w:rPr>
                <w:rFonts w:eastAsia="仿宋_GB2312"/>
                <w:kern w:val="0"/>
                <w:szCs w:val="21"/>
              </w:rPr>
            </w:pPr>
            <w:r>
              <w:rPr>
                <w:rFonts w:eastAsia="仿宋_GB2312"/>
                <w:kern w:val="0"/>
                <w:szCs w:val="21"/>
              </w:rPr>
              <w:t>≤6.0</w:t>
            </w:r>
          </w:p>
        </w:tc>
        <w:tc>
          <w:tcPr>
            <w:tcW w:w="1340" w:type="dxa"/>
            <w:vMerge w:val="restart"/>
            <w:vAlign w:val="center"/>
          </w:tcPr>
          <w:p>
            <w:pPr>
              <w:widowControl/>
              <w:jc w:val="center"/>
              <w:rPr>
                <w:rFonts w:eastAsia="仿宋_GB2312"/>
                <w:kern w:val="0"/>
                <w:szCs w:val="21"/>
              </w:rPr>
            </w:pPr>
            <w:r>
              <w:rPr>
                <w:rFonts w:eastAsia="仿宋_GB2312"/>
                <w:kern w:val="0"/>
                <w:szCs w:val="21"/>
              </w:rPr>
              <w:t>≤1.0</w:t>
            </w:r>
          </w:p>
        </w:tc>
        <w:tc>
          <w:tcPr>
            <w:tcW w:w="1920" w:type="dxa"/>
            <w:vMerge w:val="restart"/>
            <w:vAlign w:val="center"/>
          </w:tcPr>
          <w:p>
            <w:pPr>
              <w:widowControl/>
              <w:jc w:val="center"/>
              <w:rPr>
                <w:rFonts w:eastAsia="仿宋_GB2312"/>
                <w:kern w:val="0"/>
                <w:szCs w:val="21"/>
              </w:rPr>
            </w:pPr>
            <w:r>
              <w:rPr>
                <w:rFonts w:eastAsia="仿宋_GB2312"/>
                <w:kern w:val="0"/>
                <w:szCs w:val="21"/>
              </w:rPr>
              <w:t>≤0.5</w:t>
            </w:r>
          </w:p>
        </w:tc>
        <w:tc>
          <w:tcPr>
            <w:tcW w:w="1080" w:type="dxa"/>
            <w:vMerge w:val="restart"/>
            <w:vAlign w:val="center"/>
          </w:tcPr>
          <w:p>
            <w:pPr>
              <w:widowControl/>
              <w:jc w:val="center"/>
              <w:rPr>
                <w:rFonts w:eastAsia="仿宋_GB2312"/>
                <w:kern w:val="0"/>
                <w:szCs w:val="21"/>
              </w:rPr>
            </w:pPr>
            <w:r>
              <w:rPr>
                <w:rFonts w:eastAsia="仿宋_GB2312"/>
                <w:kern w:val="0"/>
                <w:szCs w:val="21"/>
              </w:rPr>
              <w:t>≤12.5</w:t>
            </w:r>
          </w:p>
        </w:tc>
        <w:tc>
          <w:tcPr>
            <w:tcW w:w="1080" w:type="dxa"/>
            <w:vMerge w:val="restart"/>
            <w:vAlign w:val="center"/>
          </w:tcPr>
          <w:p>
            <w:pPr>
              <w:widowControl/>
              <w:jc w:val="center"/>
              <w:rPr>
                <w:rFonts w:eastAsia="仿宋_GB2312"/>
                <w:kern w:val="0"/>
                <w:szCs w:val="21"/>
              </w:rPr>
            </w:pPr>
            <w:r>
              <w:rPr>
                <w:rFonts w:eastAsia="仿宋_GB2312"/>
                <w:kern w:val="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Align w:val="center"/>
          </w:tcPr>
          <w:p>
            <w:pPr>
              <w:widowControl/>
              <w:jc w:val="center"/>
              <w:rPr>
                <w:rFonts w:eastAsia="仿宋_GB2312"/>
                <w:kern w:val="0"/>
                <w:szCs w:val="21"/>
              </w:rPr>
            </w:pPr>
            <w:r>
              <w:rPr>
                <w:rFonts w:eastAsia="仿宋_GB2312"/>
                <w:kern w:val="0"/>
                <w:szCs w:val="21"/>
              </w:rPr>
              <w:t>2</w:t>
            </w:r>
          </w:p>
        </w:tc>
        <w:tc>
          <w:tcPr>
            <w:tcW w:w="1040" w:type="dxa"/>
            <w:vAlign w:val="center"/>
          </w:tcPr>
          <w:p>
            <w:pPr>
              <w:widowControl/>
              <w:jc w:val="center"/>
              <w:rPr>
                <w:rFonts w:eastAsia="仿宋_GB2312"/>
                <w:kern w:val="0"/>
                <w:szCs w:val="21"/>
              </w:rPr>
            </w:pPr>
            <w:r>
              <w:rPr>
                <w:rFonts w:eastAsia="仿宋_GB2312"/>
                <w:kern w:val="0"/>
                <w:szCs w:val="21"/>
              </w:rPr>
              <w:t>≥770</w:t>
            </w:r>
          </w:p>
        </w:tc>
        <w:tc>
          <w:tcPr>
            <w:tcW w:w="1080" w:type="dxa"/>
            <w:vAlign w:val="center"/>
          </w:tcPr>
          <w:p>
            <w:pPr>
              <w:widowControl/>
              <w:jc w:val="center"/>
              <w:rPr>
                <w:rFonts w:eastAsia="仿宋_GB2312"/>
                <w:kern w:val="0"/>
                <w:szCs w:val="21"/>
              </w:rPr>
            </w:pPr>
            <w:r>
              <w:rPr>
                <w:rFonts w:eastAsia="仿宋_GB2312"/>
                <w:kern w:val="0"/>
                <w:szCs w:val="21"/>
              </w:rPr>
              <w:t>≤6.0</w:t>
            </w:r>
          </w:p>
        </w:tc>
        <w:tc>
          <w:tcPr>
            <w:tcW w:w="1340" w:type="dxa"/>
            <w:vMerge w:val="continue"/>
            <w:vAlign w:val="center"/>
          </w:tcPr>
          <w:p>
            <w:pPr>
              <w:widowControl/>
              <w:jc w:val="left"/>
              <w:rPr>
                <w:rFonts w:eastAsia="仿宋_GB2312"/>
                <w:kern w:val="0"/>
                <w:szCs w:val="21"/>
              </w:rPr>
            </w:pPr>
          </w:p>
        </w:tc>
        <w:tc>
          <w:tcPr>
            <w:tcW w:w="1920" w:type="dxa"/>
            <w:vMerge w:val="continue"/>
            <w:vAlign w:val="center"/>
          </w:tcPr>
          <w:p>
            <w:pPr>
              <w:widowControl/>
              <w:jc w:val="left"/>
              <w:rPr>
                <w:rFonts w:eastAsia="仿宋_GB2312"/>
                <w:kern w:val="0"/>
                <w:szCs w:val="21"/>
              </w:rPr>
            </w:pPr>
          </w:p>
        </w:tc>
        <w:tc>
          <w:tcPr>
            <w:tcW w:w="1080" w:type="dxa"/>
            <w:vMerge w:val="continue"/>
            <w:vAlign w:val="center"/>
          </w:tcPr>
          <w:p>
            <w:pPr>
              <w:widowControl/>
              <w:jc w:val="left"/>
              <w:rPr>
                <w:rFonts w:eastAsia="仿宋_GB2312"/>
                <w:kern w:val="0"/>
                <w:szCs w:val="21"/>
              </w:rPr>
            </w:pPr>
          </w:p>
        </w:tc>
        <w:tc>
          <w:tcPr>
            <w:tcW w:w="1080" w:type="dxa"/>
            <w:vMerge w:val="continue"/>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Align w:val="center"/>
          </w:tcPr>
          <w:p>
            <w:pPr>
              <w:widowControl/>
              <w:jc w:val="center"/>
              <w:rPr>
                <w:rFonts w:eastAsia="仿宋_GB2312"/>
                <w:kern w:val="0"/>
                <w:szCs w:val="21"/>
              </w:rPr>
            </w:pPr>
            <w:r>
              <w:rPr>
                <w:rFonts w:eastAsia="仿宋_GB2312"/>
                <w:kern w:val="0"/>
                <w:szCs w:val="21"/>
              </w:rPr>
              <w:t>3</w:t>
            </w:r>
          </w:p>
        </w:tc>
        <w:tc>
          <w:tcPr>
            <w:tcW w:w="1040" w:type="dxa"/>
            <w:vAlign w:val="center"/>
          </w:tcPr>
          <w:p>
            <w:pPr>
              <w:widowControl/>
              <w:jc w:val="center"/>
              <w:rPr>
                <w:rFonts w:eastAsia="仿宋_GB2312"/>
                <w:kern w:val="0"/>
                <w:szCs w:val="21"/>
              </w:rPr>
            </w:pPr>
            <w:r>
              <w:rPr>
                <w:rFonts w:eastAsia="仿宋_GB2312"/>
                <w:kern w:val="0"/>
                <w:szCs w:val="21"/>
              </w:rPr>
              <w:t>≥750</w:t>
            </w:r>
          </w:p>
        </w:tc>
        <w:tc>
          <w:tcPr>
            <w:tcW w:w="1080" w:type="dxa"/>
            <w:vAlign w:val="center"/>
          </w:tcPr>
          <w:p>
            <w:pPr>
              <w:widowControl/>
              <w:jc w:val="center"/>
              <w:rPr>
                <w:rFonts w:eastAsia="仿宋_GB2312"/>
                <w:kern w:val="0"/>
                <w:szCs w:val="21"/>
              </w:rPr>
            </w:pPr>
            <w:r>
              <w:rPr>
                <w:rFonts w:eastAsia="仿宋_GB2312"/>
                <w:kern w:val="0"/>
                <w:szCs w:val="21"/>
              </w:rPr>
              <w:t>≤8.0</w:t>
            </w:r>
          </w:p>
        </w:tc>
        <w:tc>
          <w:tcPr>
            <w:tcW w:w="1340" w:type="dxa"/>
            <w:vMerge w:val="continue"/>
            <w:vAlign w:val="center"/>
          </w:tcPr>
          <w:p>
            <w:pPr>
              <w:widowControl/>
              <w:jc w:val="left"/>
              <w:rPr>
                <w:rFonts w:eastAsia="仿宋_GB2312"/>
                <w:kern w:val="0"/>
                <w:szCs w:val="21"/>
              </w:rPr>
            </w:pPr>
          </w:p>
        </w:tc>
        <w:tc>
          <w:tcPr>
            <w:tcW w:w="1920" w:type="dxa"/>
            <w:vMerge w:val="continue"/>
            <w:vAlign w:val="center"/>
          </w:tcPr>
          <w:p>
            <w:pPr>
              <w:widowControl/>
              <w:jc w:val="left"/>
              <w:rPr>
                <w:rFonts w:eastAsia="仿宋_GB2312"/>
                <w:kern w:val="0"/>
                <w:szCs w:val="21"/>
              </w:rPr>
            </w:pPr>
          </w:p>
        </w:tc>
        <w:tc>
          <w:tcPr>
            <w:tcW w:w="1080" w:type="dxa"/>
            <w:vMerge w:val="continue"/>
            <w:vAlign w:val="center"/>
          </w:tcPr>
          <w:p>
            <w:pPr>
              <w:widowControl/>
              <w:jc w:val="left"/>
              <w:rPr>
                <w:rFonts w:eastAsia="仿宋_GB2312"/>
                <w:kern w:val="0"/>
                <w:szCs w:val="21"/>
              </w:rPr>
            </w:pPr>
          </w:p>
        </w:tc>
        <w:tc>
          <w:tcPr>
            <w:tcW w:w="1080" w:type="dxa"/>
            <w:vMerge w:val="continue"/>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Align w:val="center"/>
          </w:tcPr>
          <w:p>
            <w:pPr>
              <w:widowControl/>
              <w:jc w:val="center"/>
              <w:rPr>
                <w:rFonts w:eastAsia="仿宋_GB2312"/>
                <w:kern w:val="0"/>
                <w:szCs w:val="21"/>
              </w:rPr>
            </w:pPr>
            <w:r>
              <w:rPr>
                <w:rFonts w:eastAsia="仿宋_GB2312"/>
                <w:kern w:val="0"/>
                <w:szCs w:val="21"/>
              </w:rPr>
              <w:t>4</w:t>
            </w:r>
          </w:p>
        </w:tc>
        <w:tc>
          <w:tcPr>
            <w:tcW w:w="1040" w:type="dxa"/>
            <w:vAlign w:val="center"/>
          </w:tcPr>
          <w:p>
            <w:pPr>
              <w:widowControl/>
              <w:jc w:val="center"/>
              <w:rPr>
                <w:rFonts w:eastAsia="仿宋_GB2312"/>
                <w:kern w:val="0"/>
                <w:szCs w:val="21"/>
              </w:rPr>
            </w:pPr>
            <w:r>
              <w:rPr>
                <w:rFonts w:eastAsia="仿宋_GB2312"/>
                <w:kern w:val="0"/>
                <w:szCs w:val="21"/>
              </w:rPr>
              <w:t>≥730</w:t>
            </w:r>
          </w:p>
        </w:tc>
        <w:tc>
          <w:tcPr>
            <w:tcW w:w="1080" w:type="dxa"/>
            <w:vAlign w:val="center"/>
          </w:tcPr>
          <w:p>
            <w:pPr>
              <w:widowControl/>
              <w:jc w:val="center"/>
              <w:rPr>
                <w:rFonts w:eastAsia="仿宋_GB2312"/>
                <w:kern w:val="0"/>
                <w:szCs w:val="21"/>
              </w:rPr>
            </w:pPr>
            <w:r>
              <w:rPr>
                <w:rFonts w:eastAsia="仿宋_GB2312"/>
                <w:kern w:val="0"/>
                <w:szCs w:val="21"/>
              </w:rPr>
              <w:t>≤8.0</w:t>
            </w:r>
          </w:p>
        </w:tc>
        <w:tc>
          <w:tcPr>
            <w:tcW w:w="1340" w:type="dxa"/>
            <w:vMerge w:val="continue"/>
            <w:vAlign w:val="center"/>
          </w:tcPr>
          <w:p>
            <w:pPr>
              <w:widowControl/>
              <w:jc w:val="left"/>
              <w:rPr>
                <w:rFonts w:eastAsia="仿宋_GB2312"/>
                <w:kern w:val="0"/>
                <w:szCs w:val="21"/>
              </w:rPr>
            </w:pPr>
          </w:p>
        </w:tc>
        <w:tc>
          <w:tcPr>
            <w:tcW w:w="1920" w:type="dxa"/>
            <w:vMerge w:val="continue"/>
            <w:vAlign w:val="center"/>
          </w:tcPr>
          <w:p>
            <w:pPr>
              <w:widowControl/>
              <w:jc w:val="left"/>
              <w:rPr>
                <w:rFonts w:eastAsia="仿宋_GB2312"/>
                <w:kern w:val="0"/>
                <w:szCs w:val="21"/>
              </w:rPr>
            </w:pPr>
          </w:p>
        </w:tc>
        <w:tc>
          <w:tcPr>
            <w:tcW w:w="1080" w:type="dxa"/>
            <w:vMerge w:val="continue"/>
            <w:vAlign w:val="center"/>
          </w:tcPr>
          <w:p>
            <w:pPr>
              <w:widowControl/>
              <w:jc w:val="left"/>
              <w:rPr>
                <w:rFonts w:eastAsia="仿宋_GB2312"/>
                <w:kern w:val="0"/>
                <w:szCs w:val="21"/>
              </w:rPr>
            </w:pPr>
          </w:p>
        </w:tc>
        <w:tc>
          <w:tcPr>
            <w:tcW w:w="1080" w:type="dxa"/>
            <w:vMerge w:val="continue"/>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Align w:val="center"/>
          </w:tcPr>
          <w:p>
            <w:pPr>
              <w:widowControl/>
              <w:jc w:val="center"/>
              <w:rPr>
                <w:rFonts w:eastAsia="仿宋_GB2312"/>
                <w:kern w:val="0"/>
                <w:szCs w:val="21"/>
              </w:rPr>
            </w:pPr>
            <w:r>
              <w:rPr>
                <w:rFonts w:eastAsia="仿宋_GB2312"/>
                <w:kern w:val="0"/>
                <w:szCs w:val="21"/>
              </w:rPr>
              <w:t>3</w:t>
            </w:r>
          </w:p>
        </w:tc>
        <w:tc>
          <w:tcPr>
            <w:tcW w:w="1040" w:type="dxa"/>
            <w:vAlign w:val="center"/>
          </w:tcPr>
          <w:p>
            <w:pPr>
              <w:widowControl/>
              <w:jc w:val="center"/>
              <w:rPr>
                <w:rFonts w:eastAsia="仿宋_GB2312"/>
                <w:kern w:val="0"/>
                <w:szCs w:val="21"/>
              </w:rPr>
            </w:pPr>
            <w:r>
              <w:rPr>
                <w:rFonts w:eastAsia="仿宋_GB2312"/>
                <w:kern w:val="0"/>
                <w:szCs w:val="21"/>
              </w:rPr>
              <w:t>≥710</w:t>
            </w:r>
          </w:p>
        </w:tc>
        <w:tc>
          <w:tcPr>
            <w:tcW w:w="1080" w:type="dxa"/>
            <w:vAlign w:val="center"/>
          </w:tcPr>
          <w:p>
            <w:pPr>
              <w:widowControl/>
              <w:jc w:val="center"/>
              <w:rPr>
                <w:rFonts w:eastAsia="仿宋_GB2312"/>
                <w:kern w:val="0"/>
                <w:szCs w:val="21"/>
              </w:rPr>
            </w:pPr>
            <w:r>
              <w:rPr>
                <w:rFonts w:eastAsia="仿宋_GB2312"/>
                <w:kern w:val="0"/>
                <w:szCs w:val="21"/>
              </w:rPr>
              <w:t>≤10.0</w:t>
            </w:r>
          </w:p>
        </w:tc>
        <w:tc>
          <w:tcPr>
            <w:tcW w:w="1340" w:type="dxa"/>
            <w:vMerge w:val="continue"/>
            <w:vAlign w:val="center"/>
          </w:tcPr>
          <w:p>
            <w:pPr>
              <w:widowControl/>
              <w:jc w:val="left"/>
              <w:rPr>
                <w:rFonts w:eastAsia="仿宋_GB2312"/>
                <w:kern w:val="0"/>
                <w:szCs w:val="21"/>
              </w:rPr>
            </w:pPr>
          </w:p>
        </w:tc>
        <w:tc>
          <w:tcPr>
            <w:tcW w:w="1920" w:type="dxa"/>
            <w:vMerge w:val="continue"/>
            <w:vAlign w:val="center"/>
          </w:tcPr>
          <w:p>
            <w:pPr>
              <w:widowControl/>
              <w:jc w:val="left"/>
              <w:rPr>
                <w:rFonts w:eastAsia="仿宋_GB2312"/>
                <w:kern w:val="0"/>
                <w:szCs w:val="21"/>
              </w:rPr>
            </w:pPr>
          </w:p>
        </w:tc>
        <w:tc>
          <w:tcPr>
            <w:tcW w:w="1080" w:type="dxa"/>
            <w:vMerge w:val="continue"/>
            <w:vAlign w:val="center"/>
          </w:tcPr>
          <w:p>
            <w:pPr>
              <w:widowControl/>
              <w:jc w:val="left"/>
              <w:rPr>
                <w:rFonts w:eastAsia="仿宋_GB2312"/>
                <w:kern w:val="0"/>
                <w:szCs w:val="21"/>
              </w:rPr>
            </w:pPr>
          </w:p>
        </w:tc>
        <w:tc>
          <w:tcPr>
            <w:tcW w:w="1080" w:type="dxa"/>
            <w:vMerge w:val="continue"/>
            <w:vAlign w:val="center"/>
          </w:tcPr>
          <w:p>
            <w:pPr>
              <w:widowControl/>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Align w:val="center"/>
          </w:tcPr>
          <w:p>
            <w:pPr>
              <w:widowControl/>
              <w:jc w:val="center"/>
              <w:rPr>
                <w:rFonts w:eastAsia="仿宋_GB2312"/>
                <w:kern w:val="0"/>
                <w:szCs w:val="21"/>
              </w:rPr>
            </w:pPr>
            <w:r>
              <w:rPr>
                <w:rFonts w:eastAsia="仿宋_GB2312"/>
                <w:kern w:val="0"/>
                <w:szCs w:val="21"/>
              </w:rPr>
              <w:t>等外</w:t>
            </w:r>
          </w:p>
        </w:tc>
        <w:tc>
          <w:tcPr>
            <w:tcW w:w="1040" w:type="dxa"/>
            <w:vAlign w:val="center"/>
          </w:tcPr>
          <w:p>
            <w:pPr>
              <w:widowControl/>
              <w:jc w:val="center"/>
              <w:rPr>
                <w:rFonts w:eastAsia="仿宋_GB2312"/>
                <w:kern w:val="0"/>
                <w:szCs w:val="21"/>
              </w:rPr>
            </w:pPr>
            <w:r>
              <w:rPr>
                <w:rFonts w:eastAsia="仿宋_GB2312"/>
                <w:kern w:val="0"/>
                <w:szCs w:val="21"/>
              </w:rPr>
              <w:t>＜710</w:t>
            </w:r>
          </w:p>
        </w:tc>
        <w:tc>
          <w:tcPr>
            <w:tcW w:w="1080" w:type="dxa"/>
            <w:vAlign w:val="center"/>
          </w:tcPr>
          <w:p>
            <w:pPr>
              <w:widowControl/>
              <w:jc w:val="center"/>
              <w:rPr>
                <w:rFonts w:eastAsia="仿宋_GB2312"/>
                <w:kern w:val="0"/>
                <w:szCs w:val="21"/>
              </w:rPr>
            </w:pPr>
            <w:r>
              <w:rPr>
                <w:rFonts w:eastAsia="仿宋_GB2312"/>
                <w:kern w:val="0"/>
                <w:szCs w:val="21"/>
              </w:rPr>
              <w:t>不要求</w:t>
            </w:r>
          </w:p>
        </w:tc>
        <w:tc>
          <w:tcPr>
            <w:tcW w:w="1340" w:type="dxa"/>
            <w:vMerge w:val="continue"/>
            <w:vAlign w:val="center"/>
          </w:tcPr>
          <w:p>
            <w:pPr>
              <w:widowControl/>
              <w:jc w:val="left"/>
              <w:rPr>
                <w:rFonts w:eastAsia="仿宋_GB2312"/>
                <w:kern w:val="0"/>
                <w:szCs w:val="21"/>
              </w:rPr>
            </w:pPr>
          </w:p>
        </w:tc>
        <w:tc>
          <w:tcPr>
            <w:tcW w:w="1920" w:type="dxa"/>
            <w:vMerge w:val="continue"/>
            <w:vAlign w:val="center"/>
          </w:tcPr>
          <w:p>
            <w:pPr>
              <w:widowControl/>
              <w:jc w:val="left"/>
              <w:rPr>
                <w:rFonts w:eastAsia="仿宋_GB2312"/>
                <w:kern w:val="0"/>
                <w:szCs w:val="21"/>
              </w:rPr>
            </w:pPr>
          </w:p>
        </w:tc>
        <w:tc>
          <w:tcPr>
            <w:tcW w:w="1080" w:type="dxa"/>
            <w:vMerge w:val="continue"/>
            <w:vAlign w:val="center"/>
          </w:tcPr>
          <w:p>
            <w:pPr>
              <w:widowControl/>
              <w:jc w:val="left"/>
              <w:rPr>
                <w:rFonts w:eastAsia="仿宋_GB2312"/>
                <w:kern w:val="0"/>
                <w:szCs w:val="21"/>
              </w:rPr>
            </w:pPr>
          </w:p>
        </w:tc>
        <w:tc>
          <w:tcPr>
            <w:tcW w:w="1080" w:type="dxa"/>
            <w:vMerge w:val="continue"/>
            <w:vAlign w:val="center"/>
          </w:tcPr>
          <w:p>
            <w:pPr>
              <w:widowControl/>
              <w:jc w:val="left"/>
              <w:rPr>
                <w:rFonts w:eastAsia="仿宋_GB2312"/>
                <w:kern w:val="0"/>
                <w:szCs w:val="21"/>
              </w:rPr>
            </w:pPr>
          </w:p>
        </w:tc>
      </w:tr>
    </w:tbl>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jc w:val="center"/>
        <w:rPr>
          <w:rFonts w:ascii="仿宋_GB2312" w:hAnsi="仿宋_GB2312" w:eastAsia="仿宋_GB2312" w:cs="仿宋_GB2312"/>
          <w:bCs/>
          <w:sz w:val="24"/>
        </w:rPr>
      </w:pPr>
      <w:r>
        <w:rPr>
          <w:rFonts w:hint="eastAsia" w:ascii="仿宋_GB2312" w:hAnsi="仿宋_GB2312" w:eastAsia="仿宋_GB2312" w:cs="仿宋_GB2312"/>
          <w:bCs/>
          <w:sz w:val="24"/>
        </w:rPr>
        <w:t>GB/T 17892-1999《优质小麦 强筋小麦》</w:t>
      </w:r>
    </w:p>
    <w:tbl>
      <w:tblPr>
        <w:tblStyle w:val="8"/>
        <w:tblW w:w="8820" w:type="dxa"/>
        <w:tblInd w:w="-7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60"/>
        <w:gridCol w:w="1260"/>
        <w:gridCol w:w="1080"/>
        <w:gridCol w:w="1800"/>
        <w:gridCol w:w="19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040" w:type="dxa"/>
            <w:gridSpan w:val="4"/>
            <w:vMerge w:val="restart"/>
            <w:tcBorders>
              <w:left w:val="single" w:color="auto" w:sz="4" w:space="0"/>
            </w:tcBorders>
            <w:vAlign w:val="center"/>
          </w:tcPr>
          <w:p>
            <w:pPr>
              <w:widowControl/>
              <w:jc w:val="center"/>
              <w:rPr>
                <w:rFonts w:eastAsia="仿宋_GB2312"/>
              </w:rPr>
            </w:pPr>
            <w:r>
              <w:rPr>
                <w:rFonts w:eastAsia="仿宋_GB2312"/>
                <w:kern w:val="0"/>
                <w:szCs w:val="21"/>
              </w:rPr>
              <w:t>项目</w:t>
            </w:r>
          </w:p>
        </w:tc>
        <w:tc>
          <w:tcPr>
            <w:tcW w:w="3780" w:type="dxa"/>
            <w:gridSpan w:val="2"/>
            <w:tcBorders>
              <w:right w:val="single" w:color="auto" w:sz="4" w:space="0"/>
            </w:tcBorders>
            <w:vAlign w:val="center"/>
          </w:tcPr>
          <w:p>
            <w:pPr>
              <w:jc w:val="center"/>
              <w:rPr>
                <w:rFonts w:eastAsia="仿宋_GB2312"/>
              </w:rPr>
            </w:pPr>
            <w:r>
              <w:rPr>
                <w:rFonts w:eastAsia="仿宋_GB2312"/>
              </w:rPr>
              <w:t>指标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040" w:type="dxa"/>
            <w:gridSpan w:val="4"/>
            <w:vMerge w:val="continue"/>
            <w:tcBorders>
              <w:left w:val="single" w:color="auto" w:sz="4" w:space="0"/>
            </w:tcBorders>
            <w:vAlign w:val="center"/>
          </w:tcPr>
          <w:p>
            <w:pPr>
              <w:jc w:val="center"/>
              <w:rPr>
                <w:rFonts w:eastAsia="仿宋_GB2312"/>
              </w:rPr>
            </w:pPr>
          </w:p>
        </w:tc>
        <w:tc>
          <w:tcPr>
            <w:tcW w:w="1800" w:type="dxa"/>
            <w:vAlign w:val="center"/>
          </w:tcPr>
          <w:p>
            <w:pPr>
              <w:jc w:val="center"/>
              <w:rPr>
                <w:rFonts w:eastAsia="仿宋_GB2312"/>
              </w:rPr>
            </w:pPr>
            <w:r>
              <w:rPr>
                <w:rFonts w:eastAsia="仿宋_GB2312"/>
              </w:rPr>
              <w:t>一等</w:t>
            </w:r>
          </w:p>
        </w:tc>
        <w:tc>
          <w:tcPr>
            <w:tcW w:w="1980" w:type="dxa"/>
            <w:tcBorders>
              <w:right w:val="single" w:color="auto" w:sz="4" w:space="0"/>
            </w:tcBorders>
            <w:vAlign w:val="center"/>
          </w:tcPr>
          <w:p>
            <w:pPr>
              <w:jc w:val="center"/>
              <w:rPr>
                <w:rFonts w:eastAsia="仿宋_GB2312"/>
              </w:rPr>
            </w:pPr>
            <w:r>
              <w:rPr>
                <w:rFonts w:eastAsia="仿宋_GB2312"/>
              </w:rPr>
              <w:t>二等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Merge w:val="restart"/>
            <w:tcBorders>
              <w:left w:val="single" w:color="auto" w:sz="4" w:space="0"/>
            </w:tcBorders>
            <w:vAlign w:val="center"/>
          </w:tcPr>
          <w:p>
            <w:pPr>
              <w:jc w:val="center"/>
              <w:rPr>
                <w:rFonts w:eastAsia="仿宋_GB2312"/>
              </w:rPr>
            </w:pPr>
            <w:r>
              <w:rPr>
                <w:rFonts w:eastAsia="仿宋_GB2312"/>
              </w:rPr>
              <w:t>籽粒</w:t>
            </w:r>
          </w:p>
        </w:tc>
        <w:tc>
          <w:tcPr>
            <w:tcW w:w="2520" w:type="dxa"/>
            <w:gridSpan w:val="2"/>
            <w:vAlign w:val="center"/>
          </w:tcPr>
          <w:p>
            <w:pPr>
              <w:jc w:val="center"/>
              <w:rPr>
                <w:rFonts w:eastAsia="仿宋_GB2312"/>
              </w:rPr>
            </w:pPr>
            <w:r>
              <w:rPr>
                <w:rFonts w:eastAsia="仿宋_GB2312"/>
              </w:rPr>
              <w:t>容重，g/L</w:t>
            </w:r>
          </w:p>
        </w:tc>
        <w:tc>
          <w:tcPr>
            <w:tcW w:w="1080" w:type="dxa"/>
            <w:vAlign w:val="center"/>
          </w:tcPr>
          <w:p>
            <w:pPr>
              <w:jc w:val="center"/>
              <w:rPr>
                <w:rFonts w:eastAsia="仿宋_GB2312"/>
              </w:rPr>
            </w:pPr>
            <w:r>
              <w:rPr>
                <w:rFonts w:eastAsia="仿宋_GB2312"/>
              </w:rPr>
              <w:t>≥</w:t>
            </w:r>
          </w:p>
        </w:tc>
        <w:tc>
          <w:tcPr>
            <w:tcW w:w="3780" w:type="dxa"/>
            <w:gridSpan w:val="2"/>
            <w:tcBorders>
              <w:right w:val="single" w:color="auto" w:sz="4" w:space="0"/>
            </w:tcBorders>
            <w:vAlign w:val="center"/>
          </w:tcPr>
          <w:p>
            <w:pPr>
              <w:jc w:val="center"/>
              <w:rPr>
                <w:rFonts w:eastAsia="仿宋_GB2312"/>
              </w:rPr>
            </w:pPr>
            <w:r>
              <w:rPr>
                <w:rFonts w:eastAsia="仿宋_GB2312"/>
              </w:rPr>
              <w:t>770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Merge w:val="continue"/>
            <w:tcBorders>
              <w:left w:val="single" w:color="auto" w:sz="4" w:space="0"/>
            </w:tcBorders>
            <w:vAlign w:val="center"/>
          </w:tcPr>
          <w:p>
            <w:pPr>
              <w:jc w:val="center"/>
              <w:rPr>
                <w:rFonts w:eastAsia="仿宋_GB2312"/>
              </w:rPr>
            </w:pPr>
          </w:p>
        </w:tc>
        <w:tc>
          <w:tcPr>
            <w:tcW w:w="2520" w:type="dxa"/>
            <w:gridSpan w:val="2"/>
            <w:vAlign w:val="center"/>
          </w:tcPr>
          <w:p>
            <w:pPr>
              <w:jc w:val="center"/>
              <w:rPr>
                <w:rFonts w:eastAsia="仿宋_GB2312"/>
              </w:rPr>
            </w:pPr>
            <w:r>
              <w:rPr>
                <w:rFonts w:eastAsia="仿宋_GB2312"/>
              </w:rPr>
              <w:t xml:space="preserve">水分，% </w:t>
            </w:r>
          </w:p>
        </w:tc>
        <w:tc>
          <w:tcPr>
            <w:tcW w:w="1080" w:type="dxa"/>
            <w:vAlign w:val="center"/>
          </w:tcPr>
          <w:p>
            <w:pPr>
              <w:jc w:val="center"/>
              <w:rPr>
                <w:rFonts w:eastAsia="仿宋_GB2312"/>
              </w:rPr>
            </w:pPr>
            <w:r>
              <w:rPr>
                <w:rFonts w:eastAsia="仿宋_GB2312"/>
              </w:rPr>
              <w:t>≤</w:t>
            </w:r>
          </w:p>
        </w:tc>
        <w:tc>
          <w:tcPr>
            <w:tcW w:w="3780" w:type="dxa"/>
            <w:gridSpan w:val="2"/>
            <w:tcBorders>
              <w:right w:val="single" w:color="auto" w:sz="4" w:space="0"/>
            </w:tcBorders>
            <w:vAlign w:val="center"/>
          </w:tcPr>
          <w:p>
            <w:pPr>
              <w:jc w:val="center"/>
              <w:rPr>
                <w:rFonts w:eastAsia="仿宋_GB2312"/>
              </w:rPr>
            </w:pPr>
            <w:r>
              <w:rPr>
                <w:rFonts w:eastAsia="仿宋_GB2312"/>
              </w:rPr>
              <w:t>12.5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Merge w:val="continue"/>
            <w:tcBorders>
              <w:left w:val="single" w:color="auto" w:sz="4" w:space="0"/>
            </w:tcBorders>
            <w:vAlign w:val="center"/>
          </w:tcPr>
          <w:p>
            <w:pPr>
              <w:jc w:val="center"/>
              <w:rPr>
                <w:rFonts w:eastAsia="仿宋_GB2312"/>
              </w:rPr>
            </w:pPr>
          </w:p>
        </w:tc>
        <w:tc>
          <w:tcPr>
            <w:tcW w:w="2520" w:type="dxa"/>
            <w:gridSpan w:val="2"/>
            <w:vAlign w:val="center"/>
          </w:tcPr>
          <w:p>
            <w:pPr>
              <w:jc w:val="center"/>
              <w:rPr>
                <w:rFonts w:eastAsia="仿宋_GB2312"/>
              </w:rPr>
            </w:pPr>
            <w:r>
              <w:rPr>
                <w:rFonts w:eastAsia="仿宋_GB2312"/>
              </w:rPr>
              <w:t xml:space="preserve">不完善粒，% </w:t>
            </w:r>
          </w:p>
        </w:tc>
        <w:tc>
          <w:tcPr>
            <w:tcW w:w="1080" w:type="dxa"/>
            <w:vAlign w:val="center"/>
          </w:tcPr>
          <w:p>
            <w:pPr>
              <w:jc w:val="center"/>
              <w:rPr>
                <w:rFonts w:eastAsia="仿宋_GB2312"/>
              </w:rPr>
            </w:pPr>
            <w:r>
              <w:rPr>
                <w:rFonts w:eastAsia="仿宋_GB2312"/>
              </w:rPr>
              <w:t>≤</w:t>
            </w:r>
          </w:p>
        </w:tc>
        <w:tc>
          <w:tcPr>
            <w:tcW w:w="3780" w:type="dxa"/>
            <w:gridSpan w:val="2"/>
            <w:tcBorders>
              <w:right w:val="single" w:color="auto" w:sz="4" w:space="0"/>
            </w:tcBorders>
            <w:vAlign w:val="center"/>
          </w:tcPr>
          <w:p>
            <w:pPr>
              <w:jc w:val="center"/>
              <w:rPr>
                <w:rFonts w:eastAsia="仿宋_GB2312"/>
              </w:rPr>
            </w:pPr>
            <w:r>
              <w:rPr>
                <w:rFonts w:eastAsia="仿宋_GB2312"/>
              </w:rPr>
              <w:t>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Merge w:val="continue"/>
            <w:tcBorders>
              <w:left w:val="single" w:color="auto" w:sz="4" w:space="0"/>
            </w:tcBorders>
            <w:vAlign w:val="center"/>
          </w:tcPr>
          <w:p>
            <w:pPr>
              <w:jc w:val="center"/>
              <w:rPr>
                <w:rFonts w:eastAsia="仿宋_GB2312"/>
              </w:rPr>
            </w:pPr>
          </w:p>
        </w:tc>
        <w:tc>
          <w:tcPr>
            <w:tcW w:w="1260" w:type="dxa"/>
            <w:vMerge w:val="restart"/>
            <w:vAlign w:val="center"/>
          </w:tcPr>
          <w:p>
            <w:pPr>
              <w:jc w:val="center"/>
              <w:rPr>
                <w:rFonts w:eastAsia="仿宋_GB2312"/>
              </w:rPr>
            </w:pPr>
            <w:r>
              <w:rPr>
                <w:rFonts w:eastAsia="仿宋_GB2312"/>
              </w:rPr>
              <w:t>杂质，%</w:t>
            </w:r>
          </w:p>
        </w:tc>
        <w:tc>
          <w:tcPr>
            <w:tcW w:w="1260" w:type="dxa"/>
            <w:vAlign w:val="center"/>
          </w:tcPr>
          <w:p>
            <w:pPr>
              <w:jc w:val="center"/>
              <w:rPr>
                <w:rFonts w:eastAsia="仿宋_GB2312"/>
              </w:rPr>
            </w:pPr>
            <w:r>
              <w:rPr>
                <w:rFonts w:eastAsia="仿宋_GB2312"/>
              </w:rPr>
              <w:t xml:space="preserve">总量 </w:t>
            </w:r>
          </w:p>
        </w:tc>
        <w:tc>
          <w:tcPr>
            <w:tcW w:w="1080" w:type="dxa"/>
            <w:vAlign w:val="center"/>
          </w:tcPr>
          <w:p>
            <w:pPr>
              <w:jc w:val="center"/>
              <w:rPr>
                <w:rFonts w:eastAsia="仿宋_GB2312"/>
              </w:rPr>
            </w:pPr>
            <w:r>
              <w:rPr>
                <w:rFonts w:eastAsia="仿宋_GB2312"/>
              </w:rPr>
              <w:t>≤</w:t>
            </w:r>
          </w:p>
        </w:tc>
        <w:tc>
          <w:tcPr>
            <w:tcW w:w="3780" w:type="dxa"/>
            <w:gridSpan w:val="2"/>
            <w:tcBorders>
              <w:right w:val="single" w:color="auto" w:sz="4" w:space="0"/>
            </w:tcBorders>
            <w:vAlign w:val="center"/>
          </w:tcPr>
          <w:p>
            <w:pPr>
              <w:jc w:val="center"/>
              <w:rPr>
                <w:rFonts w:eastAsia="仿宋_GB2312"/>
              </w:rPr>
            </w:pPr>
            <w:r>
              <w:rPr>
                <w:rFonts w:eastAsia="仿宋_GB2312"/>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Merge w:val="continue"/>
            <w:tcBorders>
              <w:left w:val="single" w:color="auto" w:sz="4" w:space="0"/>
            </w:tcBorders>
            <w:vAlign w:val="center"/>
          </w:tcPr>
          <w:p>
            <w:pPr>
              <w:jc w:val="center"/>
              <w:rPr>
                <w:rFonts w:eastAsia="仿宋_GB2312"/>
              </w:rPr>
            </w:pPr>
          </w:p>
        </w:tc>
        <w:tc>
          <w:tcPr>
            <w:tcW w:w="1260" w:type="dxa"/>
            <w:vMerge w:val="continue"/>
            <w:vAlign w:val="center"/>
          </w:tcPr>
          <w:p>
            <w:pPr>
              <w:jc w:val="center"/>
              <w:rPr>
                <w:rFonts w:eastAsia="仿宋_GB2312"/>
              </w:rPr>
            </w:pPr>
          </w:p>
        </w:tc>
        <w:tc>
          <w:tcPr>
            <w:tcW w:w="1260" w:type="dxa"/>
            <w:vAlign w:val="center"/>
          </w:tcPr>
          <w:p>
            <w:pPr>
              <w:jc w:val="center"/>
              <w:rPr>
                <w:rFonts w:eastAsia="仿宋_GB2312"/>
              </w:rPr>
            </w:pPr>
            <w:r>
              <w:rPr>
                <w:rFonts w:eastAsia="仿宋_GB2312"/>
              </w:rPr>
              <w:t>矿物质</w:t>
            </w:r>
          </w:p>
        </w:tc>
        <w:tc>
          <w:tcPr>
            <w:tcW w:w="1080" w:type="dxa"/>
            <w:vAlign w:val="center"/>
          </w:tcPr>
          <w:p>
            <w:pPr>
              <w:jc w:val="center"/>
              <w:rPr>
                <w:rFonts w:eastAsia="仿宋_GB2312"/>
              </w:rPr>
            </w:pPr>
            <w:r>
              <w:rPr>
                <w:rFonts w:eastAsia="仿宋_GB2312"/>
              </w:rPr>
              <w:t>≤</w:t>
            </w:r>
          </w:p>
        </w:tc>
        <w:tc>
          <w:tcPr>
            <w:tcW w:w="3780" w:type="dxa"/>
            <w:gridSpan w:val="2"/>
            <w:tcBorders>
              <w:right w:val="single" w:color="auto" w:sz="4" w:space="0"/>
            </w:tcBorders>
            <w:vAlign w:val="center"/>
          </w:tcPr>
          <w:p>
            <w:pPr>
              <w:jc w:val="center"/>
              <w:rPr>
                <w:rFonts w:eastAsia="仿宋_GB2312"/>
              </w:rPr>
            </w:pPr>
            <w:r>
              <w:rPr>
                <w:rFonts w:eastAsia="仿宋_GB2312"/>
              </w:rPr>
              <w:t>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Merge w:val="continue"/>
            <w:tcBorders>
              <w:left w:val="single" w:color="auto" w:sz="4" w:space="0"/>
            </w:tcBorders>
            <w:vAlign w:val="center"/>
          </w:tcPr>
          <w:p>
            <w:pPr>
              <w:jc w:val="center"/>
              <w:rPr>
                <w:rFonts w:eastAsia="仿宋_GB2312"/>
              </w:rPr>
            </w:pPr>
          </w:p>
        </w:tc>
        <w:tc>
          <w:tcPr>
            <w:tcW w:w="2520" w:type="dxa"/>
            <w:gridSpan w:val="2"/>
            <w:vAlign w:val="center"/>
          </w:tcPr>
          <w:p>
            <w:pPr>
              <w:jc w:val="center"/>
              <w:rPr>
                <w:rFonts w:eastAsia="仿宋_GB2312"/>
              </w:rPr>
            </w:pPr>
            <w:r>
              <w:rPr>
                <w:rFonts w:eastAsia="仿宋_GB2312"/>
              </w:rPr>
              <w:t>色泽、气味</w:t>
            </w:r>
          </w:p>
        </w:tc>
        <w:tc>
          <w:tcPr>
            <w:tcW w:w="1080" w:type="dxa"/>
            <w:vAlign w:val="center"/>
          </w:tcPr>
          <w:p>
            <w:pPr>
              <w:jc w:val="center"/>
              <w:rPr>
                <w:rFonts w:eastAsia="仿宋_GB2312"/>
              </w:rPr>
            </w:pPr>
          </w:p>
        </w:tc>
        <w:tc>
          <w:tcPr>
            <w:tcW w:w="3780" w:type="dxa"/>
            <w:gridSpan w:val="2"/>
            <w:tcBorders>
              <w:right w:val="single" w:color="auto" w:sz="4" w:space="0"/>
            </w:tcBorders>
            <w:vAlign w:val="center"/>
          </w:tcPr>
          <w:p>
            <w:pPr>
              <w:jc w:val="center"/>
              <w:rPr>
                <w:rFonts w:eastAsia="仿宋_GB2312"/>
              </w:rPr>
            </w:pPr>
            <w:r>
              <w:rPr>
                <w:rFonts w:eastAsia="仿宋_GB2312"/>
              </w:rPr>
              <w:t>正常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Merge w:val="continue"/>
            <w:tcBorders>
              <w:left w:val="single" w:color="auto" w:sz="4" w:space="0"/>
            </w:tcBorders>
            <w:vAlign w:val="center"/>
          </w:tcPr>
          <w:p>
            <w:pPr>
              <w:jc w:val="center"/>
              <w:rPr>
                <w:rFonts w:eastAsia="仿宋_GB2312"/>
              </w:rPr>
            </w:pPr>
          </w:p>
        </w:tc>
        <w:tc>
          <w:tcPr>
            <w:tcW w:w="2520" w:type="dxa"/>
            <w:gridSpan w:val="2"/>
            <w:vAlign w:val="center"/>
          </w:tcPr>
          <w:p>
            <w:pPr>
              <w:jc w:val="center"/>
              <w:rPr>
                <w:rFonts w:eastAsia="仿宋_GB2312"/>
              </w:rPr>
            </w:pPr>
            <w:r>
              <w:rPr>
                <w:rFonts w:eastAsia="仿宋_GB2312"/>
              </w:rPr>
              <w:t xml:space="preserve">降落数值，s </w:t>
            </w:r>
          </w:p>
        </w:tc>
        <w:tc>
          <w:tcPr>
            <w:tcW w:w="1080" w:type="dxa"/>
            <w:vAlign w:val="center"/>
          </w:tcPr>
          <w:p>
            <w:pPr>
              <w:jc w:val="center"/>
              <w:rPr>
                <w:rFonts w:eastAsia="仿宋_GB2312"/>
              </w:rPr>
            </w:pPr>
            <w:r>
              <w:rPr>
                <w:rFonts w:eastAsia="仿宋_GB2312"/>
              </w:rPr>
              <w:t>≥</w:t>
            </w:r>
          </w:p>
        </w:tc>
        <w:tc>
          <w:tcPr>
            <w:tcW w:w="3780" w:type="dxa"/>
            <w:gridSpan w:val="2"/>
            <w:tcBorders>
              <w:right w:val="single" w:color="auto" w:sz="4" w:space="0"/>
            </w:tcBorders>
            <w:vAlign w:val="center"/>
          </w:tcPr>
          <w:p>
            <w:pPr>
              <w:jc w:val="center"/>
              <w:rPr>
                <w:rFonts w:eastAsia="仿宋_GB2312"/>
              </w:rPr>
            </w:pPr>
            <w:r>
              <w:rPr>
                <w:rFonts w:eastAsia="仿宋_GB2312"/>
              </w:rPr>
              <w:t>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Merge w:val="continue"/>
            <w:tcBorders>
              <w:left w:val="single" w:color="auto" w:sz="4" w:space="0"/>
            </w:tcBorders>
            <w:vAlign w:val="center"/>
          </w:tcPr>
          <w:p>
            <w:pPr>
              <w:jc w:val="center"/>
              <w:rPr>
                <w:rFonts w:eastAsia="仿宋_GB2312"/>
              </w:rPr>
            </w:pPr>
          </w:p>
        </w:tc>
        <w:tc>
          <w:tcPr>
            <w:tcW w:w="2520" w:type="dxa"/>
            <w:gridSpan w:val="2"/>
            <w:vAlign w:val="center"/>
          </w:tcPr>
          <w:p>
            <w:pPr>
              <w:jc w:val="center"/>
              <w:rPr>
                <w:rFonts w:eastAsia="仿宋_GB2312"/>
              </w:rPr>
            </w:pPr>
            <w:r>
              <w:rPr>
                <w:rFonts w:eastAsia="仿宋_GB2312"/>
              </w:rPr>
              <w:t>粗蛋白质，%（干基）</w:t>
            </w:r>
          </w:p>
        </w:tc>
        <w:tc>
          <w:tcPr>
            <w:tcW w:w="1080" w:type="dxa"/>
            <w:vAlign w:val="center"/>
          </w:tcPr>
          <w:p>
            <w:pPr>
              <w:jc w:val="center"/>
              <w:rPr>
                <w:rFonts w:eastAsia="仿宋_GB2312"/>
              </w:rPr>
            </w:pPr>
            <w:r>
              <w:rPr>
                <w:rFonts w:eastAsia="仿宋_GB2312"/>
              </w:rPr>
              <w:t>≥</w:t>
            </w:r>
          </w:p>
        </w:tc>
        <w:tc>
          <w:tcPr>
            <w:tcW w:w="1800" w:type="dxa"/>
            <w:vAlign w:val="center"/>
          </w:tcPr>
          <w:p>
            <w:pPr>
              <w:jc w:val="center"/>
              <w:rPr>
                <w:rFonts w:eastAsia="仿宋_GB2312"/>
              </w:rPr>
            </w:pPr>
            <w:r>
              <w:rPr>
                <w:rFonts w:eastAsia="仿宋_GB2312"/>
              </w:rPr>
              <w:t>15.0</w:t>
            </w:r>
          </w:p>
        </w:tc>
        <w:tc>
          <w:tcPr>
            <w:tcW w:w="1980" w:type="dxa"/>
            <w:tcBorders>
              <w:right w:val="single" w:color="auto" w:sz="4" w:space="0"/>
            </w:tcBorders>
            <w:vAlign w:val="center"/>
          </w:tcPr>
          <w:p>
            <w:pPr>
              <w:jc w:val="center"/>
              <w:rPr>
                <w:rFonts w:eastAsia="仿宋_GB2312"/>
              </w:rPr>
            </w:pPr>
            <w:r>
              <w:rPr>
                <w:rFonts w:eastAsia="仿宋_GB2312"/>
              </w:rPr>
              <w:t>14.0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Merge w:val="restart"/>
            <w:tcBorders>
              <w:left w:val="single" w:color="auto" w:sz="4" w:space="0"/>
            </w:tcBorders>
            <w:vAlign w:val="center"/>
          </w:tcPr>
          <w:p>
            <w:pPr>
              <w:jc w:val="center"/>
              <w:rPr>
                <w:rFonts w:eastAsia="仿宋_GB2312"/>
              </w:rPr>
            </w:pPr>
            <w:r>
              <w:rPr>
                <w:rFonts w:eastAsia="仿宋_GB2312"/>
              </w:rPr>
              <w:t>小麦粉</w:t>
            </w:r>
          </w:p>
        </w:tc>
        <w:tc>
          <w:tcPr>
            <w:tcW w:w="2520" w:type="dxa"/>
            <w:gridSpan w:val="2"/>
            <w:vAlign w:val="center"/>
          </w:tcPr>
          <w:p>
            <w:pPr>
              <w:jc w:val="center"/>
              <w:rPr>
                <w:rFonts w:eastAsia="仿宋_GB2312"/>
              </w:rPr>
            </w:pPr>
            <w:r>
              <w:rPr>
                <w:rFonts w:eastAsia="仿宋_GB2312"/>
              </w:rPr>
              <w:t xml:space="preserve">湿面筋，%（14%水分基） </w:t>
            </w:r>
          </w:p>
        </w:tc>
        <w:tc>
          <w:tcPr>
            <w:tcW w:w="1080" w:type="dxa"/>
            <w:vAlign w:val="center"/>
          </w:tcPr>
          <w:p>
            <w:pPr>
              <w:jc w:val="center"/>
              <w:rPr>
                <w:rFonts w:eastAsia="仿宋_GB2312"/>
              </w:rPr>
            </w:pPr>
            <w:r>
              <w:rPr>
                <w:rFonts w:eastAsia="仿宋_GB2312"/>
              </w:rPr>
              <w:t>≥</w:t>
            </w:r>
          </w:p>
        </w:tc>
        <w:tc>
          <w:tcPr>
            <w:tcW w:w="1800" w:type="dxa"/>
            <w:vAlign w:val="center"/>
          </w:tcPr>
          <w:p>
            <w:pPr>
              <w:jc w:val="center"/>
              <w:rPr>
                <w:rFonts w:eastAsia="仿宋_GB2312"/>
              </w:rPr>
            </w:pPr>
            <w:r>
              <w:rPr>
                <w:rFonts w:eastAsia="仿宋_GB2312"/>
              </w:rPr>
              <w:t>35.0</w:t>
            </w:r>
          </w:p>
        </w:tc>
        <w:tc>
          <w:tcPr>
            <w:tcW w:w="1980" w:type="dxa"/>
            <w:tcBorders>
              <w:right w:val="single" w:color="auto" w:sz="4" w:space="0"/>
            </w:tcBorders>
            <w:vAlign w:val="center"/>
          </w:tcPr>
          <w:p>
            <w:pPr>
              <w:jc w:val="center"/>
              <w:rPr>
                <w:rFonts w:eastAsia="仿宋_GB2312"/>
              </w:rPr>
            </w:pPr>
            <w:r>
              <w:rPr>
                <w:rFonts w:eastAsia="仿宋_GB2312"/>
              </w:rPr>
              <w:t>32.0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Merge w:val="continue"/>
            <w:tcBorders>
              <w:left w:val="single" w:color="auto" w:sz="4" w:space="0"/>
            </w:tcBorders>
            <w:vAlign w:val="center"/>
          </w:tcPr>
          <w:p>
            <w:pPr>
              <w:jc w:val="center"/>
              <w:rPr>
                <w:rFonts w:eastAsia="仿宋_GB2312"/>
              </w:rPr>
            </w:pPr>
          </w:p>
        </w:tc>
        <w:tc>
          <w:tcPr>
            <w:tcW w:w="2520" w:type="dxa"/>
            <w:gridSpan w:val="2"/>
            <w:vAlign w:val="center"/>
          </w:tcPr>
          <w:p>
            <w:pPr>
              <w:jc w:val="center"/>
              <w:rPr>
                <w:rFonts w:eastAsia="仿宋_GB2312"/>
              </w:rPr>
            </w:pPr>
            <w:r>
              <w:rPr>
                <w:rFonts w:eastAsia="仿宋_GB2312"/>
              </w:rPr>
              <w:t>面团稳定时间，min</w:t>
            </w:r>
          </w:p>
        </w:tc>
        <w:tc>
          <w:tcPr>
            <w:tcW w:w="1080" w:type="dxa"/>
            <w:vAlign w:val="center"/>
          </w:tcPr>
          <w:p>
            <w:pPr>
              <w:jc w:val="center"/>
              <w:rPr>
                <w:rFonts w:eastAsia="仿宋_GB2312"/>
              </w:rPr>
            </w:pPr>
            <w:r>
              <w:rPr>
                <w:rFonts w:eastAsia="仿宋_GB2312"/>
              </w:rPr>
              <w:t>≥</w:t>
            </w:r>
          </w:p>
        </w:tc>
        <w:tc>
          <w:tcPr>
            <w:tcW w:w="1800" w:type="dxa"/>
            <w:vAlign w:val="center"/>
          </w:tcPr>
          <w:p>
            <w:pPr>
              <w:jc w:val="center"/>
              <w:rPr>
                <w:rFonts w:eastAsia="仿宋_GB2312"/>
              </w:rPr>
            </w:pPr>
            <w:r>
              <w:rPr>
                <w:rFonts w:eastAsia="仿宋_GB2312"/>
              </w:rPr>
              <w:t>10.0</w:t>
            </w:r>
          </w:p>
        </w:tc>
        <w:tc>
          <w:tcPr>
            <w:tcW w:w="1980" w:type="dxa"/>
            <w:tcBorders>
              <w:right w:val="single" w:color="auto" w:sz="4" w:space="0"/>
            </w:tcBorders>
            <w:vAlign w:val="center"/>
          </w:tcPr>
          <w:p>
            <w:pPr>
              <w:jc w:val="center"/>
              <w:rPr>
                <w:rFonts w:eastAsia="仿宋_GB2312"/>
              </w:rPr>
            </w:pPr>
            <w:r>
              <w:rPr>
                <w:rFonts w:eastAsia="仿宋_GB2312"/>
              </w:rPr>
              <w:t>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Merge w:val="continue"/>
            <w:tcBorders>
              <w:left w:val="single" w:color="auto" w:sz="4" w:space="0"/>
            </w:tcBorders>
            <w:vAlign w:val="center"/>
          </w:tcPr>
          <w:p>
            <w:pPr>
              <w:jc w:val="center"/>
              <w:rPr>
                <w:rFonts w:eastAsia="仿宋_GB2312"/>
              </w:rPr>
            </w:pPr>
          </w:p>
        </w:tc>
        <w:tc>
          <w:tcPr>
            <w:tcW w:w="2520" w:type="dxa"/>
            <w:gridSpan w:val="2"/>
            <w:vAlign w:val="center"/>
          </w:tcPr>
          <w:p>
            <w:pPr>
              <w:jc w:val="center"/>
              <w:rPr>
                <w:rFonts w:eastAsia="仿宋_GB2312"/>
              </w:rPr>
            </w:pPr>
            <w:r>
              <w:rPr>
                <w:rFonts w:eastAsia="仿宋_GB2312"/>
              </w:rPr>
              <w:t>烘焙品质评分值</w:t>
            </w:r>
          </w:p>
        </w:tc>
        <w:tc>
          <w:tcPr>
            <w:tcW w:w="1080" w:type="dxa"/>
            <w:vAlign w:val="center"/>
          </w:tcPr>
          <w:p>
            <w:pPr>
              <w:jc w:val="center"/>
              <w:rPr>
                <w:rFonts w:eastAsia="仿宋_GB2312"/>
              </w:rPr>
            </w:pPr>
            <w:r>
              <w:rPr>
                <w:rFonts w:eastAsia="仿宋_GB2312"/>
              </w:rPr>
              <w:t>≥</w:t>
            </w:r>
          </w:p>
        </w:tc>
        <w:tc>
          <w:tcPr>
            <w:tcW w:w="3780" w:type="dxa"/>
            <w:gridSpan w:val="2"/>
            <w:tcBorders>
              <w:right w:val="single" w:color="auto" w:sz="4" w:space="0"/>
            </w:tcBorders>
            <w:vAlign w:val="center"/>
          </w:tcPr>
          <w:p>
            <w:pPr>
              <w:jc w:val="center"/>
              <w:rPr>
                <w:rFonts w:eastAsia="仿宋_GB2312"/>
              </w:rPr>
            </w:pPr>
            <w:r>
              <w:rPr>
                <w:rFonts w:eastAsia="仿宋_GB2312"/>
              </w:rPr>
              <w:t>80</w:t>
            </w:r>
          </w:p>
        </w:tc>
      </w:tr>
    </w:tbl>
    <w:p>
      <w:pPr>
        <w:jc w:val="center"/>
        <w:rPr>
          <w:rFonts w:asciiTheme="minorEastAsia" w:hAnsiTheme="minorEastAsia" w:eastAsiaTheme="minorEastAsia" w:cstheme="minorEastAsia"/>
        </w:rPr>
      </w:pPr>
    </w:p>
    <w:p>
      <w:pPr>
        <w:jc w:val="center"/>
        <w:rPr>
          <w:rFonts w:asciiTheme="minorEastAsia" w:hAnsiTheme="minorEastAsia" w:eastAsiaTheme="minorEastAsia" w:cstheme="minorEastAsia"/>
        </w:rPr>
      </w:pPr>
    </w:p>
    <w:p>
      <w:pPr>
        <w:jc w:val="center"/>
        <w:rPr>
          <w:rFonts w:asciiTheme="minorEastAsia" w:hAnsiTheme="minorEastAsia" w:eastAsiaTheme="minorEastAsia" w:cstheme="minorEastAsia"/>
        </w:rPr>
      </w:pPr>
    </w:p>
    <w:p>
      <w:pPr>
        <w:jc w:val="center"/>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rPr>
      </w:pPr>
    </w:p>
    <w:p>
      <w:pPr>
        <w:spacing w:line="360" w:lineRule="auto"/>
        <w:jc w:val="center"/>
        <w:rPr>
          <w:rFonts w:asciiTheme="minorEastAsia" w:hAnsiTheme="minorEastAsia" w:eastAsiaTheme="minorEastAsia" w:cstheme="minorEastAsia"/>
        </w:rPr>
      </w:pPr>
    </w:p>
    <w:p>
      <w:pPr>
        <w:jc w:val="center"/>
        <w:rPr>
          <w:rFonts w:ascii="仿宋_GB2312" w:hAnsi="仿宋_GB2312" w:eastAsia="仿宋_GB2312" w:cs="仿宋_GB2312"/>
          <w:bCs/>
          <w:sz w:val="24"/>
        </w:rPr>
      </w:pPr>
      <w:r>
        <w:rPr>
          <w:rFonts w:hint="eastAsia" w:ascii="仿宋_GB2312" w:hAnsi="仿宋_GB2312" w:eastAsia="仿宋_GB2312" w:cs="仿宋_GB2312"/>
          <w:bCs/>
          <w:sz w:val="24"/>
        </w:rPr>
        <w:t>GB/T 17893-1999《优质小麦 弱筋小麦》</w:t>
      </w:r>
    </w:p>
    <w:tbl>
      <w:tblPr>
        <w:tblStyle w:val="8"/>
        <w:tblW w:w="8820" w:type="dxa"/>
        <w:tblInd w:w="-7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60"/>
        <w:gridCol w:w="1260"/>
        <w:gridCol w:w="1080"/>
        <w:gridCol w:w="37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9" w:hRule="exact"/>
        </w:trPr>
        <w:tc>
          <w:tcPr>
            <w:tcW w:w="5040" w:type="dxa"/>
            <w:gridSpan w:val="4"/>
            <w:tcBorders>
              <w:top w:val="single" w:color="auto" w:sz="4" w:space="0"/>
              <w:left w:val="single" w:color="auto" w:sz="4" w:space="0"/>
              <w:bottom w:val="single" w:color="auto" w:sz="4" w:space="0"/>
            </w:tcBorders>
            <w:vAlign w:val="center"/>
          </w:tcPr>
          <w:p>
            <w:pPr>
              <w:widowControl/>
              <w:jc w:val="center"/>
              <w:rPr>
                <w:rFonts w:eastAsia="仿宋_GB2312"/>
                <w:kern w:val="0"/>
                <w:szCs w:val="21"/>
              </w:rPr>
            </w:pPr>
            <w:r>
              <w:rPr>
                <w:rFonts w:eastAsia="仿宋_GB2312"/>
                <w:kern w:val="0"/>
                <w:szCs w:val="21"/>
              </w:rPr>
              <w:t>项目</w:t>
            </w:r>
          </w:p>
        </w:tc>
        <w:tc>
          <w:tcPr>
            <w:tcW w:w="3780" w:type="dxa"/>
            <w:tcBorders>
              <w:top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指标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Merge w:val="restart"/>
            <w:tcBorders>
              <w:top w:val="single" w:color="auto" w:sz="4" w:space="0"/>
              <w:left w:val="single" w:color="auto" w:sz="4" w:space="0"/>
              <w:bottom w:val="single" w:color="auto" w:sz="4" w:space="0"/>
            </w:tcBorders>
            <w:vAlign w:val="center"/>
          </w:tcPr>
          <w:p>
            <w:pPr>
              <w:widowControl/>
              <w:jc w:val="center"/>
              <w:rPr>
                <w:rFonts w:eastAsia="仿宋_GB2312"/>
                <w:kern w:val="0"/>
                <w:szCs w:val="21"/>
              </w:rPr>
            </w:pPr>
            <w:r>
              <w:rPr>
                <w:rFonts w:eastAsia="仿宋_GB2312"/>
                <w:kern w:val="0"/>
                <w:szCs w:val="21"/>
              </w:rPr>
              <w:t>籽粒</w:t>
            </w:r>
          </w:p>
        </w:tc>
        <w:tc>
          <w:tcPr>
            <w:tcW w:w="2520" w:type="dxa"/>
            <w:gridSpan w:val="2"/>
            <w:tcBorders>
              <w:top w:val="single" w:color="auto" w:sz="4" w:space="0"/>
              <w:bottom w:val="single" w:color="auto" w:sz="4" w:space="0"/>
            </w:tcBorders>
            <w:vAlign w:val="center"/>
          </w:tcPr>
          <w:p>
            <w:pPr>
              <w:widowControl/>
              <w:jc w:val="center"/>
              <w:rPr>
                <w:rFonts w:eastAsia="仿宋_GB2312"/>
                <w:kern w:val="0"/>
                <w:szCs w:val="21"/>
              </w:rPr>
            </w:pPr>
            <w:r>
              <w:rPr>
                <w:rFonts w:eastAsia="仿宋_GB2312"/>
                <w:kern w:val="0"/>
                <w:szCs w:val="21"/>
              </w:rPr>
              <w:t>容重，g/L</w:t>
            </w:r>
          </w:p>
        </w:tc>
        <w:tc>
          <w:tcPr>
            <w:tcW w:w="1080" w:type="dxa"/>
            <w:tcBorders>
              <w:top w:val="single" w:color="auto" w:sz="4" w:space="0"/>
              <w:bottom w:val="single" w:color="auto" w:sz="4" w:space="0"/>
            </w:tcBorders>
            <w:vAlign w:val="center"/>
          </w:tcPr>
          <w:p>
            <w:pPr>
              <w:widowControl/>
              <w:jc w:val="center"/>
              <w:rPr>
                <w:rFonts w:eastAsia="仿宋_GB2312"/>
                <w:kern w:val="0"/>
                <w:szCs w:val="21"/>
              </w:rPr>
            </w:pPr>
            <w:r>
              <w:rPr>
                <w:rFonts w:eastAsia="仿宋_GB2312"/>
                <w:kern w:val="0"/>
                <w:szCs w:val="21"/>
              </w:rPr>
              <w:t>≥</w:t>
            </w:r>
          </w:p>
        </w:tc>
        <w:tc>
          <w:tcPr>
            <w:tcW w:w="3780" w:type="dxa"/>
            <w:tcBorders>
              <w:top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750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Merge w:val="continue"/>
            <w:tcBorders>
              <w:top w:val="single" w:color="auto" w:sz="4" w:space="0"/>
              <w:left w:val="single" w:color="auto" w:sz="4" w:space="0"/>
              <w:bottom w:val="single" w:color="auto" w:sz="4" w:space="0"/>
            </w:tcBorders>
            <w:vAlign w:val="center"/>
          </w:tcPr>
          <w:p>
            <w:pPr>
              <w:widowControl/>
              <w:jc w:val="center"/>
              <w:rPr>
                <w:rFonts w:eastAsia="仿宋_GB2312"/>
                <w:kern w:val="0"/>
                <w:szCs w:val="21"/>
              </w:rPr>
            </w:pPr>
          </w:p>
        </w:tc>
        <w:tc>
          <w:tcPr>
            <w:tcW w:w="2520" w:type="dxa"/>
            <w:gridSpan w:val="2"/>
            <w:tcBorders>
              <w:top w:val="single" w:color="auto" w:sz="4" w:space="0"/>
              <w:bottom w:val="single" w:color="auto" w:sz="4" w:space="0"/>
            </w:tcBorders>
            <w:vAlign w:val="center"/>
          </w:tcPr>
          <w:p>
            <w:pPr>
              <w:widowControl/>
              <w:jc w:val="center"/>
              <w:rPr>
                <w:rFonts w:eastAsia="仿宋_GB2312"/>
                <w:kern w:val="0"/>
                <w:szCs w:val="21"/>
              </w:rPr>
            </w:pPr>
            <w:r>
              <w:rPr>
                <w:rFonts w:eastAsia="仿宋_GB2312"/>
                <w:kern w:val="0"/>
                <w:szCs w:val="21"/>
              </w:rPr>
              <w:t xml:space="preserve">水分，% </w:t>
            </w:r>
          </w:p>
        </w:tc>
        <w:tc>
          <w:tcPr>
            <w:tcW w:w="1080" w:type="dxa"/>
            <w:tcBorders>
              <w:top w:val="single" w:color="auto" w:sz="4" w:space="0"/>
              <w:bottom w:val="single" w:color="auto" w:sz="4" w:space="0"/>
            </w:tcBorders>
            <w:vAlign w:val="center"/>
          </w:tcPr>
          <w:p>
            <w:pPr>
              <w:widowControl/>
              <w:jc w:val="center"/>
              <w:rPr>
                <w:rFonts w:eastAsia="仿宋_GB2312"/>
                <w:kern w:val="0"/>
                <w:szCs w:val="21"/>
              </w:rPr>
            </w:pPr>
            <w:r>
              <w:rPr>
                <w:rFonts w:eastAsia="仿宋_GB2312"/>
                <w:kern w:val="0"/>
                <w:szCs w:val="21"/>
              </w:rPr>
              <w:t>≤</w:t>
            </w:r>
          </w:p>
        </w:tc>
        <w:tc>
          <w:tcPr>
            <w:tcW w:w="3780" w:type="dxa"/>
            <w:tcBorders>
              <w:top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12.5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Merge w:val="continue"/>
            <w:tcBorders>
              <w:top w:val="single" w:color="auto" w:sz="4" w:space="0"/>
              <w:left w:val="single" w:color="auto" w:sz="4" w:space="0"/>
              <w:bottom w:val="single" w:color="auto" w:sz="4" w:space="0"/>
            </w:tcBorders>
            <w:vAlign w:val="center"/>
          </w:tcPr>
          <w:p>
            <w:pPr>
              <w:widowControl/>
              <w:jc w:val="center"/>
              <w:rPr>
                <w:rFonts w:eastAsia="仿宋_GB2312"/>
                <w:kern w:val="0"/>
                <w:szCs w:val="21"/>
              </w:rPr>
            </w:pPr>
          </w:p>
        </w:tc>
        <w:tc>
          <w:tcPr>
            <w:tcW w:w="2520" w:type="dxa"/>
            <w:gridSpan w:val="2"/>
            <w:tcBorders>
              <w:top w:val="single" w:color="auto" w:sz="4" w:space="0"/>
              <w:bottom w:val="single" w:color="auto" w:sz="4" w:space="0"/>
            </w:tcBorders>
            <w:vAlign w:val="center"/>
          </w:tcPr>
          <w:p>
            <w:pPr>
              <w:widowControl/>
              <w:jc w:val="center"/>
              <w:rPr>
                <w:rFonts w:eastAsia="仿宋_GB2312"/>
                <w:kern w:val="0"/>
                <w:szCs w:val="21"/>
              </w:rPr>
            </w:pPr>
            <w:r>
              <w:rPr>
                <w:rFonts w:eastAsia="仿宋_GB2312"/>
                <w:kern w:val="0"/>
                <w:szCs w:val="21"/>
              </w:rPr>
              <w:t xml:space="preserve">不完善粒，% </w:t>
            </w:r>
          </w:p>
        </w:tc>
        <w:tc>
          <w:tcPr>
            <w:tcW w:w="1080" w:type="dxa"/>
            <w:tcBorders>
              <w:top w:val="single" w:color="auto" w:sz="4" w:space="0"/>
              <w:bottom w:val="single" w:color="auto" w:sz="4" w:space="0"/>
            </w:tcBorders>
            <w:vAlign w:val="center"/>
          </w:tcPr>
          <w:p>
            <w:pPr>
              <w:widowControl/>
              <w:jc w:val="center"/>
              <w:rPr>
                <w:rFonts w:eastAsia="仿宋_GB2312"/>
                <w:kern w:val="0"/>
                <w:szCs w:val="21"/>
              </w:rPr>
            </w:pPr>
            <w:r>
              <w:rPr>
                <w:rFonts w:eastAsia="仿宋_GB2312"/>
                <w:kern w:val="0"/>
                <w:szCs w:val="21"/>
              </w:rPr>
              <w:t>≤</w:t>
            </w:r>
          </w:p>
        </w:tc>
        <w:tc>
          <w:tcPr>
            <w:tcW w:w="3780" w:type="dxa"/>
            <w:tcBorders>
              <w:top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Merge w:val="continue"/>
            <w:tcBorders>
              <w:top w:val="single" w:color="auto" w:sz="4" w:space="0"/>
              <w:left w:val="single" w:color="auto" w:sz="4" w:space="0"/>
              <w:bottom w:val="single" w:color="auto" w:sz="4" w:space="0"/>
            </w:tcBorders>
            <w:vAlign w:val="center"/>
          </w:tcPr>
          <w:p>
            <w:pPr>
              <w:widowControl/>
              <w:jc w:val="center"/>
              <w:rPr>
                <w:rFonts w:eastAsia="仿宋_GB2312"/>
                <w:kern w:val="0"/>
                <w:szCs w:val="21"/>
              </w:rPr>
            </w:pPr>
          </w:p>
        </w:tc>
        <w:tc>
          <w:tcPr>
            <w:tcW w:w="1260" w:type="dxa"/>
            <w:vMerge w:val="restart"/>
            <w:tcBorders>
              <w:top w:val="single" w:color="auto" w:sz="4" w:space="0"/>
              <w:bottom w:val="single" w:color="auto" w:sz="4" w:space="0"/>
            </w:tcBorders>
            <w:vAlign w:val="center"/>
          </w:tcPr>
          <w:p>
            <w:pPr>
              <w:widowControl/>
              <w:jc w:val="center"/>
              <w:rPr>
                <w:rFonts w:eastAsia="仿宋_GB2312"/>
                <w:kern w:val="0"/>
                <w:szCs w:val="21"/>
              </w:rPr>
            </w:pPr>
            <w:r>
              <w:rPr>
                <w:rFonts w:eastAsia="仿宋_GB2312"/>
                <w:kern w:val="0"/>
                <w:szCs w:val="21"/>
              </w:rPr>
              <w:t>杂质，%</w:t>
            </w:r>
          </w:p>
        </w:tc>
        <w:tc>
          <w:tcPr>
            <w:tcW w:w="1260" w:type="dxa"/>
            <w:tcBorders>
              <w:top w:val="single" w:color="auto" w:sz="4" w:space="0"/>
              <w:bottom w:val="single" w:color="auto" w:sz="4" w:space="0"/>
            </w:tcBorders>
            <w:vAlign w:val="center"/>
          </w:tcPr>
          <w:p>
            <w:pPr>
              <w:widowControl/>
              <w:jc w:val="center"/>
              <w:rPr>
                <w:rFonts w:eastAsia="仿宋_GB2312"/>
                <w:kern w:val="0"/>
                <w:szCs w:val="21"/>
              </w:rPr>
            </w:pPr>
            <w:r>
              <w:rPr>
                <w:rFonts w:eastAsia="仿宋_GB2312"/>
                <w:kern w:val="0"/>
                <w:szCs w:val="21"/>
              </w:rPr>
              <w:t xml:space="preserve">总量 </w:t>
            </w:r>
          </w:p>
        </w:tc>
        <w:tc>
          <w:tcPr>
            <w:tcW w:w="1080" w:type="dxa"/>
            <w:tcBorders>
              <w:top w:val="single" w:color="auto" w:sz="4" w:space="0"/>
              <w:bottom w:val="single" w:color="auto" w:sz="4" w:space="0"/>
            </w:tcBorders>
            <w:vAlign w:val="center"/>
          </w:tcPr>
          <w:p>
            <w:pPr>
              <w:widowControl/>
              <w:jc w:val="center"/>
              <w:rPr>
                <w:rFonts w:eastAsia="仿宋_GB2312"/>
                <w:kern w:val="0"/>
                <w:szCs w:val="21"/>
              </w:rPr>
            </w:pPr>
            <w:r>
              <w:rPr>
                <w:rFonts w:eastAsia="仿宋_GB2312"/>
                <w:kern w:val="0"/>
                <w:szCs w:val="21"/>
              </w:rPr>
              <w:t>≤</w:t>
            </w:r>
          </w:p>
        </w:tc>
        <w:tc>
          <w:tcPr>
            <w:tcW w:w="3780" w:type="dxa"/>
            <w:tcBorders>
              <w:top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Merge w:val="continue"/>
            <w:tcBorders>
              <w:top w:val="single" w:color="auto" w:sz="4" w:space="0"/>
              <w:left w:val="single" w:color="auto" w:sz="4" w:space="0"/>
              <w:bottom w:val="single" w:color="auto" w:sz="4" w:space="0"/>
            </w:tcBorders>
            <w:vAlign w:val="center"/>
          </w:tcPr>
          <w:p>
            <w:pPr>
              <w:widowControl/>
              <w:jc w:val="center"/>
              <w:rPr>
                <w:rFonts w:eastAsia="仿宋_GB2312"/>
                <w:kern w:val="0"/>
                <w:szCs w:val="21"/>
              </w:rPr>
            </w:pPr>
          </w:p>
        </w:tc>
        <w:tc>
          <w:tcPr>
            <w:tcW w:w="1260" w:type="dxa"/>
            <w:vMerge w:val="continue"/>
            <w:tcBorders>
              <w:top w:val="single" w:color="auto" w:sz="4" w:space="0"/>
              <w:bottom w:val="single" w:color="auto" w:sz="4" w:space="0"/>
            </w:tcBorders>
            <w:vAlign w:val="center"/>
          </w:tcPr>
          <w:p>
            <w:pPr>
              <w:widowControl/>
              <w:jc w:val="center"/>
              <w:rPr>
                <w:rFonts w:eastAsia="仿宋_GB2312"/>
                <w:kern w:val="0"/>
                <w:szCs w:val="21"/>
              </w:rPr>
            </w:pPr>
          </w:p>
        </w:tc>
        <w:tc>
          <w:tcPr>
            <w:tcW w:w="1260" w:type="dxa"/>
            <w:tcBorders>
              <w:top w:val="single" w:color="auto" w:sz="4" w:space="0"/>
              <w:bottom w:val="single" w:color="auto" w:sz="4" w:space="0"/>
            </w:tcBorders>
            <w:vAlign w:val="center"/>
          </w:tcPr>
          <w:p>
            <w:pPr>
              <w:widowControl/>
              <w:jc w:val="center"/>
              <w:rPr>
                <w:rFonts w:eastAsia="仿宋_GB2312"/>
                <w:kern w:val="0"/>
                <w:szCs w:val="21"/>
              </w:rPr>
            </w:pPr>
            <w:r>
              <w:rPr>
                <w:rFonts w:eastAsia="仿宋_GB2312"/>
                <w:kern w:val="0"/>
                <w:szCs w:val="21"/>
              </w:rPr>
              <w:t>矿物质</w:t>
            </w:r>
          </w:p>
        </w:tc>
        <w:tc>
          <w:tcPr>
            <w:tcW w:w="1080" w:type="dxa"/>
            <w:tcBorders>
              <w:top w:val="single" w:color="auto" w:sz="4" w:space="0"/>
              <w:bottom w:val="single" w:color="auto" w:sz="4" w:space="0"/>
            </w:tcBorders>
            <w:vAlign w:val="center"/>
          </w:tcPr>
          <w:p>
            <w:pPr>
              <w:widowControl/>
              <w:jc w:val="center"/>
              <w:rPr>
                <w:rFonts w:eastAsia="仿宋_GB2312"/>
                <w:kern w:val="0"/>
                <w:szCs w:val="21"/>
              </w:rPr>
            </w:pPr>
            <w:r>
              <w:rPr>
                <w:rFonts w:eastAsia="仿宋_GB2312"/>
                <w:kern w:val="0"/>
                <w:szCs w:val="21"/>
              </w:rPr>
              <w:t>≤</w:t>
            </w:r>
          </w:p>
        </w:tc>
        <w:tc>
          <w:tcPr>
            <w:tcW w:w="3780" w:type="dxa"/>
            <w:tcBorders>
              <w:top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Merge w:val="continue"/>
            <w:tcBorders>
              <w:top w:val="single" w:color="auto" w:sz="4" w:space="0"/>
              <w:left w:val="single" w:color="auto" w:sz="4" w:space="0"/>
              <w:bottom w:val="single" w:color="auto" w:sz="4" w:space="0"/>
            </w:tcBorders>
            <w:vAlign w:val="center"/>
          </w:tcPr>
          <w:p>
            <w:pPr>
              <w:widowControl/>
              <w:jc w:val="center"/>
              <w:rPr>
                <w:rFonts w:eastAsia="仿宋_GB2312"/>
                <w:kern w:val="0"/>
                <w:szCs w:val="21"/>
              </w:rPr>
            </w:pPr>
          </w:p>
        </w:tc>
        <w:tc>
          <w:tcPr>
            <w:tcW w:w="2520" w:type="dxa"/>
            <w:gridSpan w:val="2"/>
            <w:tcBorders>
              <w:top w:val="single" w:color="auto" w:sz="4" w:space="0"/>
              <w:bottom w:val="single" w:color="auto" w:sz="4" w:space="0"/>
            </w:tcBorders>
            <w:vAlign w:val="center"/>
          </w:tcPr>
          <w:p>
            <w:pPr>
              <w:widowControl/>
              <w:jc w:val="center"/>
              <w:rPr>
                <w:rFonts w:eastAsia="仿宋_GB2312"/>
                <w:kern w:val="0"/>
                <w:szCs w:val="21"/>
              </w:rPr>
            </w:pPr>
            <w:r>
              <w:rPr>
                <w:rFonts w:eastAsia="仿宋_GB2312"/>
                <w:kern w:val="0"/>
                <w:szCs w:val="21"/>
              </w:rPr>
              <w:t>色泽、气味</w:t>
            </w:r>
          </w:p>
        </w:tc>
        <w:tc>
          <w:tcPr>
            <w:tcW w:w="1080" w:type="dxa"/>
            <w:tcBorders>
              <w:top w:val="single" w:color="auto" w:sz="4" w:space="0"/>
              <w:bottom w:val="single" w:color="auto" w:sz="4" w:space="0"/>
            </w:tcBorders>
            <w:vAlign w:val="center"/>
          </w:tcPr>
          <w:p>
            <w:pPr>
              <w:widowControl/>
              <w:jc w:val="center"/>
              <w:rPr>
                <w:rFonts w:eastAsia="仿宋_GB2312"/>
                <w:kern w:val="0"/>
                <w:szCs w:val="21"/>
              </w:rPr>
            </w:pPr>
          </w:p>
        </w:tc>
        <w:tc>
          <w:tcPr>
            <w:tcW w:w="3780" w:type="dxa"/>
            <w:tcBorders>
              <w:top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正常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Merge w:val="continue"/>
            <w:tcBorders>
              <w:top w:val="single" w:color="auto" w:sz="4" w:space="0"/>
              <w:left w:val="single" w:color="auto" w:sz="4" w:space="0"/>
              <w:bottom w:val="single" w:color="auto" w:sz="4" w:space="0"/>
            </w:tcBorders>
            <w:vAlign w:val="center"/>
          </w:tcPr>
          <w:p>
            <w:pPr>
              <w:widowControl/>
              <w:jc w:val="center"/>
              <w:rPr>
                <w:rFonts w:eastAsia="仿宋_GB2312"/>
                <w:kern w:val="0"/>
                <w:szCs w:val="21"/>
              </w:rPr>
            </w:pPr>
          </w:p>
        </w:tc>
        <w:tc>
          <w:tcPr>
            <w:tcW w:w="2520" w:type="dxa"/>
            <w:gridSpan w:val="2"/>
            <w:tcBorders>
              <w:top w:val="single" w:color="auto" w:sz="4" w:space="0"/>
              <w:bottom w:val="single" w:color="auto" w:sz="4" w:space="0"/>
            </w:tcBorders>
            <w:vAlign w:val="center"/>
          </w:tcPr>
          <w:p>
            <w:pPr>
              <w:widowControl/>
              <w:jc w:val="center"/>
              <w:rPr>
                <w:rFonts w:eastAsia="仿宋_GB2312"/>
                <w:kern w:val="0"/>
                <w:szCs w:val="21"/>
              </w:rPr>
            </w:pPr>
            <w:r>
              <w:rPr>
                <w:rFonts w:eastAsia="仿宋_GB2312"/>
                <w:kern w:val="0"/>
                <w:szCs w:val="21"/>
              </w:rPr>
              <w:t xml:space="preserve">降落数值，s </w:t>
            </w:r>
          </w:p>
        </w:tc>
        <w:tc>
          <w:tcPr>
            <w:tcW w:w="1080" w:type="dxa"/>
            <w:tcBorders>
              <w:top w:val="single" w:color="auto" w:sz="4" w:space="0"/>
              <w:bottom w:val="single" w:color="auto" w:sz="4" w:space="0"/>
            </w:tcBorders>
            <w:vAlign w:val="center"/>
          </w:tcPr>
          <w:p>
            <w:pPr>
              <w:widowControl/>
              <w:jc w:val="center"/>
              <w:rPr>
                <w:rFonts w:eastAsia="仿宋_GB2312"/>
                <w:kern w:val="0"/>
                <w:szCs w:val="21"/>
              </w:rPr>
            </w:pPr>
            <w:r>
              <w:rPr>
                <w:rFonts w:eastAsia="仿宋_GB2312"/>
                <w:kern w:val="0"/>
                <w:szCs w:val="21"/>
              </w:rPr>
              <w:t>≥</w:t>
            </w:r>
          </w:p>
        </w:tc>
        <w:tc>
          <w:tcPr>
            <w:tcW w:w="3780" w:type="dxa"/>
            <w:tcBorders>
              <w:top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Merge w:val="continue"/>
            <w:tcBorders>
              <w:top w:val="single" w:color="auto" w:sz="4" w:space="0"/>
              <w:left w:val="single" w:color="auto" w:sz="4" w:space="0"/>
              <w:bottom w:val="single" w:color="auto" w:sz="4" w:space="0"/>
            </w:tcBorders>
            <w:vAlign w:val="center"/>
          </w:tcPr>
          <w:p>
            <w:pPr>
              <w:widowControl/>
              <w:jc w:val="center"/>
              <w:rPr>
                <w:rFonts w:eastAsia="仿宋_GB2312"/>
                <w:kern w:val="0"/>
                <w:szCs w:val="21"/>
              </w:rPr>
            </w:pPr>
          </w:p>
        </w:tc>
        <w:tc>
          <w:tcPr>
            <w:tcW w:w="2520" w:type="dxa"/>
            <w:gridSpan w:val="2"/>
            <w:tcBorders>
              <w:top w:val="single" w:color="auto" w:sz="4" w:space="0"/>
              <w:bottom w:val="single" w:color="auto" w:sz="4" w:space="0"/>
            </w:tcBorders>
            <w:vAlign w:val="center"/>
          </w:tcPr>
          <w:p>
            <w:pPr>
              <w:widowControl/>
              <w:jc w:val="center"/>
              <w:rPr>
                <w:rFonts w:eastAsia="仿宋_GB2312"/>
                <w:kern w:val="0"/>
                <w:szCs w:val="21"/>
              </w:rPr>
            </w:pPr>
            <w:r>
              <w:rPr>
                <w:rFonts w:eastAsia="仿宋_GB2312"/>
                <w:kern w:val="0"/>
                <w:szCs w:val="21"/>
              </w:rPr>
              <w:t>粗蛋白质，%（干基）</w:t>
            </w:r>
          </w:p>
        </w:tc>
        <w:tc>
          <w:tcPr>
            <w:tcW w:w="1080" w:type="dxa"/>
            <w:tcBorders>
              <w:top w:val="single" w:color="auto" w:sz="4" w:space="0"/>
              <w:bottom w:val="single" w:color="auto" w:sz="4" w:space="0"/>
            </w:tcBorders>
            <w:vAlign w:val="center"/>
          </w:tcPr>
          <w:p>
            <w:pPr>
              <w:widowControl/>
              <w:jc w:val="center"/>
              <w:rPr>
                <w:rFonts w:eastAsia="仿宋_GB2312"/>
                <w:kern w:val="0"/>
                <w:szCs w:val="21"/>
              </w:rPr>
            </w:pPr>
            <w:r>
              <w:rPr>
                <w:rFonts w:eastAsia="仿宋_GB2312"/>
                <w:kern w:val="0"/>
                <w:szCs w:val="21"/>
              </w:rPr>
              <w:t>≤</w:t>
            </w:r>
          </w:p>
        </w:tc>
        <w:tc>
          <w:tcPr>
            <w:tcW w:w="3780" w:type="dxa"/>
            <w:tcBorders>
              <w:top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11.5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Merge w:val="restart"/>
            <w:tcBorders>
              <w:top w:val="single" w:color="auto" w:sz="4" w:space="0"/>
              <w:left w:val="single" w:color="auto" w:sz="4" w:space="0"/>
              <w:bottom w:val="single" w:color="auto" w:sz="4" w:space="0"/>
            </w:tcBorders>
            <w:vAlign w:val="center"/>
          </w:tcPr>
          <w:p>
            <w:pPr>
              <w:widowControl/>
              <w:jc w:val="center"/>
              <w:rPr>
                <w:rFonts w:eastAsia="仿宋_GB2312"/>
                <w:kern w:val="0"/>
                <w:szCs w:val="21"/>
              </w:rPr>
            </w:pPr>
            <w:r>
              <w:rPr>
                <w:rFonts w:eastAsia="仿宋_GB2312"/>
                <w:kern w:val="0"/>
                <w:szCs w:val="21"/>
              </w:rPr>
              <w:t>小麦粉</w:t>
            </w:r>
          </w:p>
        </w:tc>
        <w:tc>
          <w:tcPr>
            <w:tcW w:w="2520" w:type="dxa"/>
            <w:gridSpan w:val="2"/>
            <w:tcBorders>
              <w:top w:val="single" w:color="auto" w:sz="4" w:space="0"/>
              <w:bottom w:val="single" w:color="auto" w:sz="4" w:space="0"/>
            </w:tcBorders>
            <w:vAlign w:val="center"/>
          </w:tcPr>
          <w:p>
            <w:pPr>
              <w:widowControl/>
              <w:jc w:val="center"/>
              <w:rPr>
                <w:rFonts w:eastAsia="仿宋_GB2312"/>
                <w:kern w:val="0"/>
                <w:szCs w:val="21"/>
              </w:rPr>
            </w:pPr>
            <w:r>
              <w:rPr>
                <w:rFonts w:eastAsia="仿宋_GB2312"/>
                <w:kern w:val="0"/>
                <w:szCs w:val="21"/>
              </w:rPr>
              <w:t xml:space="preserve">湿面筋，%（14%水分基） </w:t>
            </w:r>
          </w:p>
        </w:tc>
        <w:tc>
          <w:tcPr>
            <w:tcW w:w="1080" w:type="dxa"/>
            <w:tcBorders>
              <w:top w:val="single" w:color="auto" w:sz="4" w:space="0"/>
              <w:bottom w:val="single" w:color="auto" w:sz="4" w:space="0"/>
            </w:tcBorders>
            <w:vAlign w:val="center"/>
          </w:tcPr>
          <w:p>
            <w:pPr>
              <w:widowControl/>
              <w:jc w:val="center"/>
              <w:rPr>
                <w:rFonts w:eastAsia="仿宋_GB2312"/>
                <w:kern w:val="0"/>
                <w:szCs w:val="21"/>
              </w:rPr>
            </w:pPr>
            <w:r>
              <w:rPr>
                <w:rFonts w:eastAsia="仿宋_GB2312"/>
                <w:kern w:val="0"/>
                <w:szCs w:val="21"/>
              </w:rPr>
              <w:t>≤</w:t>
            </w:r>
          </w:p>
        </w:tc>
        <w:tc>
          <w:tcPr>
            <w:tcW w:w="3780" w:type="dxa"/>
            <w:tcBorders>
              <w:top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22.0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40" w:type="dxa"/>
            <w:vMerge w:val="continue"/>
            <w:tcBorders>
              <w:top w:val="single" w:color="auto" w:sz="4" w:space="0"/>
              <w:left w:val="single" w:color="auto" w:sz="4" w:space="0"/>
              <w:bottom w:val="single" w:color="auto" w:sz="4" w:space="0"/>
            </w:tcBorders>
            <w:vAlign w:val="center"/>
          </w:tcPr>
          <w:p>
            <w:pPr>
              <w:widowControl/>
              <w:jc w:val="center"/>
              <w:rPr>
                <w:rFonts w:eastAsia="仿宋_GB2312"/>
                <w:kern w:val="0"/>
                <w:szCs w:val="21"/>
              </w:rPr>
            </w:pPr>
          </w:p>
        </w:tc>
        <w:tc>
          <w:tcPr>
            <w:tcW w:w="2520" w:type="dxa"/>
            <w:gridSpan w:val="2"/>
            <w:tcBorders>
              <w:top w:val="single" w:color="auto" w:sz="4" w:space="0"/>
              <w:bottom w:val="single" w:color="auto" w:sz="4" w:space="0"/>
            </w:tcBorders>
            <w:vAlign w:val="center"/>
          </w:tcPr>
          <w:p>
            <w:pPr>
              <w:widowControl/>
              <w:jc w:val="center"/>
              <w:rPr>
                <w:rFonts w:eastAsia="仿宋_GB2312"/>
                <w:kern w:val="0"/>
                <w:szCs w:val="21"/>
              </w:rPr>
            </w:pPr>
            <w:r>
              <w:rPr>
                <w:rFonts w:eastAsia="仿宋_GB2312"/>
                <w:kern w:val="0"/>
                <w:szCs w:val="21"/>
              </w:rPr>
              <w:t>面团稳定时间，min</w:t>
            </w:r>
          </w:p>
        </w:tc>
        <w:tc>
          <w:tcPr>
            <w:tcW w:w="1080" w:type="dxa"/>
            <w:tcBorders>
              <w:top w:val="single" w:color="auto" w:sz="4" w:space="0"/>
              <w:bottom w:val="single" w:color="auto" w:sz="4" w:space="0"/>
            </w:tcBorders>
            <w:vAlign w:val="center"/>
          </w:tcPr>
          <w:p>
            <w:pPr>
              <w:widowControl/>
              <w:jc w:val="center"/>
              <w:rPr>
                <w:rFonts w:eastAsia="仿宋_GB2312"/>
                <w:kern w:val="0"/>
                <w:szCs w:val="21"/>
              </w:rPr>
            </w:pPr>
            <w:r>
              <w:rPr>
                <w:rFonts w:eastAsia="仿宋_GB2312"/>
                <w:kern w:val="0"/>
                <w:szCs w:val="21"/>
              </w:rPr>
              <w:t>≤</w:t>
            </w:r>
          </w:p>
        </w:tc>
        <w:tc>
          <w:tcPr>
            <w:tcW w:w="3780" w:type="dxa"/>
            <w:tcBorders>
              <w:top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2.5</w:t>
            </w:r>
          </w:p>
        </w:tc>
      </w:tr>
    </w:tbl>
    <w:p>
      <w:pPr>
        <w:rPr>
          <w:rFonts w:asciiTheme="minorEastAsia" w:hAnsiTheme="minorEastAsia" w:eastAsiaTheme="minorEastAsia" w:cstheme="minorEastAsia"/>
        </w:rPr>
      </w:pPr>
    </w:p>
    <w:sectPr>
      <w:pgSz w:w="11906" w:h="16838"/>
      <w:pgMar w:top="1157" w:right="1633" w:bottom="1157" w:left="1633" w:header="851"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86"/>
    <w:family w:val="auto"/>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微软雅黑">
    <w:panose1 w:val="020B0503020204020204"/>
    <w:charset w:val="86"/>
    <w:family w:val="roman"/>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13"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5"/>
                            <w:jc w:val="center"/>
                          </w:pPr>
                          <w:r>
                            <w:fldChar w:fldCharType="begin"/>
                          </w:r>
                          <w:r>
                            <w:rPr>
                              <w:rStyle w:val="11"/>
                            </w:rPr>
                            <w:instrText xml:space="preserve"> PAGE </w:instrText>
                          </w:r>
                          <w:r>
                            <w:fldChar w:fldCharType="separate"/>
                          </w:r>
                          <w:r>
                            <w:rPr>
                              <w:rStyle w:val="11"/>
                            </w:rPr>
                            <w:t>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lfknQ&#10;AAAAAwEAAA8AAAAAAAAAAQAgAAAAIgAAAGRycy9kb3ducmV2LnhtbFBLAQIUABQAAAAIAIdO4kAY&#10;1xoStgEAAE0DAAAOAAAAAAAAAAEAIAAAAB8BAABkcnMvZTJvRG9jLnhtbFBLBQYAAAAABgAGAFkB&#10;AABHBQAAAAA=&#10;">
              <v:fill on="f" focussize="0,0"/>
              <v:stroke on="f"/>
              <v:imagedata o:title=""/>
              <o:lock v:ext="edit" aspectratio="f"/>
              <v:textbox inset="0mm,0mm,0mm,0mm" style="mso-fit-shape-to-text:t;">
                <w:txbxContent>
                  <w:p>
                    <w:pPr>
                      <w:pStyle w:val="5"/>
                      <w:jc w:val="center"/>
                    </w:pPr>
                    <w:r>
                      <w:fldChar w:fldCharType="begin"/>
                    </w:r>
                    <w:r>
                      <w:rPr>
                        <w:rStyle w:val="11"/>
                      </w:rPr>
                      <w:instrText xml:space="preserve"> PAGE </w:instrText>
                    </w:r>
                    <w:r>
                      <w:fldChar w:fldCharType="separate"/>
                    </w:r>
                    <w:r>
                      <w:rPr>
                        <w:rStyle w:val="11"/>
                      </w:rP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1FD499"/>
    <w:multiLevelType w:val="singleLevel"/>
    <w:tmpl w:val="FD1FD499"/>
    <w:lvl w:ilvl="0" w:tentative="0">
      <w:start w:val="1"/>
      <w:numFmt w:val="decimal"/>
      <w:suff w:val="nothing"/>
      <w:lvlText w:val="%1、"/>
      <w:lvlJc w:val="left"/>
    </w:lvl>
  </w:abstractNum>
  <w:abstractNum w:abstractNumId="1">
    <w:nsid w:val="5EABAE35"/>
    <w:multiLevelType w:val="singleLevel"/>
    <w:tmpl w:val="5EABAE35"/>
    <w:lvl w:ilvl="0" w:tentative="0">
      <w:start w:val="4"/>
      <w:numFmt w:val="chineseCounting"/>
      <w:suff w:val="nothing"/>
      <w:lvlText w:val="%1、"/>
      <w:lvlJc w:val="left"/>
    </w:lvl>
  </w:abstractNum>
  <w:abstractNum w:abstractNumId="2">
    <w:nsid w:val="5EF9D859"/>
    <w:multiLevelType w:val="singleLevel"/>
    <w:tmpl w:val="5EF9D859"/>
    <w:lvl w:ilvl="0" w:tentative="0">
      <w:start w:val="6"/>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BD"/>
    <w:rsid w:val="00011947"/>
    <w:rsid w:val="00012826"/>
    <w:rsid w:val="00013577"/>
    <w:rsid w:val="0001639E"/>
    <w:rsid w:val="00016F87"/>
    <w:rsid w:val="00022793"/>
    <w:rsid w:val="00023842"/>
    <w:rsid w:val="000250D6"/>
    <w:rsid w:val="00034C0C"/>
    <w:rsid w:val="00037BDB"/>
    <w:rsid w:val="00041A80"/>
    <w:rsid w:val="00042C7C"/>
    <w:rsid w:val="0004452D"/>
    <w:rsid w:val="00046D09"/>
    <w:rsid w:val="0005490E"/>
    <w:rsid w:val="00055A96"/>
    <w:rsid w:val="00057640"/>
    <w:rsid w:val="00060313"/>
    <w:rsid w:val="000605B2"/>
    <w:rsid w:val="000644B7"/>
    <w:rsid w:val="0007096D"/>
    <w:rsid w:val="0008743D"/>
    <w:rsid w:val="00090546"/>
    <w:rsid w:val="00092981"/>
    <w:rsid w:val="000A0BDF"/>
    <w:rsid w:val="000A31A6"/>
    <w:rsid w:val="000A6326"/>
    <w:rsid w:val="000B079A"/>
    <w:rsid w:val="000B4901"/>
    <w:rsid w:val="000C5090"/>
    <w:rsid w:val="000C794D"/>
    <w:rsid w:val="000D5588"/>
    <w:rsid w:val="000D60F2"/>
    <w:rsid w:val="000D6ECE"/>
    <w:rsid w:val="000D7A5B"/>
    <w:rsid w:val="000E1994"/>
    <w:rsid w:val="000E3EA3"/>
    <w:rsid w:val="000F1B4B"/>
    <w:rsid w:val="000F43E3"/>
    <w:rsid w:val="001009BC"/>
    <w:rsid w:val="00105C68"/>
    <w:rsid w:val="001065B4"/>
    <w:rsid w:val="00125E15"/>
    <w:rsid w:val="00141A2D"/>
    <w:rsid w:val="0014267C"/>
    <w:rsid w:val="0014575F"/>
    <w:rsid w:val="00145F21"/>
    <w:rsid w:val="0015253F"/>
    <w:rsid w:val="00160C68"/>
    <w:rsid w:val="0016460A"/>
    <w:rsid w:val="00171FDE"/>
    <w:rsid w:val="0017396E"/>
    <w:rsid w:val="00173AE1"/>
    <w:rsid w:val="00181C4C"/>
    <w:rsid w:val="00181E42"/>
    <w:rsid w:val="00185436"/>
    <w:rsid w:val="0019100F"/>
    <w:rsid w:val="00191569"/>
    <w:rsid w:val="001927F8"/>
    <w:rsid w:val="001929C1"/>
    <w:rsid w:val="001B234F"/>
    <w:rsid w:val="001B6A9D"/>
    <w:rsid w:val="001C6B39"/>
    <w:rsid w:val="001D2054"/>
    <w:rsid w:val="001D2294"/>
    <w:rsid w:val="001D550F"/>
    <w:rsid w:val="001D59E9"/>
    <w:rsid w:val="001D5C37"/>
    <w:rsid w:val="001D6EB6"/>
    <w:rsid w:val="001E4C37"/>
    <w:rsid w:val="001E597E"/>
    <w:rsid w:val="001F2686"/>
    <w:rsid w:val="001F3F04"/>
    <w:rsid w:val="001F44F7"/>
    <w:rsid w:val="001F5252"/>
    <w:rsid w:val="001F635A"/>
    <w:rsid w:val="001F673A"/>
    <w:rsid w:val="001F6D93"/>
    <w:rsid w:val="00202C99"/>
    <w:rsid w:val="00203AEB"/>
    <w:rsid w:val="00205A8E"/>
    <w:rsid w:val="00210275"/>
    <w:rsid w:val="00210C81"/>
    <w:rsid w:val="00216A3D"/>
    <w:rsid w:val="00217C44"/>
    <w:rsid w:val="0022116C"/>
    <w:rsid w:val="00221794"/>
    <w:rsid w:val="00222315"/>
    <w:rsid w:val="00222B90"/>
    <w:rsid w:val="0022318A"/>
    <w:rsid w:val="00232263"/>
    <w:rsid w:val="00234C5F"/>
    <w:rsid w:val="00235DFD"/>
    <w:rsid w:val="00236767"/>
    <w:rsid w:val="00241A68"/>
    <w:rsid w:val="00242B15"/>
    <w:rsid w:val="00246B1E"/>
    <w:rsid w:val="00256998"/>
    <w:rsid w:val="002570BC"/>
    <w:rsid w:val="00257D6A"/>
    <w:rsid w:val="00273983"/>
    <w:rsid w:val="00273A4B"/>
    <w:rsid w:val="00276469"/>
    <w:rsid w:val="00277F4C"/>
    <w:rsid w:val="00280FE4"/>
    <w:rsid w:val="00290C2A"/>
    <w:rsid w:val="002A1BF5"/>
    <w:rsid w:val="002A3D5D"/>
    <w:rsid w:val="002A3E6A"/>
    <w:rsid w:val="002A7A4C"/>
    <w:rsid w:val="002B1465"/>
    <w:rsid w:val="002B45C0"/>
    <w:rsid w:val="002B75A9"/>
    <w:rsid w:val="002C1440"/>
    <w:rsid w:val="002C7E4F"/>
    <w:rsid w:val="002D00FC"/>
    <w:rsid w:val="002D3BAD"/>
    <w:rsid w:val="002D3DA6"/>
    <w:rsid w:val="002D5E38"/>
    <w:rsid w:val="002D7300"/>
    <w:rsid w:val="002E06DD"/>
    <w:rsid w:val="002E1F0C"/>
    <w:rsid w:val="002E5867"/>
    <w:rsid w:val="002F5903"/>
    <w:rsid w:val="002F7986"/>
    <w:rsid w:val="003016B4"/>
    <w:rsid w:val="003024D1"/>
    <w:rsid w:val="003064CF"/>
    <w:rsid w:val="00310D97"/>
    <w:rsid w:val="00311D57"/>
    <w:rsid w:val="0031227D"/>
    <w:rsid w:val="003133AD"/>
    <w:rsid w:val="00317249"/>
    <w:rsid w:val="003240E7"/>
    <w:rsid w:val="00324F2C"/>
    <w:rsid w:val="00335FE2"/>
    <w:rsid w:val="00353D3A"/>
    <w:rsid w:val="0035690C"/>
    <w:rsid w:val="00360EFF"/>
    <w:rsid w:val="0036636B"/>
    <w:rsid w:val="0036683F"/>
    <w:rsid w:val="00367130"/>
    <w:rsid w:val="00373942"/>
    <w:rsid w:val="003774B2"/>
    <w:rsid w:val="00384994"/>
    <w:rsid w:val="0039236D"/>
    <w:rsid w:val="0039442E"/>
    <w:rsid w:val="003A76A5"/>
    <w:rsid w:val="003A7933"/>
    <w:rsid w:val="003B2104"/>
    <w:rsid w:val="003B6A4F"/>
    <w:rsid w:val="003C0B63"/>
    <w:rsid w:val="003C2514"/>
    <w:rsid w:val="003C391A"/>
    <w:rsid w:val="003C424F"/>
    <w:rsid w:val="003D25B0"/>
    <w:rsid w:val="003E2926"/>
    <w:rsid w:val="003E3F07"/>
    <w:rsid w:val="00400C93"/>
    <w:rsid w:val="00404020"/>
    <w:rsid w:val="0040649A"/>
    <w:rsid w:val="004104B6"/>
    <w:rsid w:val="004134FD"/>
    <w:rsid w:val="004226F6"/>
    <w:rsid w:val="00423D7E"/>
    <w:rsid w:val="00432175"/>
    <w:rsid w:val="004334E1"/>
    <w:rsid w:val="0043790D"/>
    <w:rsid w:val="00444215"/>
    <w:rsid w:val="00445ABF"/>
    <w:rsid w:val="00464A92"/>
    <w:rsid w:val="004715E5"/>
    <w:rsid w:val="004959C1"/>
    <w:rsid w:val="00497F12"/>
    <w:rsid w:val="004A2D2C"/>
    <w:rsid w:val="004A3CCB"/>
    <w:rsid w:val="004A4337"/>
    <w:rsid w:val="004A49DC"/>
    <w:rsid w:val="004A5511"/>
    <w:rsid w:val="004B737A"/>
    <w:rsid w:val="004C1DC9"/>
    <w:rsid w:val="004C4C77"/>
    <w:rsid w:val="004C7D7B"/>
    <w:rsid w:val="004D7D53"/>
    <w:rsid w:val="004D7FC2"/>
    <w:rsid w:val="004E08A8"/>
    <w:rsid w:val="004E2CDB"/>
    <w:rsid w:val="004F365A"/>
    <w:rsid w:val="004F58DB"/>
    <w:rsid w:val="004F71D0"/>
    <w:rsid w:val="005003F1"/>
    <w:rsid w:val="0050445B"/>
    <w:rsid w:val="00522D72"/>
    <w:rsid w:val="0052351C"/>
    <w:rsid w:val="00527355"/>
    <w:rsid w:val="005355CF"/>
    <w:rsid w:val="00536169"/>
    <w:rsid w:val="00540A63"/>
    <w:rsid w:val="00545C10"/>
    <w:rsid w:val="00547043"/>
    <w:rsid w:val="00553770"/>
    <w:rsid w:val="00554760"/>
    <w:rsid w:val="00556443"/>
    <w:rsid w:val="00556A8C"/>
    <w:rsid w:val="005663BA"/>
    <w:rsid w:val="00574DA5"/>
    <w:rsid w:val="00575231"/>
    <w:rsid w:val="00583BE7"/>
    <w:rsid w:val="0058633C"/>
    <w:rsid w:val="00590303"/>
    <w:rsid w:val="00597805"/>
    <w:rsid w:val="005A2080"/>
    <w:rsid w:val="005B0743"/>
    <w:rsid w:val="005B52D7"/>
    <w:rsid w:val="005B7035"/>
    <w:rsid w:val="005C0097"/>
    <w:rsid w:val="005C2190"/>
    <w:rsid w:val="005C7823"/>
    <w:rsid w:val="005D00F7"/>
    <w:rsid w:val="005E112F"/>
    <w:rsid w:val="005E3FC9"/>
    <w:rsid w:val="005F094C"/>
    <w:rsid w:val="005F4370"/>
    <w:rsid w:val="006022EF"/>
    <w:rsid w:val="00603BF0"/>
    <w:rsid w:val="0060749D"/>
    <w:rsid w:val="00613C00"/>
    <w:rsid w:val="006265B2"/>
    <w:rsid w:val="00626D47"/>
    <w:rsid w:val="00627559"/>
    <w:rsid w:val="00631384"/>
    <w:rsid w:val="00637D29"/>
    <w:rsid w:val="00642EA0"/>
    <w:rsid w:val="00643500"/>
    <w:rsid w:val="00644D97"/>
    <w:rsid w:val="00650510"/>
    <w:rsid w:val="00656C78"/>
    <w:rsid w:val="00657C66"/>
    <w:rsid w:val="00661653"/>
    <w:rsid w:val="00661F0B"/>
    <w:rsid w:val="00683DEF"/>
    <w:rsid w:val="00694CCA"/>
    <w:rsid w:val="006A0498"/>
    <w:rsid w:val="006A4A7C"/>
    <w:rsid w:val="006B09BB"/>
    <w:rsid w:val="006B1408"/>
    <w:rsid w:val="006B3A70"/>
    <w:rsid w:val="006B580A"/>
    <w:rsid w:val="006B7C04"/>
    <w:rsid w:val="006C0701"/>
    <w:rsid w:val="006C0C86"/>
    <w:rsid w:val="006C296D"/>
    <w:rsid w:val="006C4575"/>
    <w:rsid w:val="006C5480"/>
    <w:rsid w:val="006D1911"/>
    <w:rsid w:val="006D2F7F"/>
    <w:rsid w:val="006D3245"/>
    <w:rsid w:val="006D70B3"/>
    <w:rsid w:val="006E069E"/>
    <w:rsid w:val="006E5037"/>
    <w:rsid w:val="006E6705"/>
    <w:rsid w:val="006E71EC"/>
    <w:rsid w:val="006F167C"/>
    <w:rsid w:val="006F465E"/>
    <w:rsid w:val="007023C1"/>
    <w:rsid w:val="00704315"/>
    <w:rsid w:val="007044D2"/>
    <w:rsid w:val="00705FEA"/>
    <w:rsid w:val="007067C2"/>
    <w:rsid w:val="00710A93"/>
    <w:rsid w:val="00715AC4"/>
    <w:rsid w:val="007246DD"/>
    <w:rsid w:val="00724C9E"/>
    <w:rsid w:val="00727D22"/>
    <w:rsid w:val="00734925"/>
    <w:rsid w:val="00735C4C"/>
    <w:rsid w:val="007366E1"/>
    <w:rsid w:val="00741A32"/>
    <w:rsid w:val="007509D6"/>
    <w:rsid w:val="00751D23"/>
    <w:rsid w:val="0075341C"/>
    <w:rsid w:val="007607C1"/>
    <w:rsid w:val="00762461"/>
    <w:rsid w:val="00764B3C"/>
    <w:rsid w:val="00767330"/>
    <w:rsid w:val="00772057"/>
    <w:rsid w:val="007733E4"/>
    <w:rsid w:val="007759FF"/>
    <w:rsid w:val="00776D25"/>
    <w:rsid w:val="007951CF"/>
    <w:rsid w:val="00797CB6"/>
    <w:rsid w:val="007A0503"/>
    <w:rsid w:val="007A17AF"/>
    <w:rsid w:val="007A4CAB"/>
    <w:rsid w:val="007A5CA8"/>
    <w:rsid w:val="007B091B"/>
    <w:rsid w:val="007B12AF"/>
    <w:rsid w:val="007B1F14"/>
    <w:rsid w:val="007B419E"/>
    <w:rsid w:val="007B44DA"/>
    <w:rsid w:val="007B5F7E"/>
    <w:rsid w:val="007C2271"/>
    <w:rsid w:val="007D2054"/>
    <w:rsid w:val="007D2772"/>
    <w:rsid w:val="007D55F5"/>
    <w:rsid w:val="007E71D0"/>
    <w:rsid w:val="007E733E"/>
    <w:rsid w:val="007E78BC"/>
    <w:rsid w:val="007E7E19"/>
    <w:rsid w:val="007F1358"/>
    <w:rsid w:val="007F1433"/>
    <w:rsid w:val="008023B0"/>
    <w:rsid w:val="008165DE"/>
    <w:rsid w:val="00831F6D"/>
    <w:rsid w:val="00834C71"/>
    <w:rsid w:val="00837A63"/>
    <w:rsid w:val="00845BF7"/>
    <w:rsid w:val="00852251"/>
    <w:rsid w:val="00860E56"/>
    <w:rsid w:val="008638F6"/>
    <w:rsid w:val="00864AE0"/>
    <w:rsid w:val="008666F7"/>
    <w:rsid w:val="00867AFA"/>
    <w:rsid w:val="00867CC0"/>
    <w:rsid w:val="00871245"/>
    <w:rsid w:val="0088281C"/>
    <w:rsid w:val="00884B48"/>
    <w:rsid w:val="00890EAB"/>
    <w:rsid w:val="008950E8"/>
    <w:rsid w:val="008A570B"/>
    <w:rsid w:val="008B05D3"/>
    <w:rsid w:val="008B138D"/>
    <w:rsid w:val="008B6A8D"/>
    <w:rsid w:val="008C04CC"/>
    <w:rsid w:val="008C1628"/>
    <w:rsid w:val="008C1BB8"/>
    <w:rsid w:val="008C2BAD"/>
    <w:rsid w:val="008D14B6"/>
    <w:rsid w:val="008D24E2"/>
    <w:rsid w:val="008D337D"/>
    <w:rsid w:val="008D337F"/>
    <w:rsid w:val="008D4860"/>
    <w:rsid w:val="008D4CF0"/>
    <w:rsid w:val="008E2ADA"/>
    <w:rsid w:val="008E4095"/>
    <w:rsid w:val="008E6CCC"/>
    <w:rsid w:val="008F3072"/>
    <w:rsid w:val="008F4515"/>
    <w:rsid w:val="008F5981"/>
    <w:rsid w:val="008F718C"/>
    <w:rsid w:val="008F71AF"/>
    <w:rsid w:val="00900962"/>
    <w:rsid w:val="00903DC6"/>
    <w:rsid w:val="00905B5C"/>
    <w:rsid w:val="009110FC"/>
    <w:rsid w:val="0091517D"/>
    <w:rsid w:val="00917478"/>
    <w:rsid w:val="009214AC"/>
    <w:rsid w:val="00923877"/>
    <w:rsid w:val="00926365"/>
    <w:rsid w:val="0092767C"/>
    <w:rsid w:val="009332A9"/>
    <w:rsid w:val="00940ACF"/>
    <w:rsid w:val="00940D4B"/>
    <w:rsid w:val="0094167F"/>
    <w:rsid w:val="009432D0"/>
    <w:rsid w:val="009454A4"/>
    <w:rsid w:val="0095030C"/>
    <w:rsid w:val="009528D9"/>
    <w:rsid w:val="00952CBA"/>
    <w:rsid w:val="009623F4"/>
    <w:rsid w:val="00964C0B"/>
    <w:rsid w:val="00975399"/>
    <w:rsid w:val="009813FA"/>
    <w:rsid w:val="00985F9E"/>
    <w:rsid w:val="00987AFE"/>
    <w:rsid w:val="00994599"/>
    <w:rsid w:val="00996400"/>
    <w:rsid w:val="0099717D"/>
    <w:rsid w:val="009A30B4"/>
    <w:rsid w:val="009B35DB"/>
    <w:rsid w:val="009B760B"/>
    <w:rsid w:val="009C14A4"/>
    <w:rsid w:val="009C38ED"/>
    <w:rsid w:val="009C491E"/>
    <w:rsid w:val="009C7F4D"/>
    <w:rsid w:val="009D5FD6"/>
    <w:rsid w:val="009D637F"/>
    <w:rsid w:val="009D714B"/>
    <w:rsid w:val="009E01E6"/>
    <w:rsid w:val="009E1572"/>
    <w:rsid w:val="009E18E0"/>
    <w:rsid w:val="009E41F1"/>
    <w:rsid w:val="009F3CDC"/>
    <w:rsid w:val="009F6960"/>
    <w:rsid w:val="00A013FA"/>
    <w:rsid w:val="00A014A9"/>
    <w:rsid w:val="00A03BEA"/>
    <w:rsid w:val="00A11488"/>
    <w:rsid w:val="00A128D4"/>
    <w:rsid w:val="00A161BB"/>
    <w:rsid w:val="00A17F84"/>
    <w:rsid w:val="00A22348"/>
    <w:rsid w:val="00A23936"/>
    <w:rsid w:val="00A240CB"/>
    <w:rsid w:val="00A302C3"/>
    <w:rsid w:val="00A3211B"/>
    <w:rsid w:val="00A32C14"/>
    <w:rsid w:val="00A36019"/>
    <w:rsid w:val="00A46040"/>
    <w:rsid w:val="00A46BCB"/>
    <w:rsid w:val="00A479F9"/>
    <w:rsid w:val="00A66CF9"/>
    <w:rsid w:val="00A730DC"/>
    <w:rsid w:val="00A81878"/>
    <w:rsid w:val="00A8440B"/>
    <w:rsid w:val="00A868A1"/>
    <w:rsid w:val="00A9251B"/>
    <w:rsid w:val="00A944C5"/>
    <w:rsid w:val="00AA2645"/>
    <w:rsid w:val="00AA2651"/>
    <w:rsid w:val="00AA4BF7"/>
    <w:rsid w:val="00AC0E0F"/>
    <w:rsid w:val="00AC3593"/>
    <w:rsid w:val="00AD3BFC"/>
    <w:rsid w:val="00AD5632"/>
    <w:rsid w:val="00AD6DE4"/>
    <w:rsid w:val="00AE6B7E"/>
    <w:rsid w:val="00AF2697"/>
    <w:rsid w:val="00AF3FD6"/>
    <w:rsid w:val="00AF6726"/>
    <w:rsid w:val="00AF751B"/>
    <w:rsid w:val="00B01701"/>
    <w:rsid w:val="00B05D73"/>
    <w:rsid w:val="00B10E6F"/>
    <w:rsid w:val="00B1455A"/>
    <w:rsid w:val="00B17476"/>
    <w:rsid w:val="00B24A74"/>
    <w:rsid w:val="00B30A0E"/>
    <w:rsid w:val="00B32060"/>
    <w:rsid w:val="00B322E6"/>
    <w:rsid w:val="00B35B23"/>
    <w:rsid w:val="00B360ED"/>
    <w:rsid w:val="00B433B1"/>
    <w:rsid w:val="00B44AFB"/>
    <w:rsid w:val="00B44C30"/>
    <w:rsid w:val="00B456F9"/>
    <w:rsid w:val="00B4765D"/>
    <w:rsid w:val="00B572C0"/>
    <w:rsid w:val="00B6226E"/>
    <w:rsid w:val="00B62C40"/>
    <w:rsid w:val="00B70CED"/>
    <w:rsid w:val="00B727D4"/>
    <w:rsid w:val="00B75210"/>
    <w:rsid w:val="00B77E10"/>
    <w:rsid w:val="00B8026C"/>
    <w:rsid w:val="00B84BC0"/>
    <w:rsid w:val="00B9404E"/>
    <w:rsid w:val="00B9778A"/>
    <w:rsid w:val="00BA2843"/>
    <w:rsid w:val="00BA2AA9"/>
    <w:rsid w:val="00BA338D"/>
    <w:rsid w:val="00BA7E8C"/>
    <w:rsid w:val="00BC4AA9"/>
    <w:rsid w:val="00BD13AD"/>
    <w:rsid w:val="00BD6831"/>
    <w:rsid w:val="00BE1B95"/>
    <w:rsid w:val="00BE4807"/>
    <w:rsid w:val="00BF2229"/>
    <w:rsid w:val="00BF42B9"/>
    <w:rsid w:val="00BF5990"/>
    <w:rsid w:val="00BF5EB1"/>
    <w:rsid w:val="00C065B1"/>
    <w:rsid w:val="00C0729C"/>
    <w:rsid w:val="00C07BB0"/>
    <w:rsid w:val="00C11B9D"/>
    <w:rsid w:val="00C11CB2"/>
    <w:rsid w:val="00C1641A"/>
    <w:rsid w:val="00C24341"/>
    <w:rsid w:val="00C33F8F"/>
    <w:rsid w:val="00C35F0E"/>
    <w:rsid w:val="00C41DF6"/>
    <w:rsid w:val="00C41F2B"/>
    <w:rsid w:val="00C43630"/>
    <w:rsid w:val="00C46C55"/>
    <w:rsid w:val="00C5093E"/>
    <w:rsid w:val="00C531EB"/>
    <w:rsid w:val="00C539FA"/>
    <w:rsid w:val="00C54531"/>
    <w:rsid w:val="00C60DD0"/>
    <w:rsid w:val="00C6181A"/>
    <w:rsid w:val="00C61EEF"/>
    <w:rsid w:val="00C62ADF"/>
    <w:rsid w:val="00C62F27"/>
    <w:rsid w:val="00C6762D"/>
    <w:rsid w:val="00C70CF5"/>
    <w:rsid w:val="00C75B6A"/>
    <w:rsid w:val="00C81275"/>
    <w:rsid w:val="00C82183"/>
    <w:rsid w:val="00C82D8B"/>
    <w:rsid w:val="00C87FA6"/>
    <w:rsid w:val="00C90436"/>
    <w:rsid w:val="00C92D84"/>
    <w:rsid w:val="00C977D3"/>
    <w:rsid w:val="00CA1532"/>
    <w:rsid w:val="00CA4057"/>
    <w:rsid w:val="00CA5B4D"/>
    <w:rsid w:val="00CA6C44"/>
    <w:rsid w:val="00CB0728"/>
    <w:rsid w:val="00CB2593"/>
    <w:rsid w:val="00CB38F3"/>
    <w:rsid w:val="00CB68B1"/>
    <w:rsid w:val="00CB6E73"/>
    <w:rsid w:val="00CB7175"/>
    <w:rsid w:val="00CB7944"/>
    <w:rsid w:val="00CB7FE7"/>
    <w:rsid w:val="00CC17AB"/>
    <w:rsid w:val="00CE2F90"/>
    <w:rsid w:val="00CE3E76"/>
    <w:rsid w:val="00CF013A"/>
    <w:rsid w:val="00CF018C"/>
    <w:rsid w:val="00CF198D"/>
    <w:rsid w:val="00CF5E90"/>
    <w:rsid w:val="00CF74D7"/>
    <w:rsid w:val="00D01587"/>
    <w:rsid w:val="00D015A5"/>
    <w:rsid w:val="00D06256"/>
    <w:rsid w:val="00D119F8"/>
    <w:rsid w:val="00D1344E"/>
    <w:rsid w:val="00D13AD9"/>
    <w:rsid w:val="00D14006"/>
    <w:rsid w:val="00D15891"/>
    <w:rsid w:val="00D217D2"/>
    <w:rsid w:val="00D22EED"/>
    <w:rsid w:val="00D23980"/>
    <w:rsid w:val="00D2475A"/>
    <w:rsid w:val="00D37E4D"/>
    <w:rsid w:val="00D5054F"/>
    <w:rsid w:val="00D52BDC"/>
    <w:rsid w:val="00D56CBC"/>
    <w:rsid w:val="00D57906"/>
    <w:rsid w:val="00D61A65"/>
    <w:rsid w:val="00D777F7"/>
    <w:rsid w:val="00D82496"/>
    <w:rsid w:val="00D83A6D"/>
    <w:rsid w:val="00DA3D6D"/>
    <w:rsid w:val="00DB30EF"/>
    <w:rsid w:val="00DC661C"/>
    <w:rsid w:val="00DC692D"/>
    <w:rsid w:val="00DC7E66"/>
    <w:rsid w:val="00DD05BF"/>
    <w:rsid w:val="00DD3F6E"/>
    <w:rsid w:val="00DD53C2"/>
    <w:rsid w:val="00DD64B0"/>
    <w:rsid w:val="00DD7964"/>
    <w:rsid w:val="00DE22DD"/>
    <w:rsid w:val="00DE3FDB"/>
    <w:rsid w:val="00DF6FC0"/>
    <w:rsid w:val="00E120E9"/>
    <w:rsid w:val="00E12144"/>
    <w:rsid w:val="00E12A44"/>
    <w:rsid w:val="00E144A0"/>
    <w:rsid w:val="00E17196"/>
    <w:rsid w:val="00E227A1"/>
    <w:rsid w:val="00E22BE3"/>
    <w:rsid w:val="00E23BE3"/>
    <w:rsid w:val="00E301BB"/>
    <w:rsid w:val="00E30FD1"/>
    <w:rsid w:val="00E32EFB"/>
    <w:rsid w:val="00E35182"/>
    <w:rsid w:val="00E45A0D"/>
    <w:rsid w:val="00E552C9"/>
    <w:rsid w:val="00E56E87"/>
    <w:rsid w:val="00E600C5"/>
    <w:rsid w:val="00E61857"/>
    <w:rsid w:val="00E663F4"/>
    <w:rsid w:val="00E6687E"/>
    <w:rsid w:val="00E7033B"/>
    <w:rsid w:val="00E72757"/>
    <w:rsid w:val="00E76E10"/>
    <w:rsid w:val="00E83C35"/>
    <w:rsid w:val="00E85875"/>
    <w:rsid w:val="00E91F67"/>
    <w:rsid w:val="00EA061E"/>
    <w:rsid w:val="00EA1FAD"/>
    <w:rsid w:val="00EA305C"/>
    <w:rsid w:val="00EA5AE0"/>
    <w:rsid w:val="00EA621E"/>
    <w:rsid w:val="00EB4FE4"/>
    <w:rsid w:val="00EB6026"/>
    <w:rsid w:val="00EC17BD"/>
    <w:rsid w:val="00EC1E2A"/>
    <w:rsid w:val="00EC22ED"/>
    <w:rsid w:val="00EC3B40"/>
    <w:rsid w:val="00EC64CC"/>
    <w:rsid w:val="00EC6C93"/>
    <w:rsid w:val="00ED0315"/>
    <w:rsid w:val="00ED537B"/>
    <w:rsid w:val="00EE0570"/>
    <w:rsid w:val="00EE0B2C"/>
    <w:rsid w:val="00EE23B4"/>
    <w:rsid w:val="00EE4052"/>
    <w:rsid w:val="00EE54D4"/>
    <w:rsid w:val="00EE7DD2"/>
    <w:rsid w:val="00EF58A9"/>
    <w:rsid w:val="00F04427"/>
    <w:rsid w:val="00F12346"/>
    <w:rsid w:val="00F145F3"/>
    <w:rsid w:val="00F15FB5"/>
    <w:rsid w:val="00F21AAC"/>
    <w:rsid w:val="00F21C86"/>
    <w:rsid w:val="00F2725D"/>
    <w:rsid w:val="00F32493"/>
    <w:rsid w:val="00F36B2A"/>
    <w:rsid w:val="00F419BC"/>
    <w:rsid w:val="00F44DE3"/>
    <w:rsid w:val="00F470CC"/>
    <w:rsid w:val="00F51A39"/>
    <w:rsid w:val="00F5707F"/>
    <w:rsid w:val="00F63366"/>
    <w:rsid w:val="00F72FDF"/>
    <w:rsid w:val="00F770E2"/>
    <w:rsid w:val="00F81A52"/>
    <w:rsid w:val="00F83F13"/>
    <w:rsid w:val="00F9177A"/>
    <w:rsid w:val="00F947B9"/>
    <w:rsid w:val="00F94A4D"/>
    <w:rsid w:val="00FA5B63"/>
    <w:rsid w:val="00FB0AFD"/>
    <w:rsid w:val="00FB3436"/>
    <w:rsid w:val="00FB40ED"/>
    <w:rsid w:val="00FC1BF9"/>
    <w:rsid w:val="00FD1138"/>
    <w:rsid w:val="00FE0958"/>
    <w:rsid w:val="00FE4C87"/>
    <w:rsid w:val="00FF0E34"/>
    <w:rsid w:val="01051CB3"/>
    <w:rsid w:val="010F24F3"/>
    <w:rsid w:val="01877E8E"/>
    <w:rsid w:val="018B2118"/>
    <w:rsid w:val="01980129"/>
    <w:rsid w:val="01995E17"/>
    <w:rsid w:val="019B6B2F"/>
    <w:rsid w:val="01A00045"/>
    <w:rsid w:val="01EF43BB"/>
    <w:rsid w:val="01F77248"/>
    <w:rsid w:val="01FE6BD3"/>
    <w:rsid w:val="020277D8"/>
    <w:rsid w:val="020F1EEE"/>
    <w:rsid w:val="021F18F4"/>
    <w:rsid w:val="02215E8E"/>
    <w:rsid w:val="02253DC1"/>
    <w:rsid w:val="02522F1A"/>
    <w:rsid w:val="025456AF"/>
    <w:rsid w:val="02883A83"/>
    <w:rsid w:val="02A41347"/>
    <w:rsid w:val="02DB52BD"/>
    <w:rsid w:val="030D350D"/>
    <w:rsid w:val="034C42F7"/>
    <w:rsid w:val="036E22AD"/>
    <w:rsid w:val="037A6F04"/>
    <w:rsid w:val="038E1224"/>
    <w:rsid w:val="03986975"/>
    <w:rsid w:val="03AE57FB"/>
    <w:rsid w:val="03D06ACE"/>
    <w:rsid w:val="03E66A74"/>
    <w:rsid w:val="04183CED"/>
    <w:rsid w:val="041D6BCE"/>
    <w:rsid w:val="04257078"/>
    <w:rsid w:val="0446431B"/>
    <w:rsid w:val="04700BD6"/>
    <w:rsid w:val="048874F6"/>
    <w:rsid w:val="048E0186"/>
    <w:rsid w:val="04903689"/>
    <w:rsid w:val="04B47DEF"/>
    <w:rsid w:val="04C63B63"/>
    <w:rsid w:val="04EF2911"/>
    <w:rsid w:val="050510CA"/>
    <w:rsid w:val="052E5CB3"/>
    <w:rsid w:val="05320C94"/>
    <w:rsid w:val="0556562F"/>
    <w:rsid w:val="0566516D"/>
    <w:rsid w:val="057756C9"/>
    <w:rsid w:val="057A490C"/>
    <w:rsid w:val="058C0FF4"/>
    <w:rsid w:val="05A4548E"/>
    <w:rsid w:val="05EA3C6E"/>
    <w:rsid w:val="05F332D1"/>
    <w:rsid w:val="06304D61"/>
    <w:rsid w:val="064F5BE9"/>
    <w:rsid w:val="06954CB8"/>
    <w:rsid w:val="06C447F3"/>
    <w:rsid w:val="06DC324E"/>
    <w:rsid w:val="06FB3B03"/>
    <w:rsid w:val="072652D0"/>
    <w:rsid w:val="07282F33"/>
    <w:rsid w:val="07410E4E"/>
    <w:rsid w:val="07497A8B"/>
    <w:rsid w:val="076808B4"/>
    <w:rsid w:val="076A6581"/>
    <w:rsid w:val="077A4051"/>
    <w:rsid w:val="078560B9"/>
    <w:rsid w:val="078F714B"/>
    <w:rsid w:val="07A4285F"/>
    <w:rsid w:val="07B437C8"/>
    <w:rsid w:val="07CF7779"/>
    <w:rsid w:val="07D721EC"/>
    <w:rsid w:val="07EB2AF9"/>
    <w:rsid w:val="080903C2"/>
    <w:rsid w:val="082D6AA0"/>
    <w:rsid w:val="083C410F"/>
    <w:rsid w:val="08406399"/>
    <w:rsid w:val="084724A0"/>
    <w:rsid w:val="08537D2F"/>
    <w:rsid w:val="085D10B7"/>
    <w:rsid w:val="085D6A6D"/>
    <w:rsid w:val="08822EEC"/>
    <w:rsid w:val="08A9131C"/>
    <w:rsid w:val="08AE69CD"/>
    <w:rsid w:val="08B01032"/>
    <w:rsid w:val="08B11B50"/>
    <w:rsid w:val="08BF4FC7"/>
    <w:rsid w:val="08C52D6F"/>
    <w:rsid w:val="08E908C8"/>
    <w:rsid w:val="08F773B2"/>
    <w:rsid w:val="090076D0"/>
    <w:rsid w:val="09063C38"/>
    <w:rsid w:val="09334BAC"/>
    <w:rsid w:val="09396D79"/>
    <w:rsid w:val="09573962"/>
    <w:rsid w:val="095B6122"/>
    <w:rsid w:val="09991E4D"/>
    <w:rsid w:val="09AC5551"/>
    <w:rsid w:val="09BE70D0"/>
    <w:rsid w:val="09DF0FFC"/>
    <w:rsid w:val="09F102DE"/>
    <w:rsid w:val="09F44C4C"/>
    <w:rsid w:val="0A1322F0"/>
    <w:rsid w:val="0A2E2341"/>
    <w:rsid w:val="0A440649"/>
    <w:rsid w:val="0A5060FE"/>
    <w:rsid w:val="0A8E1461"/>
    <w:rsid w:val="0AAF3839"/>
    <w:rsid w:val="0AB553F6"/>
    <w:rsid w:val="0B264AD7"/>
    <w:rsid w:val="0B3F233C"/>
    <w:rsid w:val="0B657E3F"/>
    <w:rsid w:val="0BBA4BC5"/>
    <w:rsid w:val="0BF21E10"/>
    <w:rsid w:val="0C2E5D1B"/>
    <w:rsid w:val="0C3E33A6"/>
    <w:rsid w:val="0C5B1651"/>
    <w:rsid w:val="0C5D4B54"/>
    <w:rsid w:val="0C8E7360"/>
    <w:rsid w:val="0CAD3C1C"/>
    <w:rsid w:val="0CBC391A"/>
    <w:rsid w:val="0CC919A2"/>
    <w:rsid w:val="0CEE786F"/>
    <w:rsid w:val="0CF166CC"/>
    <w:rsid w:val="0CF16F99"/>
    <w:rsid w:val="0D06087E"/>
    <w:rsid w:val="0D0E01FB"/>
    <w:rsid w:val="0D1B7C4B"/>
    <w:rsid w:val="0D7E04AF"/>
    <w:rsid w:val="0D807235"/>
    <w:rsid w:val="0D845C3B"/>
    <w:rsid w:val="0D8E6482"/>
    <w:rsid w:val="0DC36A25"/>
    <w:rsid w:val="0DC471DF"/>
    <w:rsid w:val="0DD327FA"/>
    <w:rsid w:val="0DD54741"/>
    <w:rsid w:val="0DEF74E9"/>
    <w:rsid w:val="0E2264A7"/>
    <w:rsid w:val="0E2444C0"/>
    <w:rsid w:val="0E255B01"/>
    <w:rsid w:val="0E2B76CE"/>
    <w:rsid w:val="0E575C13"/>
    <w:rsid w:val="0E5C591E"/>
    <w:rsid w:val="0E6948A1"/>
    <w:rsid w:val="0E8A7F7E"/>
    <w:rsid w:val="0EC407C6"/>
    <w:rsid w:val="0ED73B3F"/>
    <w:rsid w:val="0F0415AF"/>
    <w:rsid w:val="0F180C25"/>
    <w:rsid w:val="0F261D5A"/>
    <w:rsid w:val="0F2D446C"/>
    <w:rsid w:val="0F2F6DEE"/>
    <w:rsid w:val="0F461280"/>
    <w:rsid w:val="0F632F20"/>
    <w:rsid w:val="0F701372"/>
    <w:rsid w:val="0F7450E6"/>
    <w:rsid w:val="0F7C0737"/>
    <w:rsid w:val="0F7F62CD"/>
    <w:rsid w:val="0F844E02"/>
    <w:rsid w:val="0F8C6010"/>
    <w:rsid w:val="0FA12732"/>
    <w:rsid w:val="0FCA38F7"/>
    <w:rsid w:val="1000698F"/>
    <w:rsid w:val="100B35EE"/>
    <w:rsid w:val="100E1AA7"/>
    <w:rsid w:val="106711F7"/>
    <w:rsid w:val="10700C8F"/>
    <w:rsid w:val="10832C75"/>
    <w:rsid w:val="108407A7"/>
    <w:rsid w:val="10B4143A"/>
    <w:rsid w:val="10B81EFA"/>
    <w:rsid w:val="10FF7D54"/>
    <w:rsid w:val="1111168F"/>
    <w:rsid w:val="112D573C"/>
    <w:rsid w:val="11546D75"/>
    <w:rsid w:val="117A6FAC"/>
    <w:rsid w:val="118A09AB"/>
    <w:rsid w:val="11A807E7"/>
    <w:rsid w:val="11C25C30"/>
    <w:rsid w:val="1217313B"/>
    <w:rsid w:val="126D5686"/>
    <w:rsid w:val="127456CD"/>
    <w:rsid w:val="12877F09"/>
    <w:rsid w:val="12CD73E7"/>
    <w:rsid w:val="12EA50AF"/>
    <w:rsid w:val="12FD4AD1"/>
    <w:rsid w:val="13072103"/>
    <w:rsid w:val="13424219"/>
    <w:rsid w:val="134E6E15"/>
    <w:rsid w:val="137E6299"/>
    <w:rsid w:val="139E7839"/>
    <w:rsid w:val="13AD7863"/>
    <w:rsid w:val="13C96385"/>
    <w:rsid w:val="13F21748"/>
    <w:rsid w:val="13F25EC4"/>
    <w:rsid w:val="13F743C6"/>
    <w:rsid w:val="140B4870"/>
    <w:rsid w:val="14106CB6"/>
    <w:rsid w:val="141B24D2"/>
    <w:rsid w:val="14231F17"/>
    <w:rsid w:val="14310D6C"/>
    <w:rsid w:val="148D6CD0"/>
    <w:rsid w:val="14B063F8"/>
    <w:rsid w:val="14D62CAA"/>
    <w:rsid w:val="14DD044C"/>
    <w:rsid w:val="14E352B1"/>
    <w:rsid w:val="151C25A2"/>
    <w:rsid w:val="154E1693"/>
    <w:rsid w:val="15535E8C"/>
    <w:rsid w:val="15A3449A"/>
    <w:rsid w:val="15AD52A1"/>
    <w:rsid w:val="15CA354C"/>
    <w:rsid w:val="15E62E7C"/>
    <w:rsid w:val="161B2052"/>
    <w:rsid w:val="16244EE0"/>
    <w:rsid w:val="163E64A5"/>
    <w:rsid w:val="16561AE1"/>
    <w:rsid w:val="1669645F"/>
    <w:rsid w:val="166B636E"/>
    <w:rsid w:val="166C3EF8"/>
    <w:rsid w:val="16764790"/>
    <w:rsid w:val="168F3322"/>
    <w:rsid w:val="16B02CCF"/>
    <w:rsid w:val="1716356E"/>
    <w:rsid w:val="17386FA6"/>
    <w:rsid w:val="174B1651"/>
    <w:rsid w:val="1756344C"/>
    <w:rsid w:val="1757785B"/>
    <w:rsid w:val="17793F57"/>
    <w:rsid w:val="17850A3E"/>
    <w:rsid w:val="178807F9"/>
    <w:rsid w:val="179B2CCE"/>
    <w:rsid w:val="17B860A1"/>
    <w:rsid w:val="17D04D46"/>
    <w:rsid w:val="17E470BF"/>
    <w:rsid w:val="17EF1501"/>
    <w:rsid w:val="17F52BDC"/>
    <w:rsid w:val="18046B29"/>
    <w:rsid w:val="182D65B9"/>
    <w:rsid w:val="187B1AFD"/>
    <w:rsid w:val="18820242"/>
    <w:rsid w:val="189107E0"/>
    <w:rsid w:val="189C6AE9"/>
    <w:rsid w:val="18B800DC"/>
    <w:rsid w:val="18FA618F"/>
    <w:rsid w:val="18FF5DD0"/>
    <w:rsid w:val="1908373A"/>
    <w:rsid w:val="191A16BA"/>
    <w:rsid w:val="193726FF"/>
    <w:rsid w:val="19461278"/>
    <w:rsid w:val="197B4339"/>
    <w:rsid w:val="199C06FA"/>
    <w:rsid w:val="19A94BEF"/>
    <w:rsid w:val="19AA0FA9"/>
    <w:rsid w:val="19E0508C"/>
    <w:rsid w:val="19F63627"/>
    <w:rsid w:val="1A4A782D"/>
    <w:rsid w:val="1A4E47B2"/>
    <w:rsid w:val="1A54013D"/>
    <w:rsid w:val="1A806DB2"/>
    <w:rsid w:val="1B171DED"/>
    <w:rsid w:val="1B1A4683"/>
    <w:rsid w:val="1B3E6B56"/>
    <w:rsid w:val="1B7B21A6"/>
    <w:rsid w:val="1BA130D1"/>
    <w:rsid w:val="1BC2741A"/>
    <w:rsid w:val="1BC315EB"/>
    <w:rsid w:val="1BE1331A"/>
    <w:rsid w:val="1C363B56"/>
    <w:rsid w:val="1C3A2B17"/>
    <w:rsid w:val="1C3D6D64"/>
    <w:rsid w:val="1C404465"/>
    <w:rsid w:val="1C775919"/>
    <w:rsid w:val="1C7B4535"/>
    <w:rsid w:val="1CA84B49"/>
    <w:rsid w:val="1CD736DF"/>
    <w:rsid w:val="1CDE306A"/>
    <w:rsid w:val="1D184944"/>
    <w:rsid w:val="1D18759D"/>
    <w:rsid w:val="1D430810"/>
    <w:rsid w:val="1D7E7384"/>
    <w:rsid w:val="1D8C68A7"/>
    <w:rsid w:val="1DB34347"/>
    <w:rsid w:val="1DCC746F"/>
    <w:rsid w:val="1E042E4C"/>
    <w:rsid w:val="1E223A52"/>
    <w:rsid w:val="1E272107"/>
    <w:rsid w:val="1E5643F1"/>
    <w:rsid w:val="1E5F3F29"/>
    <w:rsid w:val="1E786B7B"/>
    <w:rsid w:val="1E8A2FFD"/>
    <w:rsid w:val="1E977E3D"/>
    <w:rsid w:val="1EC95A63"/>
    <w:rsid w:val="1ED571B6"/>
    <w:rsid w:val="1F606034"/>
    <w:rsid w:val="1F881F28"/>
    <w:rsid w:val="1F9E2BED"/>
    <w:rsid w:val="1FA41D50"/>
    <w:rsid w:val="1FCA4D36"/>
    <w:rsid w:val="202F24DC"/>
    <w:rsid w:val="203304D8"/>
    <w:rsid w:val="204A4CC5"/>
    <w:rsid w:val="208436CA"/>
    <w:rsid w:val="20944021"/>
    <w:rsid w:val="2097595B"/>
    <w:rsid w:val="20AA49C5"/>
    <w:rsid w:val="20B91725"/>
    <w:rsid w:val="20E95A00"/>
    <w:rsid w:val="210F3D49"/>
    <w:rsid w:val="21593500"/>
    <w:rsid w:val="21746539"/>
    <w:rsid w:val="218A3BA8"/>
    <w:rsid w:val="21B244A5"/>
    <w:rsid w:val="21C147BB"/>
    <w:rsid w:val="21CD411B"/>
    <w:rsid w:val="2203115E"/>
    <w:rsid w:val="2209360C"/>
    <w:rsid w:val="220C3FEC"/>
    <w:rsid w:val="2216237D"/>
    <w:rsid w:val="224C45E9"/>
    <w:rsid w:val="225B73E4"/>
    <w:rsid w:val="2284712E"/>
    <w:rsid w:val="229A12D1"/>
    <w:rsid w:val="22A03BAC"/>
    <w:rsid w:val="22AF5FED"/>
    <w:rsid w:val="22CA337C"/>
    <w:rsid w:val="23114793"/>
    <w:rsid w:val="232E12A8"/>
    <w:rsid w:val="233D6120"/>
    <w:rsid w:val="236624ED"/>
    <w:rsid w:val="236720A5"/>
    <w:rsid w:val="236E3792"/>
    <w:rsid w:val="237F5FF3"/>
    <w:rsid w:val="23951F71"/>
    <w:rsid w:val="23A04402"/>
    <w:rsid w:val="23C43B88"/>
    <w:rsid w:val="23CB0002"/>
    <w:rsid w:val="24083BB9"/>
    <w:rsid w:val="241C64B9"/>
    <w:rsid w:val="241F3FA3"/>
    <w:rsid w:val="242C61E4"/>
    <w:rsid w:val="245425C0"/>
    <w:rsid w:val="245F55C3"/>
    <w:rsid w:val="247D6965"/>
    <w:rsid w:val="24AF4311"/>
    <w:rsid w:val="24BD712B"/>
    <w:rsid w:val="25040446"/>
    <w:rsid w:val="250E67D7"/>
    <w:rsid w:val="251B316F"/>
    <w:rsid w:val="2521350E"/>
    <w:rsid w:val="25315608"/>
    <w:rsid w:val="253C45F2"/>
    <w:rsid w:val="2552218B"/>
    <w:rsid w:val="255B68D6"/>
    <w:rsid w:val="25934967"/>
    <w:rsid w:val="259E7916"/>
    <w:rsid w:val="25B37C7A"/>
    <w:rsid w:val="25B7067A"/>
    <w:rsid w:val="25E91AC9"/>
    <w:rsid w:val="25F53229"/>
    <w:rsid w:val="26207919"/>
    <w:rsid w:val="262E46B0"/>
    <w:rsid w:val="26303437"/>
    <w:rsid w:val="26596A37"/>
    <w:rsid w:val="26D75584"/>
    <w:rsid w:val="270D1CFC"/>
    <w:rsid w:val="270D6B33"/>
    <w:rsid w:val="2715069A"/>
    <w:rsid w:val="27195933"/>
    <w:rsid w:val="274F12D8"/>
    <w:rsid w:val="275E43FF"/>
    <w:rsid w:val="276B6FA5"/>
    <w:rsid w:val="276C19FC"/>
    <w:rsid w:val="27BA0796"/>
    <w:rsid w:val="27DC65CF"/>
    <w:rsid w:val="27DE52AA"/>
    <w:rsid w:val="27F74927"/>
    <w:rsid w:val="282028E2"/>
    <w:rsid w:val="282647EB"/>
    <w:rsid w:val="283B27E2"/>
    <w:rsid w:val="284B6FA9"/>
    <w:rsid w:val="2885435E"/>
    <w:rsid w:val="28CE7583"/>
    <w:rsid w:val="28E9232B"/>
    <w:rsid w:val="28EB3C80"/>
    <w:rsid w:val="28FD3A17"/>
    <w:rsid w:val="294800F1"/>
    <w:rsid w:val="29726A0C"/>
    <w:rsid w:val="29A04058"/>
    <w:rsid w:val="29AA0DFB"/>
    <w:rsid w:val="29AB6D3E"/>
    <w:rsid w:val="29AC0661"/>
    <w:rsid w:val="29B26AAA"/>
    <w:rsid w:val="29D76730"/>
    <w:rsid w:val="29DD09E7"/>
    <w:rsid w:val="29E412C9"/>
    <w:rsid w:val="29ED4157"/>
    <w:rsid w:val="29ED787E"/>
    <w:rsid w:val="2A1213D4"/>
    <w:rsid w:val="2A396FA4"/>
    <w:rsid w:val="2A6244C8"/>
    <w:rsid w:val="2A6F3C5F"/>
    <w:rsid w:val="2A8226AD"/>
    <w:rsid w:val="2A873A8F"/>
    <w:rsid w:val="2AA23821"/>
    <w:rsid w:val="2ACB124C"/>
    <w:rsid w:val="2AE65848"/>
    <w:rsid w:val="2B1F79A9"/>
    <w:rsid w:val="2B2E2277"/>
    <w:rsid w:val="2B530EFC"/>
    <w:rsid w:val="2B55341A"/>
    <w:rsid w:val="2B5F0BF1"/>
    <w:rsid w:val="2B6C50DC"/>
    <w:rsid w:val="2B8F1305"/>
    <w:rsid w:val="2BA06B88"/>
    <w:rsid w:val="2BA10261"/>
    <w:rsid w:val="2BA15C40"/>
    <w:rsid w:val="2BAD08B5"/>
    <w:rsid w:val="2BCC5443"/>
    <w:rsid w:val="2BFD51BC"/>
    <w:rsid w:val="2C0370C5"/>
    <w:rsid w:val="2C2F33C5"/>
    <w:rsid w:val="2C650063"/>
    <w:rsid w:val="2CAD1CAB"/>
    <w:rsid w:val="2CBF48F3"/>
    <w:rsid w:val="2CC5443C"/>
    <w:rsid w:val="2D0D5570"/>
    <w:rsid w:val="2D202AC0"/>
    <w:rsid w:val="2D6741D0"/>
    <w:rsid w:val="2D801AB4"/>
    <w:rsid w:val="2D8E56AA"/>
    <w:rsid w:val="2D8F24F2"/>
    <w:rsid w:val="2DCD6330"/>
    <w:rsid w:val="2E3C7C69"/>
    <w:rsid w:val="2E3D5D0F"/>
    <w:rsid w:val="2E465416"/>
    <w:rsid w:val="2E544CAD"/>
    <w:rsid w:val="2E560813"/>
    <w:rsid w:val="2E633EFB"/>
    <w:rsid w:val="2E63592A"/>
    <w:rsid w:val="2E6A39BA"/>
    <w:rsid w:val="2E8841CA"/>
    <w:rsid w:val="2E8D36CB"/>
    <w:rsid w:val="2E9C56C8"/>
    <w:rsid w:val="2EA50FD4"/>
    <w:rsid w:val="2EA57D65"/>
    <w:rsid w:val="2EAB7F1D"/>
    <w:rsid w:val="2ECB2F2E"/>
    <w:rsid w:val="2ED31027"/>
    <w:rsid w:val="2ED85B6E"/>
    <w:rsid w:val="2EEA5E1E"/>
    <w:rsid w:val="2EF87B9B"/>
    <w:rsid w:val="2EFB1595"/>
    <w:rsid w:val="2F9C18B2"/>
    <w:rsid w:val="2FEC6AD0"/>
    <w:rsid w:val="30001B57"/>
    <w:rsid w:val="30167AE0"/>
    <w:rsid w:val="306069CD"/>
    <w:rsid w:val="30681CC7"/>
    <w:rsid w:val="307A0518"/>
    <w:rsid w:val="30A061F1"/>
    <w:rsid w:val="30F42D3F"/>
    <w:rsid w:val="30FC3F6A"/>
    <w:rsid w:val="30FF79D8"/>
    <w:rsid w:val="311105EA"/>
    <w:rsid w:val="31327CC7"/>
    <w:rsid w:val="31384054"/>
    <w:rsid w:val="313F418F"/>
    <w:rsid w:val="314D2A6F"/>
    <w:rsid w:val="319B05F0"/>
    <w:rsid w:val="31AD0382"/>
    <w:rsid w:val="31C66EB6"/>
    <w:rsid w:val="31E30B1C"/>
    <w:rsid w:val="31E36A1E"/>
    <w:rsid w:val="31E42827"/>
    <w:rsid w:val="320F63B0"/>
    <w:rsid w:val="322305E2"/>
    <w:rsid w:val="32246B76"/>
    <w:rsid w:val="322E58C4"/>
    <w:rsid w:val="32374AC2"/>
    <w:rsid w:val="323E586F"/>
    <w:rsid w:val="324032FC"/>
    <w:rsid w:val="32406B7F"/>
    <w:rsid w:val="32554AE9"/>
    <w:rsid w:val="32D528F6"/>
    <w:rsid w:val="32F00F21"/>
    <w:rsid w:val="32F96AF5"/>
    <w:rsid w:val="330678FA"/>
    <w:rsid w:val="33427319"/>
    <w:rsid w:val="33552E44"/>
    <w:rsid w:val="33637B8E"/>
    <w:rsid w:val="3364345F"/>
    <w:rsid w:val="33A32F17"/>
    <w:rsid w:val="33BE34DD"/>
    <w:rsid w:val="33C83059"/>
    <w:rsid w:val="33CB30B2"/>
    <w:rsid w:val="33DB3EE0"/>
    <w:rsid w:val="33E0082A"/>
    <w:rsid w:val="34142F4B"/>
    <w:rsid w:val="341B24D2"/>
    <w:rsid w:val="341F736B"/>
    <w:rsid w:val="3421494D"/>
    <w:rsid w:val="34257C99"/>
    <w:rsid w:val="343B1E3D"/>
    <w:rsid w:val="345507E9"/>
    <w:rsid w:val="34571F6F"/>
    <w:rsid w:val="347C0E5C"/>
    <w:rsid w:val="34845AB5"/>
    <w:rsid w:val="348D7A97"/>
    <w:rsid w:val="34B15695"/>
    <w:rsid w:val="34EC2AA7"/>
    <w:rsid w:val="35064D89"/>
    <w:rsid w:val="35247BBC"/>
    <w:rsid w:val="35490845"/>
    <w:rsid w:val="354D383B"/>
    <w:rsid w:val="3578431B"/>
    <w:rsid w:val="357D6F2C"/>
    <w:rsid w:val="357F1EC8"/>
    <w:rsid w:val="35833F47"/>
    <w:rsid w:val="3593621B"/>
    <w:rsid w:val="35CE5CB7"/>
    <w:rsid w:val="35F628E5"/>
    <w:rsid w:val="360949B7"/>
    <w:rsid w:val="36260978"/>
    <w:rsid w:val="362F0120"/>
    <w:rsid w:val="3635547B"/>
    <w:rsid w:val="363D3DDA"/>
    <w:rsid w:val="364C1A70"/>
    <w:rsid w:val="364C6447"/>
    <w:rsid w:val="366619EF"/>
    <w:rsid w:val="369C44CF"/>
    <w:rsid w:val="36CA11F2"/>
    <w:rsid w:val="36D67F76"/>
    <w:rsid w:val="36DF7E92"/>
    <w:rsid w:val="36E36CBC"/>
    <w:rsid w:val="36F87AD7"/>
    <w:rsid w:val="371664B0"/>
    <w:rsid w:val="371D70DE"/>
    <w:rsid w:val="37371ADD"/>
    <w:rsid w:val="373E65CA"/>
    <w:rsid w:val="375D51CF"/>
    <w:rsid w:val="379A05C5"/>
    <w:rsid w:val="379A07E0"/>
    <w:rsid w:val="37A421DA"/>
    <w:rsid w:val="37B927C2"/>
    <w:rsid w:val="37F62EDD"/>
    <w:rsid w:val="38152495"/>
    <w:rsid w:val="38161214"/>
    <w:rsid w:val="382C33B7"/>
    <w:rsid w:val="382F433C"/>
    <w:rsid w:val="383B7C12"/>
    <w:rsid w:val="383F5783"/>
    <w:rsid w:val="38891924"/>
    <w:rsid w:val="388E301F"/>
    <w:rsid w:val="38C34BB0"/>
    <w:rsid w:val="38D273C9"/>
    <w:rsid w:val="38DD7958"/>
    <w:rsid w:val="391B7BDD"/>
    <w:rsid w:val="391E0355"/>
    <w:rsid w:val="392B15E9"/>
    <w:rsid w:val="392E425F"/>
    <w:rsid w:val="39391259"/>
    <w:rsid w:val="396C0CF6"/>
    <w:rsid w:val="398A571D"/>
    <w:rsid w:val="39A12F19"/>
    <w:rsid w:val="39CC431D"/>
    <w:rsid w:val="39DB2665"/>
    <w:rsid w:val="39E05E72"/>
    <w:rsid w:val="39F96E2B"/>
    <w:rsid w:val="3A1A6170"/>
    <w:rsid w:val="3A20598E"/>
    <w:rsid w:val="3A2655F3"/>
    <w:rsid w:val="3A365427"/>
    <w:rsid w:val="3A487FCA"/>
    <w:rsid w:val="3A5F2BF2"/>
    <w:rsid w:val="3A701E15"/>
    <w:rsid w:val="3A7774ED"/>
    <w:rsid w:val="3A7B755D"/>
    <w:rsid w:val="3ACA44F0"/>
    <w:rsid w:val="3AE1302E"/>
    <w:rsid w:val="3B241823"/>
    <w:rsid w:val="3B2D5F23"/>
    <w:rsid w:val="3B347E94"/>
    <w:rsid w:val="3B5F57EB"/>
    <w:rsid w:val="3B613739"/>
    <w:rsid w:val="3B6810A6"/>
    <w:rsid w:val="3B96409F"/>
    <w:rsid w:val="3B965FFB"/>
    <w:rsid w:val="3B984D35"/>
    <w:rsid w:val="3BA23963"/>
    <w:rsid w:val="3BA40017"/>
    <w:rsid w:val="3BA5016B"/>
    <w:rsid w:val="3BE86656"/>
    <w:rsid w:val="3C0F1651"/>
    <w:rsid w:val="3C1A012A"/>
    <w:rsid w:val="3C1A48A7"/>
    <w:rsid w:val="3C300C93"/>
    <w:rsid w:val="3C650CFF"/>
    <w:rsid w:val="3C86525B"/>
    <w:rsid w:val="3C8B5562"/>
    <w:rsid w:val="3CC42B41"/>
    <w:rsid w:val="3CDF175A"/>
    <w:rsid w:val="3D284A64"/>
    <w:rsid w:val="3D462DF2"/>
    <w:rsid w:val="3D503F25"/>
    <w:rsid w:val="3DA321AF"/>
    <w:rsid w:val="3DBB662E"/>
    <w:rsid w:val="3DD34EFD"/>
    <w:rsid w:val="3DE30855"/>
    <w:rsid w:val="3E5B195E"/>
    <w:rsid w:val="3E6009AC"/>
    <w:rsid w:val="3E602562"/>
    <w:rsid w:val="3E64323F"/>
    <w:rsid w:val="3E6447EC"/>
    <w:rsid w:val="3EA70758"/>
    <w:rsid w:val="3EA81336"/>
    <w:rsid w:val="3EBD7300"/>
    <w:rsid w:val="3EC108F0"/>
    <w:rsid w:val="3EE939AB"/>
    <w:rsid w:val="3F041D00"/>
    <w:rsid w:val="3F14330B"/>
    <w:rsid w:val="3F197792"/>
    <w:rsid w:val="3F26373D"/>
    <w:rsid w:val="3F287960"/>
    <w:rsid w:val="3F3E58F4"/>
    <w:rsid w:val="3F631DD3"/>
    <w:rsid w:val="3FCF170D"/>
    <w:rsid w:val="40147212"/>
    <w:rsid w:val="404C5E54"/>
    <w:rsid w:val="406B713F"/>
    <w:rsid w:val="408B3DF1"/>
    <w:rsid w:val="40986ECD"/>
    <w:rsid w:val="40A21F1E"/>
    <w:rsid w:val="40A632F2"/>
    <w:rsid w:val="40B30CDF"/>
    <w:rsid w:val="40B364A4"/>
    <w:rsid w:val="40C921FF"/>
    <w:rsid w:val="40DE1C0F"/>
    <w:rsid w:val="40E750EB"/>
    <w:rsid w:val="40F000BE"/>
    <w:rsid w:val="40F94425"/>
    <w:rsid w:val="41086895"/>
    <w:rsid w:val="410F7645"/>
    <w:rsid w:val="412223AF"/>
    <w:rsid w:val="412D55C4"/>
    <w:rsid w:val="413006BC"/>
    <w:rsid w:val="415912BC"/>
    <w:rsid w:val="41595E42"/>
    <w:rsid w:val="415C6675"/>
    <w:rsid w:val="416D21E5"/>
    <w:rsid w:val="417C5F01"/>
    <w:rsid w:val="41806830"/>
    <w:rsid w:val="41A5233F"/>
    <w:rsid w:val="41B638DE"/>
    <w:rsid w:val="41BA22E4"/>
    <w:rsid w:val="41E56DC8"/>
    <w:rsid w:val="41F97DD1"/>
    <w:rsid w:val="420707CA"/>
    <w:rsid w:val="42104EAD"/>
    <w:rsid w:val="42174BFC"/>
    <w:rsid w:val="42220A0F"/>
    <w:rsid w:val="422F0211"/>
    <w:rsid w:val="42627A3F"/>
    <w:rsid w:val="429709CE"/>
    <w:rsid w:val="429B73D4"/>
    <w:rsid w:val="42BD2BD6"/>
    <w:rsid w:val="43055D49"/>
    <w:rsid w:val="434B1776"/>
    <w:rsid w:val="435207A7"/>
    <w:rsid w:val="437B3093"/>
    <w:rsid w:val="43873B5A"/>
    <w:rsid w:val="43B30B15"/>
    <w:rsid w:val="43D55E57"/>
    <w:rsid w:val="43E32BEE"/>
    <w:rsid w:val="43EB4049"/>
    <w:rsid w:val="43F43BD8"/>
    <w:rsid w:val="44302CEE"/>
    <w:rsid w:val="4454730A"/>
    <w:rsid w:val="447C1AE8"/>
    <w:rsid w:val="44BF64AC"/>
    <w:rsid w:val="44DD6689"/>
    <w:rsid w:val="450777B0"/>
    <w:rsid w:val="451B19F1"/>
    <w:rsid w:val="451C7473"/>
    <w:rsid w:val="45313B95"/>
    <w:rsid w:val="456657A8"/>
    <w:rsid w:val="45870F83"/>
    <w:rsid w:val="45B6056B"/>
    <w:rsid w:val="45B855C7"/>
    <w:rsid w:val="46295027"/>
    <w:rsid w:val="46477E5A"/>
    <w:rsid w:val="465D373B"/>
    <w:rsid w:val="466D5B1B"/>
    <w:rsid w:val="466F492D"/>
    <w:rsid w:val="467F65FF"/>
    <w:rsid w:val="469559DB"/>
    <w:rsid w:val="46973849"/>
    <w:rsid w:val="46AA3428"/>
    <w:rsid w:val="46D851CA"/>
    <w:rsid w:val="46DA0B46"/>
    <w:rsid w:val="46E10058"/>
    <w:rsid w:val="46EE0D47"/>
    <w:rsid w:val="46EE3AEB"/>
    <w:rsid w:val="46F41277"/>
    <w:rsid w:val="46FA7903"/>
    <w:rsid w:val="46FF2BA7"/>
    <w:rsid w:val="471109A3"/>
    <w:rsid w:val="47251A46"/>
    <w:rsid w:val="473A365A"/>
    <w:rsid w:val="478141AA"/>
    <w:rsid w:val="47BE41C3"/>
    <w:rsid w:val="47C84AD3"/>
    <w:rsid w:val="47C92468"/>
    <w:rsid w:val="47E36004"/>
    <w:rsid w:val="47FA171D"/>
    <w:rsid w:val="47FD13A4"/>
    <w:rsid w:val="47FF7BCE"/>
    <w:rsid w:val="480A2FBE"/>
    <w:rsid w:val="48220665"/>
    <w:rsid w:val="48356E80"/>
    <w:rsid w:val="486F328A"/>
    <w:rsid w:val="48725BF3"/>
    <w:rsid w:val="48A605C4"/>
    <w:rsid w:val="48BD3923"/>
    <w:rsid w:val="48E63FE3"/>
    <w:rsid w:val="48F43834"/>
    <w:rsid w:val="49036FD0"/>
    <w:rsid w:val="491D5404"/>
    <w:rsid w:val="492F531F"/>
    <w:rsid w:val="493E0854"/>
    <w:rsid w:val="49B40DFB"/>
    <w:rsid w:val="49C03179"/>
    <w:rsid w:val="49C819ED"/>
    <w:rsid w:val="49FF4E1E"/>
    <w:rsid w:val="4A05667D"/>
    <w:rsid w:val="4A485DEB"/>
    <w:rsid w:val="4A5144FD"/>
    <w:rsid w:val="4A543F23"/>
    <w:rsid w:val="4A567D17"/>
    <w:rsid w:val="4A79784D"/>
    <w:rsid w:val="4A89142D"/>
    <w:rsid w:val="4AA00F8D"/>
    <w:rsid w:val="4AD56283"/>
    <w:rsid w:val="4ADA3C4F"/>
    <w:rsid w:val="4AE95E81"/>
    <w:rsid w:val="4AF727BE"/>
    <w:rsid w:val="4AFD1F10"/>
    <w:rsid w:val="4B1835EE"/>
    <w:rsid w:val="4B1D5643"/>
    <w:rsid w:val="4B6F1512"/>
    <w:rsid w:val="4B8435F5"/>
    <w:rsid w:val="4B8672A9"/>
    <w:rsid w:val="4BAC56B3"/>
    <w:rsid w:val="4BE02234"/>
    <w:rsid w:val="4C1745B1"/>
    <w:rsid w:val="4C2A01D4"/>
    <w:rsid w:val="4C3D4FA2"/>
    <w:rsid w:val="4C4C32F7"/>
    <w:rsid w:val="4C671669"/>
    <w:rsid w:val="4C9F17C3"/>
    <w:rsid w:val="4D175F8A"/>
    <w:rsid w:val="4D2E137E"/>
    <w:rsid w:val="4D5A40F4"/>
    <w:rsid w:val="4D5B0822"/>
    <w:rsid w:val="4D67120C"/>
    <w:rsid w:val="4D8B1BEB"/>
    <w:rsid w:val="4DB76A0C"/>
    <w:rsid w:val="4E081C8E"/>
    <w:rsid w:val="4E090B83"/>
    <w:rsid w:val="4E543491"/>
    <w:rsid w:val="4E5D2A1D"/>
    <w:rsid w:val="4E6C3038"/>
    <w:rsid w:val="4EB61757"/>
    <w:rsid w:val="4EC24F40"/>
    <w:rsid w:val="4EC973DD"/>
    <w:rsid w:val="4ED35152"/>
    <w:rsid w:val="4EE87057"/>
    <w:rsid w:val="4EF61917"/>
    <w:rsid w:val="4F133F2D"/>
    <w:rsid w:val="4F1B7959"/>
    <w:rsid w:val="4F43529A"/>
    <w:rsid w:val="4F59158F"/>
    <w:rsid w:val="4F5B77BB"/>
    <w:rsid w:val="4F655E12"/>
    <w:rsid w:val="4F9F432E"/>
    <w:rsid w:val="4FAB39C4"/>
    <w:rsid w:val="4FC114E3"/>
    <w:rsid w:val="4FD647D1"/>
    <w:rsid w:val="4FE16DF1"/>
    <w:rsid w:val="500F5C67"/>
    <w:rsid w:val="50226640"/>
    <w:rsid w:val="50271D1A"/>
    <w:rsid w:val="502F7445"/>
    <w:rsid w:val="5035377B"/>
    <w:rsid w:val="50470910"/>
    <w:rsid w:val="504C354E"/>
    <w:rsid w:val="50583AF8"/>
    <w:rsid w:val="5060476D"/>
    <w:rsid w:val="508B21F6"/>
    <w:rsid w:val="50A5599A"/>
    <w:rsid w:val="50CF2957"/>
    <w:rsid w:val="50D220ED"/>
    <w:rsid w:val="50DF5308"/>
    <w:rsid w:val="50E03D08"/>
    <w:rsid w:val="50E64646"/>
    <w:rsid w:val="51124210"/>
    <w:rsid w:val="51337FC8"/>
    <w:rsid w:val="513C0C2E"/>
    <w:rsid w:val="51463765"/>
    <w:rsid w:val="51682357"/>
    <w:rsid w:val="517D16C1"/>
    <w:rsid w:val="51922560"/>
    <w:rsid w:val="51B65A05"/>
    <w:rsid w:val="51BA7EA1"/>
    <w:rsid w:val="51E1253E"/>
    <w:rsid w:val="51E4236A"/>
    <w:rsid w:val="521A23DE"/>
    <w:rsid w:val="52283D58"/>
    <w:rsid w:val="522A39D8"/>
    <w:rsid w:val="525C0E14"/>
    <w:rsid w:val="527B3824"/>
    <w:rsid w:val="527E3D76"/>
    <w:rsid w:val="52A8128E"/>
    <w:rsid w:val="52B513BE"/>
    <w:rsid w:val="52CC4866"/>
    <w:rsid w:val="52CE1F68"/>
    <w:rsid w:val="52D31ABE"/>
    <w:rsid w:val="52FD2123"/>
    <w:rsid w:val="534479A8"/>
    <w:rsid w:val="535D25EA"/>
    <w:rsid w:val="53713A04"/>
    <w:rsid w:val="53716C08"/>
    <w:rsid w:val="538E4924"/>
    <w:rsid w:val="53A9514E"/>
    <w:rsid w:val="53BA588B"/>
    <w:rsid w:val="53C14B56"/>
    <w:rsid w:val="53CD43E6"/>
    <w:rsid w:val="540D38AA"/>
    <w:rsid w:val="54191F72"/>
    <w:rsid w:val="541D0BDE"/>
    <w:rsid w:val="54250AEA"/>
    <w:rsid w:val="542947A2"/>
    <w:rsid w:val="548B4638"/>
    <w:rsid w:val="54910A16"/>
    <w:rsid w:val="54AD21F2"/>
    <w:rsid w:val="54BB679F"/>
    <w:rsid w:val="54DD1CC8"/>
    <w:rsid w:val="54DF718C"/>
    <w:rsid w:val="54EC1D01"/>
    <w:rsid w:val="54F60950"/>
    <w:rsid w:val="55050B57"/>
    <w:rsid w:val="55255A65"/>
    <w:rsid w:val="554A487A"/>
    <w:rsid w:val="554D24B9"/>
    <w:rsid w:val="558841E9"/>
    <w:rsid w:val="559801FC"/>
    <w:rsid w:val="55B35E79"/>
    <w:rsid w:val="55CF4248"/>
    <w:rsid w:val="55DB10B6"/>
    <w:rsid w:val="55FB6C1C"/>
    <w:rsid w:val="56202E93"/>
    <w:rsid w:val="56204881"/>
    <w:rsid w:val="563C19A2"/>
    <w:rsid w:val="565F6141"/>
    <w:rsid w:val="566278C5"/>
    <w:rsid w:val="56815BA7"/>
    <w:rsid w:val="569E6ABD"/>
    <w:rsid w:val="56B871A8"/>
    <w:rsid w:val="56C03664"/>
    <w:rsid w:val="56CB72F5"/>
    <w:rsid w:val="56F0042E"/>
    <w:rsid w:val="571873F4"/>
    <w:rsid w:val="571F6D7F"/>
    <w:rsid w:val="57491719"/>
    <w:rsid w:val="5763076D"/>
    <w:rsid w:val="576343D1"/>
    <w:rsid w:val="578408CE"/>
    <w:rsid w:val="57A90EE1"/>
    <w:rsid w:val="57B66FDA"/>
    <w:rsid w:val="57CB2582"/>
    <w:rsid w:val="57D352FB"/>
    <w:rsid w:val="57DE73F7"/>
    <w:rsid w:val="57EE0A6C"/>
    <w:rsid w:val="580957DB"/>
    <w:rsid w:val="580B18AA"/>
    <w:rsid w:val="580E0C05"/>
    <w:rsid w:val="581E5B01"/>
    <w:rsid w:val="5837687B"/>
    <w:rsid w:val="584026D9"/>
    <w:rsid w:val="58425BDC"/>
    <w:rsid w:val="58893AFD"/>
    <w:rsid w:val="589C176E"/>
    <w:rsid w:val="58B321A1"/>
    <w:rsid w:val="58B34C17"/>
    <w:rsid w:val="58D160BE"/>
    <w:rsid w:val="58DF1B0D"/>
    <w:rsid w:val="591923BD"/>
    <w:rsid w:val="59241590"/>
    <w:rsid w:val="595D441E"/>
    <w:rsid w:val="59AE28B0"/>
    <w:rsid w:val="59B80CA0"/>
    <w:rsid w:val="59D217EB"/>
    <w:rsid w:val="59DA2D2F"/>
    <w:rsid w:val="59E50369"/>
    <w:rsid w:val="5A025ABA"/>
    <w:rsid w:val="5A4650DB"/>
    <w:rsid w:val="5A80331D"/>
    <w:rsid w:val="5AAB17EF"/>
    <w:rsid w:val="5ACB7804"/>
    <w:rsid w:val="5B134E8E"/>
    <w:rsid w:val="5B1F09D5"/>
    <w:rsid w:val="5B77791D"/>
    <w:rsid w:val="5B8B102C"/>
    <w:rsid w:val="5BB209FC"/>
    <w:rsid w:val="5BBA18D3"/>
    <w:rsid w:val="5BE6197F"/>
    <w:rsid w:val="5BEF1CB0"/>
    <w:rsid w:val="5C061F58"/>
    <w:rsid w:val="5C1B4C26"/>
    <w:rsid w:val="5C3B0B91"/>
    <w:rsid w:val="5C86106B"/>
    <w:rsid w:val="5CC17B7F"/>
    <w:rsid w:val="5CD146E9"/>
    <w:rsid w:val="5CEC2CB2"/>
    <w:rsid w:val="5D122F42"/>
    <w:rsid w:val="5D140643"/>
    <w:rsid w:val="5D182BAD"/>
    <w:rsid w:val="5D281862"/>
    <w:rsid w:val="5D406F09"/>
    <w:rsid w:val="5D702693"/>
    <w:rsid w:val="5D75590B"/>
    <w:rsid w:val="5D893E85"/>
    <w:rsid w:val="5DAF54A2"/>
    <w:rsid w:val="5DBE10B2"/>
    <w:rsid w:val="5DD0501C"/>
    <w:rsid w:val="5DD712AF"/>
    <w:rsid w:val="5E070ED0"/>
    <w:rsid w:val="5E2B7A74"/>
    <w:rsid w:val="5E4C19C5"/>
    <w:rsid w:val="5E546DD1"/>
    <w:rsid w:val="5E6934F3"/>
    <w:rsid w:val="5E751504"/>
    <w:rsid w:val="5EA30A2D"/>
    <w:rsid w:val="5EA57580"/>
    <w:rsid w:val="5EAA7CC1"/>
    <w:rsid w:val="5EAF03E4"/>
    <w:rsid w:val="5EBF5AF8"/>
    <w:rsid w:val="5EC86D90"/>
    <w:rsid w:val="5ECC5796"/>
    <w:rsid w:val="5ED17007"/>
    <w:rsid w:val="5EDF0993"/>
    <w:rsid w:val="5EF26B9D"/>
    <w:rsid w:val="5F3209BE"/>
    <w:rsid w:val="5F382AE9"/>
    <w:rsid w:val="5F3F4450"/>
    <w:rsid w:val="5F715AE6"/>
    <w:rsid w:val="5F773D6C"/>
    <w:rsid w:val="5F787440"/>
    <w:rsid w:val="5F8A6E4E"/>
    <w:rsid w:val="5F9A3865"/>
    <w:rsid w:val="5FA54369"/>
    <w:rsid w:val="5FC04F87"/>
    <w:rsid w:val="5FF92A2C"/>
    <w:rsid w:val="600D27D2"/>
    <w:rsid w:val="60121D40"/>
    <w:rsid w:val="60147E65"/>
    <w:rsid w:val="603D70F3"/>
    <w:rsid w:val="605D5F07"/>
    <w:rsid w:val="607025C3"/>
    <w:rsid w:val="607E4B8E"/>
    <w:rsid w:val="608C20B6"/>
    <w:rsid w:val="60BB383F"/>
    <w:rsid w:val="60C235F7"/>
    <w:rsid w:val="60C52378"/>
    <w:rsid w:val="612623F7"/>
    <w:rsid w:val="612740A2"/>
    <w:rsid w:val="61591FA0"/>
    <w:rsid w:val="616743F1"/>
    <w:rsid w:val="61870E92"/>
    <w:rsid w:val="619239A0"/>
    <w:rsid w:val="61C82040"/>
    <w:rsid w:val="61D96D1A"/>
    <w:rsid w:val="622A0BF4"/>
    <w:rsid w:val="625F30F4"/>
    <w:rsid w:val="6278621C"/>
    <w:rsid w:val="62B01BF9"/>
    <w:rsid w:val="62BF044D"/>
    <w:rsid w:val="62C308DF"/>
    <w:rsid w:val="632823D8"/>
    <w:rsid w:val="634D25C8"/>
    <w:rsid w:val="6369359F"/>
    <w:rsid w:val="636D6C01"/>
    <w:rsid w:val="63806EBC"/>
    <w:rsid w:val="63A3225C"/>
    <w:rsid w:val="63A94E1F"/>
    <w:rsid w:val="63B53236"/>
    <w:rsid w:val="63C11A36"/>
    <w:rsid w:val="63C5317C"/>
    <w:rsid w:val="63E01AE6"/>
    <w:rsid w:val="63E92BFA"/>
    <w:rsid w:val="63E95267"/>
    <w:rsid w:val="641F4BD7"/>
    <w:rsid w:val="642207D6"/>
    <w:rsid w:val="64234E0F"/>
    <w:rsid w:val="647933E3"/>
    <w:rsid w:val="65085658"/>
    <w:rsid w:val="65274E21"/>
    <w:rsid w:val="65610D88"/>
    <w:rsid w:val="657B7B0E"/>
    <w:rsid w:val="65DF201E"/>
    <w:rsid w:val="65E132C2"/>
    <w:rsid w:val="65E228AB"/>
    <w:rsid w:val="65F45A68"/>
    <w:rsid w:val="663D7BCC"/>
    <w:rsid w:val="66464DCA"/>
    <w:rsid w:val="664C04F3"/>
    <w:rsid w:val="66913719"/>
    <w:rsid w:val="66A32DF3"/>
    <w:rsid w:val="66C33328"/>
    <w:rsid w:val="66C464F8"/>
    <w:rsid w:val="66C95C34"/>
    <w:rsid w:val="66E93C73"/>
    <w:rsid w:val="66EF602D"/>
    <w:rsid w:val="66F74A7C"/>
    <w:rsid w:val="670E24A3"/>
    <w:rsid w:val="670F7F24"/>
    <w:rsid w:val="672237AE"/>
    <w:rsid w:val="67A224A7"/>
    <w:rsid w:val="67C14E39"/>
    <w:rsid w:val="67DE4232"/>
    <w:rsid w:val="68485B75"/>
    <w:rsid w:val="6855023B"/>
    <w:rsid w:val="6861404E"/>
    <w:rsid w:val="686F0DE5"/>
    <w:rsid w:val="687A1374"/>
    <w:rsid w:val="68A2707E"/>
    <w:rsid w:val="68A60FA3"/>
    <w:rsid w:val="68BE70B0"/>
    <w:rsid w:val="68C6535F"/>
    <w:rsid w:val="68D14A91"/>
    <w:rsid w:val="68EB1B73"/>
    <w:rsid w:val="68FF64B9"/>
    <w:rsid w:val="6906083F"/>
    <w:rsid w:val="69114843"/>
    <w:rsid w:val="693D2737"/>
    <w:rsid w:val="69407E39"/>
    <w:rsid w:val="694542C0"/>
    <w:rsid w:val="696A1F3E"/>
    <w:rsid w:val="69DC353A"/>
    <w:rsid w:val="69DC539F"/>
    <w:rsid w:val="69F67967"/>
    <w:rsid w:val="69FE7B11"/>
    <w:rsid w:val="6A1A58D5"/>
    <w:rsid w:val="6A360751"/>
    <w:rsid w:val="6A4D00FB"/>
    <w:rsid w:val="6A7C6DBF"/>
    <w:rsid w:val="6A9042E2"/>
    <w:rsid w:val="6A935267"/>
    <w:rsid w:val="6AA56806"/>
    <w:rsid w:val="6AC95741"/>
    <w:rsid w:val="6AD1716E"/>
    <w:rsid w:val="6AE05366"/>
    <w:rsid w:val="6AEA5C76"/>
    <w:rsid w:val="6AEF5CDC"/>
    <w:rsid w:val="6B1224BD"/>
    <w:rsid w:val="6B1C2BCC"/>
    <w:rsid w:val="6B2C513F"/>
    <w:rsid w:val="6B2C79E4"/>
    <w:rsid w:val="6B3B4F4A"/>
    <w:rsid w:val="6B4C2497"/>
    <w:rsid w:val="6B667537"/>
    <w:rsid w:val="6B814D7B"/>
    <w:rsid w:val="6B8950A3"/>
    <w:rsid w:val="6B8D2F01"/>
    <w:rsid w:val="6B93788D"/>
    <w:rsid w:val="6B94610F"/>
    <w:rsid w:val="6C0B39E1"/>
    <w:rsid w:val="6C1D720C"/>
    <w:rsid w:val="6C1F1EA4"/>
    <w:rsid w:val="6C305F8D"/>
    <w:rsid w:val="6C553FFF"/>
    <w:rsid w:val="6C631C5F"/>
    <w:rsid w:val="6C6E3417"/>
    <w:rsid w:val="6C7E4EB0"/>
    <w:rsid w:val="6C8966E4"/>
    <w:rsid w:val="6C904513"/>
    <w:rsid w:val="6C947D12"/>
    <w:rsid w:val="6C9846B8"/>
    <w:rsid w:val="6CA66128"/>
    <w:rsid w:val="6CA85DA4"/>
    <w:rsid w:val="6CDA5121"/>
    <w:rsid w:val="6CDD1929"/>
    <w:rsid w:val="6CE076CA"/>
    <w:rsid w:val="6CF1159F"/>
    <w:rsid w:val="6D0258D3"/>
    <w:rsid w:val="6D0C0BCE"/>
    <w:rsid w:val="6D1B760E"/>
    <w:rsid w:val="6D23209D"/>
    <w:rsid w:val="6D290723"/>
    <w:rsid w:val="6D2F7102"/>
    <w:rsid w:val="6D9B0C0D"/>
    <w:rsid w:val="6DAD677E"/>
    <w:rsid w:val="6DD4443F"/>
    <w:rsid w:val="6E064652"/>
    <w:rsid w:val="6E1B40EC"/>
    <w:rsid w:val="6E557E91"/>
    <w:rsid w:val="6E6531A0"/>
    <w:rsid w:val="6E701639"/>
    <w:rsid w:val="6EC447AB"/>
    <w:rsid w:val="6F0C79BF"/>
    <w:rsid w:val="6F1852B7"/>
    <w:rsid w:val="6F3E6F1B"/>
    <w:rsid w:val="6F44559B"/>
    <w:rsid w:val="6F637F45"/>
    <w:rsid w:val="6FA44D3D"/>
    <w:rsid w:val="701365ED"/>
    <w:rsid w:val="702753A9"/>
    <w:rsid w:val="70416737"/>
    <w:rsid w:val="70524453"/>
    <w:rsid w:val="70924C63"/>
    <w:rsid w:val="70A873E0"/>
    <w:rsid w:val="70B35DCB"/>
    <w:rsid w:val="70D65693"/>
    <w:rsid w:val="70DE7C96"/>
    <w:rsid w:val="70F711A9"/>
    <w:rsid w:val="71313AC1"/>
    <w:rsid w:val="71421BC6"/>
    <w:rsid w:val="7148373D"/>
    <w:rsid w:val="7154553D"/>
    <w:rsid w:val="719018DC"/>
    <w:rsid w:val="719301BA"/>
    <w:rsid w:val="71967069"/>
    <w:rsid w:val="719A2289"/>
    <w:rsid w:val="71DD19DC"/>
    <w:rsid w:val="725A3205"/>
    <w:rsid w:val="727F714F"/>
    <w:rsid w:val="72FE0BBA"/>
    <w:rsid w:val="7333450C"/>
    <w:rsid w:val="734811D0"/>
    <w:rsid w:val="73892D1C"/>
    <w:rsid w:val="73CA4FE3"/>
    <w:rsid w:val="73D86143"/>
    <w:rsid w:val="73E455BE"/>
    <w:rsid w:val="73E9403A"/>
    <w:rsid w:val="740D4A53"/>
    <w:rsid w:val="740E2F75"/>
    <w:rsid w:val="74715218"/>
    <w:rsid w:val="748E22C1"/>
    <w:rsid w:val="74912601"/>
    <w:rsid w:val="7494096D"/>
    <w:rsid w:val="74A5713B"/>
    <w:rsid w:val="74AB3BC9"/>
    <w:rsid w:val="74C73E44"/>
    <w:rsid w:val="74CE55B2"/>
    <w:rsid w:val="74E55377"/>
    <w:rsid w:val="74F91C79"/>
    <w:rsid w:val="75233DE0"/>
    <w:rsid w:val="75366EF3"/>
    <w:rsid w:val="754636CF"/>
    <w:rsid w:val="755D75F2"/>
    <w:rsid w:val="755E342A"/>
    <w:rsid w:val="75632F54"/>
    <w:rsid w:val="757646A1"/>
    <w:rsid w:val="75842A30"/>
    <w:rsid w:val="759474EE"/>
    <w:rsid w:val="75D7311E"/>
    <w:rsid w:val="76282737"/>
    <w:rsid w:val="76361681"/>
    <w:rsid w:val="76962B89"/>
    <w:rsid w:val="76AD25C4"/>
    <w:rsid w:val="76D05FFC"/>
    <w:rsid w:val="76DE4173"/>
    <w:rsid w:val="76FA44D1"/>
    <w:rsid w:val="77204998"/>
    <w:rsid w:val="772F6015"/>
    <w:rsid w:val="77B90FDE"/>
    <w:rsid w:val="77D37F93"/>
    <w:rsid w:val="78086F05"/>
    <w:rsid w:val="78757E0B"/>
    <w:rsid w:val="78830816"/>
    <w:rsid w:val="78D21E99"/>
    <w:rsid w:val="78DC0D7B"/>
    <w:rsid w:val="78F23B24"/>
    <w:rsid w:val="79123AEB"/>
    <w:rsid w:val="791565BE"/>
    <w:rsid w:val="7917213F"/>
    <w:rsid w:val="79433682"/>
    <w:rsid w:val="79474486"/>
    <w:rsid w:val="797D62F8"/>
    <w:rsid w:val="79901491"/>
    <w:rsid w:val="79D418EF"/>
    <w:rsid w:val="79DB6EF8"/>
    <w:rsid w:val="79E8070D"/>
    <w:rsid w:val="7A140744"/>
    <w:rsid w:val="7A482FB2"/>
    <w:rsid w:val="7A492BAB"/>
    <w:rsid w:val="7A8920A5"/>
    <w:rsid w:val="7A931F2A"/>
    <w:rsid w:val="7A9A680D"/>
    <w:rsid w:val="7AB7560F"/>
    <w:rsid w:val="7AC04574"/>
    <w:rsid w:val="7AE127C9"/>
    <w:rsid w:val="7B35042F"/>
    <w:rsid w:val="7B445DA7"/>
    <w:rsid w:val="7B447476"/>
    <w:rsid w:val="7B9419E1"/>
    <w:rsid w:val="7B971FA0"/>
    <w:rsid w:val="7C025B4E"/>
    <w:rsid w:val="7C4537CA"/>
    <w:rsid w:val="7C461570"/>
    <w:rsid w:val="7C530EF5"/>
    <w:rsid w:val="7C836DB6"/>
    <w:rsid w:val="7C9D7D81"/>
    <w:rsid w:val="7C9E6CD8"/>
    <w:rsid w:val="7CA97CC4"/>
    <w:rsid w:val="7CB023EE"/>
    <w:rsid w:val="7CBB7B50"/>
    <w:rsid w:val="7CBD54C7"/>
    <w:rsid w:val="7CE94EE3"/>
    <w:rsid w:val="7D3E1B08"/>
    <w:rsid w:val="7D555900"/>
    <w:rsid w:val="7D85227D"/>
    <w:rsid w:val="7DBE0F6D"/>
    <w:rsid w:val="7DD47D8A"/>
    <w:rsid w:val="7E2E4C94"/>
    <w:rsid w:val="7E8B3D29"/>
    <w:rsid w:val="7E946A9A"/>
    <w:rsid w:val="7EA413AE"/>
    <w:rsid w:val="7EB36286"/>
    <w:rsid w:val="7EC73B8E"/>
    <w:rsid w:val="7EDD19A3"/>
    <w:rsid w:val="7EFC65E6"/>
    <w:rsid w:val="7F012A6E"/>
    <w:rsid w:val="7F21528D"/>
    <w:rsid w:val="7FA4492A"/>
    <w:rsid w:val="7FBD539F"/>
    <w:rsid w:val="7FDA4698"/>
    <w:rsid w:val="7FDC58A2"/>
    <w:rsid w:val="7FE66564"/>
    <w:rsid w:val="7FF07961"/>
    <w:rsid w:val="7FFB4E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20"/>
    <w:semiHidden/>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rPr>
      <w:i/>
    </w:rPr>
  </w:style>
  <w:style w:type="character" w:customStyle="1" w:styleId="14">
    <w:name w:val="页脚 字符"/>
    <w:basedOn w:val="10"/>
    <w:link w:val="5"/>
    <w:semiHidden/>
    <w:qFormat/>
    <w:uiPriority w:val="0"/>
    <w:rPr>
      <w:rFonts w:eastAsia="宋体"/>
      <w:kern w:val="2"/>
      <w:sz w:val="18"/>
      <w:szCs w:val="18"/>
      <w:lang w:val="en-US" w:eastAsia="zh-CN" w:bidi="ar-SA"/>
    </w:rPr>
  </w:style>
  <w:style w:type="character" w:customStyle="1" w:styleId="15">
    <w:name w:val="font31"/>
    <w:basedOn w:val="10"/>
    <w:qFormat/>
    <w:uiPriority w:val="0"/>
    <w:rPr>
      <w:rFonts w:hint="eastAsia" w:ascii="仿宋_GB2312" w:eastAsia="仿宋_GB2312" w:cs="仿宋_GB2312"/>
      <w:b/>
      <w:color w:val="000000"/>
      <w:sz w:val="21"/>
      <w:szCs w:val="21"/>
      <w:u w:val="none"/>
    </w:rPr>
  </w:style>
  <w:style w:type="character" w:customStyle="1" w:styleId="16">
    <w:name w:val="标题 1 字符"/>
    <w:basedOn w:val="10"/>
    <w:link w:val="2"/>
    <w:qFormat/>
    <w:uiPriority w:val="0"/>
    <w:rPr>
      <w:b/>
      <w:bCs/>
      <w:kern w:val="44"/>
      <w:sz w:val="44"/>
      <w:szCs w:val="44"/>
    </w:rPr>
  </w:style>
  <w:style w:type="character" w:customStyle="1" w:styleId="17">
    <w:name w:val="标题 2 字符"/>
    <w:basedOn w:val="10"/>
    <w:link w:val="3"/>
    <w:qFormat/>
    <w:uiPriority w:val="0"/>
    <w:rPr>
      <w:rFonts w:ascii="Arial" w:hAnsi="Arial" w:eastAsia="黑体"/>
      <w:b/>
      <w:kern w:val="2"/>
      <w:sz w:val="32"/>
      <w:szCs w:val="24"/>
    </w:rPr>
  </w:style>
  <w:style w:type="character" w:customStyle="1" w:styleId="18">
    <w:name w:val="font01"/>
    <w:basedOn w:val="10"/>
    <w:qFormat/>
    <w:uiPriority w:val="0"/>
    <w:rPr>
      <w:rFonts w:hint="eastAsia" w:ascii="宋体" w:hAnsi="宋体" w:eastAsia="宋体" w:cs="宋体"/>
      <w:color w:val="000000"/>
      <w:sz w:val="20"/>
      <w:szCs w:val="20"/>
      <w:u w:val="none"/>
    </w:rPr>
  </w:style>
  <w:style w:type="character" w:customStyle="1" w:styleId="19">
    <w:name w:val="页眉 字符"/>
    <w:basedOn w:val="10"/>
    <w:link w:val="6"/>
    <w:semiHidden/>
    <w:qFormat/>
    <w:uiPriority w:val="0"/>
    <w:rPr>
      <w:rFonts w:eastAsia="宋体"/>
      <w:kern w:val="2"/>
      <w:sz w:val="18"/>
      <w:szCs w:val="18"/>
      <w:lang w:val="en-US" w:eastAsia="zh-CN" w:bidi="ar-SA"/>
    </w:rPr>
  </w:style>
  <w:style w:type="character" w:customStyle="1" w:styleId="20">
    <w:name w:val="批注框文本 字符"/>
    <w:basedOn w:val="10"/>
    <w:link w:val="4"/>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footer" Target="footer1.xml"/><Relationship Id="rId39" Type="http://schemas.openxmlformats.org/officeDocument/2006/relationships/chart" Target="charts/chart23.xml"/><Relationship Id="rId38" Type="http://schemas.openxmlformats.org/officeDocument/2006/relationships/chart" Target="charts/chart22.xml"/><Relationship Id="rId37" Type="http://schemas.openxmlformats.org/officeDocument/2006/relationships/chart" Target="charts/chart21.xml"/><Relationship Id="rId36" Type="http://schemas.openxmlformats.org/officeDocument/2006/relationships/chart" Target="charts/chart20.xml"/><Relationship Id="rId35" Type="http://schemas.openxmlformats.org/officeDocument/2006/relationships/chart" Target="charts/chart19.xml"/><Relationship Id="rId34" Type="http://schemas.openxmlformats.org/officeDocument/2006/relationships/chart" Target="charts/chart18.xml"/><Relationship Id="rId33" Type="http://schemas.openxmlformats.org/officeDocument/2006/relationships/chart" Target="charts/chart17.xml"/><Relationship Id="rId32" Type="http://schemas.openxmlformats.org/officeDocument/2006/relationships/chart" Target="charts/chart16.xml"/><Relationship Id="rId31" Type="http://schemas.openxmlformats.org/officeDocument/2006/relationships/chart" Target="charts/chart15.xml"/><Relationship Id="rId30" Type="http://schemas.openxmlformats.org/officeDocument/2006/relationships/image" Target="media/image11.png"/><Relationship Id="rId3" Type="http://schemas.openxmlformats.org/officeDocument/2006/relationships/header" Target="header1.xml"/><Relationship Id="rId29" Type="http://schemas.openxmlformats.org/officeDocument/2006/relationships/image" Target="media/image10.png"/><Relationship Id="rId28" Type="http://schemas.openxmlformats.org/officeDocument/2006/relationships/chart" Target="charts/chart14.xml"/><Relationship Id="rId27" Type="http://schemas.openxmlformats.org/officeDocument/2006/relationships/chart" Target="charts/chart13.xml"/><Relationship Id="rId26" Type="http://schemas.openxmlformats.org/officeDocument/2006/relationships/chart" Target="charts/chart12.xml"/><Relationship Id="rId25" Type="http://schemas.openxmlformats.org/officeDocument/2006/relationships/chart" Target="charts/chart11.xml"/><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chart" Target="charts/chart10.xml"/><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26032;&#24314;%20Microsoft%20Excel%2097-2003%20&#24037;&#20316;&#34920;.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p\Desktop\&#26032;&#24314;%20Microsoft%20Excel%2097-2003%20&#24037;&#20316;&#34920;.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hp\Desktop\&#26032;&#24314;%20Microsoft%20Excel%2097-2003%20&#24037;&#20316;&#34920;.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hp\Desktop\&#26032;&#24314;%20Microsoft%20Excel%2097-2003%20&#24037;&#20316;&#34920;.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hp\Desktop\&#26032;&#24314;%20Microsoft%20Excel%2097-2003%20&#24037;&#20316;&#34920;.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hp\Desktop\&#26032;&#24314;%20Microsoft%20Excel%2097-2003%20&#24037;&#20316;&#34920;.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hp\Desktop\&#26032;&#24314;%20Microsoft%20Excel%2097-2003%20&#24037;&#20316;&#34920;.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hp\Desktop\&#26032;&#24314;%20Microsoft%20Excel%2097-2003%20&#24037;&#20316;&#34920;.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hp\Desktop\&#26032;&#24314;%20Microsoft%20Excel%2097-2003%20&#24037;&#20316;&#34920;.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hp\Desktop\&#26032;&#24314;%20Microsoft%20Excel%2097-2003%20&#24037;&#20316;&#34920;.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hp\Desktop\&#26032;&#24314;%20Microsoft%20Excel%2097-2003%20&#24037;&#20316;&#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26032;&#24314;%20Microsoft%20Excel%2097-2003%20&#24037;&#20316;&#34920;.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hp\Desktop\&#26032;&#24314;%20Microsoft%20Excel%2097-2003%20&#24037;&#20316;&#34920;.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hp\Desktop\&#26032;&#24314;%20Microsoft%20Excel%2097-2003%20&#24037;&#20316;&#34920;.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hp\Desktop\&#26032;&#24314;%20Microsoft%20Excel%2097-2003%20&#24037;&#20316;&#34920;.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hp\Desktop\&#26032;&#24314;%20Microsoft%20Excel%2097-2003%20&#24037;&#20316;&#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26032;&#24314;%20Microsoft%20Excel%2097-2003%20&#24037;&#20316;&#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26032;&#24314;%20Microsoft%20Excel%2097-2003%20&#24037;&#20316;&#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26032;&#24314;%20Microsoft%20Excel%2097-2003%20&#24037;&#20316;&#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esktop\&#26032;&#24314;%20Microsoft%20Excel%2097-2003%20&#24037;&#20316;&#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esktop\&#26032;&#24314;%20Microsoft%20Excel%2097-2003%20&#24037;&#20316;&#34920;.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p\Desktop\&#26032;&#24314;%20Microsoft%20Excel%2097-2003%20&#24037;&#20316;&#34920;.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p\Desktop\&#26032;&#24314;%20Microsoft%20Excel%2097-2003%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074289392098"/>
          <c:y val="0.0651851851851852"/>
          <c:w val="0.790740683720969"/>
          <c:h val="0.596357655293088"/>
        </c:manualLayout>
      </c:layout>
      <c:barChart>
        <c:barDir val="col"/>
        <c:grouping val="clustered"/>
        <c:varyColors val="0"/>
        <c:ser>
          <c:idx val="0"/>
          <c:order val="0"/>
          <c:spPr>
            <a:solidFill>
              <a:schemeClr val="tx1"/>
            </a:solidFill>
            <a:ln>
              <a:solidFill>
                <a:schemeClr val="tx1"/>
              </a:solidFill>
            </a:ln>
            <a:effectLst/>
          </c:spPr>
          <c:invertIfNegative val="0"/>
          <c:dLbls>
            <c:dLbl>
              <c:idx val="1"/>
              <c:layout/>
              <c:tx>
                <c:rich>
                  <a:bodyPr rot="0" spcFirstLastPara="0" vertOverflow="ellipsis" vert="horz" wrap="square" lIns="38100" tIns="19050" rIns="38100" bIns="19050" anchor="ctr" anchorCtr="1"/>
                  <a:lstStyle/>
                  <a:p>
                    <a:pPr algn="ctr" defTabSz="914400">
                      <a:defRPr lang="zh-CN" sz="1000" b="0" i="0" u="none" strike="noStrike" kern="1200" baseline="0">
                        <a:solidFill>
                          <a:schemeClr val="tx1"/>
                        </a:solidFill>
                        <a:latin typeface="+mn-lt"/>
                        <a:ea typeface="+mn-ea"/>
                        <a:cs typeface="+mn-cs"/>
                      </a:defRPr>
                    </a:pPr>
                    <a:r>
                      <a:rPr lang="en-US" altLang="zh-CN"/>
                      <a:t>779</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Microsoft Excel 97-2003 工作表.xls]Sheet1'!$K$3:$O$3</c:f>
              <c:numCache>
                <c:formatCode>General</c:formatCode>
                <c:ptCount val="5"/>
                <c:pt idx="0">
                  <c:v>2015</c:v>
                </c:pt>
                <c:pt idx="1">
                  <c:v>2016</c:v>
                </c:pt>
                <c:pt idx="2">
                  <c:v>2017</c:v>
                </c:pt>
                <c:pt idx="3">
                  <c:v>2018</c:v>
                </c:pt>
                <c:pt idx="4">
                  <c:v>2019</c:v>
                </c:pt>
              </c:numCache>
            </c:numRef>
          </c:cat>
          <c:val>
            <c:numRef>
              <c:f>'[新建 Microsoft Excel 97-2003 工作表.xls]Sheet1'!$K$4:$O$4</c:f>
              <c:numCache>
                <c:formatCode>General</c:formatCode>
                <c:ptCount val="5"/>
                <c:pt idx="0">
                  <c:v>794</c:v>
                </c:pt>
                <c:pt idx="1">
                  <c:v>779</c:v>
                </c:pt>
                <c:pt idx="2">
                  <c:v>810</c:v>
                </c:pt>
                <c:pt idx="3">
                  <c:v>800</c:v>
                </c:pt>
                <c:pt idx="4">
                  <c:v>807</c:v>
                </c:pt>
              </c:numCache>
            </c:numRef>
          </c:val>
        </c:ser>
        <c:dLbls>
          <c:showLegendKey val="0"/>
          <c:showVal val="1"/>
          <c:showCatName val="0"/>
          <c:showSerName val="0"/>
          <c:showPercent val="0"/>
          <c:showBubbleSize val="0"/>
        </c:dLbls>
        <c:gapWidth val="219"/>
        <c:overlap val="-27"/>
        <c:axId val="576361831"/>
        <c:axId val="551599977"/>
      </c:barChart>
      <c:catAx>
        <c:axId val="576361831"/>
        <c:scaling>
          <c:orientation val="minMax"/>
        </c:scaling>
        <c:delete val="0"/>
        <c:axPos val="b"/>
        <c:title>
          <c:tx>
            <c:rich>
              <a:bodyPr rot="0" spcFirstLastPara="0" vertOverflow="ellipsis" vert="horz" wrap="square" anchor="ctr" anchorCtr="1"/>
              <a:lstStyle/>
              <a:p>
                <a:pPr algn="ctr">
                  <a:defRPr lang="zh-CN" sz="1000" b="1" i="0" u="none" strike="noStrike" kern="1200" baseline="0">
                    <a:solidFill>
                      <a:schemeClr val="tx1">
                        <a:lumMod val="65000"/>
                        <a:lumOff val="35000"/>
                      </a:schemeClr>
                    </a:solidFill>
                    <a:latin typeface="+mn-lt"/>
                    <a:ea typeface="+mn-ea"/>
                    <a:cs typeface="+mn-cs"/>
                  </a:defRPr>
                </a:pPr>
                <a:r>
                  <a:rPr lang="en-US" altLang="zh-CN" b="0" i="0" u="none" strike="noStrike" kern="1200" cap="none" normalizeH="0" baseline="0">
                    <a:solidFill>
                      <a:schemeClr val="tx1">
                        <a:lumMod val="65000"/>
                        <a:lumOff val="35000"/>
                      </a:schemeClr>
                    </a:solidFill>
                    <a:effectLst/>
                    <a:latin typeface="+mn-lt"/>
                    <a:ea typeface="+mn-ea"/>
                    <a:cs typeface="+mn-cs"/>
                  </a:rPr>
                  <a:t>a.2015-2019</a:t>
                </a:r>
                <a:r>
                  <a:rPr lang="zh-CN" altLang="en-US" b="0" i="0" u="none" strike="noStrike" kern="1200" cap="none" normalizeH="0" baseline="0">
                    <a:solidFill>
                      <a:schemeClr val="tx1">
                        <a:lumMod val="65000"/>
                        <a:lumOff val="35000"/>
                      </a:schemeClr>
                    </a:solidFill>
                    <a:effectLst/>
                    <a:latin typeface="+mn-lt"/>
                    <a:ea typeface="+mn-ea"/>
                    <a:cs typeface="+mn-cs"/>
                  </a:rPr>
                  <a:t>年新疆收获小麦容重   </a:t>
                </a:r>
                <a:endParaRPr lang="zh-CN" altLang="en-US" b="0" i="0" u="none" strike="noStrike" kern="1200" cap="none" normalizeH="0" baseline="0">
                  <a:solidFill>
                    <a:schemeClr val="tx1">
                      <a:lumMod val="65000"/>
                      <a:lumOff val="35000"/>
                    </a:schemeClr>
                  </a:solidFill>
                  <a:effectLst/>
                  <a:latin typeface="+mn-lt"/>
                  <a:ea typeface="+mn-ea"/>
                  <a:cs typeface="+mn-cs"/>
                </a:endParaRPr>
              </a:p>
              <a:p>
                <a:pPr algn="ctr">
                  <a:defRPr lang="zh-CN" sz="1000" b="1" i="0" u="none" strike="noStrike" kern="1200" baseline="0">
                    <a:solidFill>
                      <a:schemeClr val="tx1">
                        <a:lumMod val="65000"/>
                        <a:lumOff val="35000"/>
                      </a:schemeClr>
                    </a:solidFill>
                    <a:latin typeface="+mn-lt"/>
                    <a:ea typeface="+mn-ea"/>
                    <a:cs typeface="+mn-cs"/>
                  </a:defRPr>
                </a:pPr>
                <a:r>
                  <a:rPr lang="zh-CN" altLang="en-US" b="0" i="0" u="none" strike="noStrike" kern="1200" cap="none" normalizeH="0" baseline="0">
                    <a:solidFill>
                      <a:schemeClr val="tx1">
                        <a:lumMod val="65000"/>
                        <a:lumOff val="35000"/>
                      </a:schemeClr>
                    </a:solidFill>
                    <a:effectLst/>
                    <a:latin typeface="+mn-lt"/>
                    <a:ea typeface="+mn-ea"/>
                    <a:cs typeface="+mn-cs"/>
                  </a:rPr>
                  <a:t>情况比较</a:t>
                </a:r>
                <a:endParaRPr lang="zh-CN" altLang="en-US" b="0" i="0" u="none" strike="noStrike" kern="1200" cap="none" normalizeH="0" baseline="0">
                  <a:solidFill>
                    <a:schemeClr val="tx1">
                      <a:lumMod val="65000"/>
                      <a:lumOff val="35000"/>
                    </a:schemeClr>
                  </a:solidFill>
                  <a:effectLst/>
                  <a:latin typeface="+mn-lt"/>
                  <a:ea typeface="+mn-ea"/>
                  <a:cs typeface="+mn-cs"/>
                </a:endParaRPr>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c:rich>
          </c:tx>
          <c:layout>
            <c:manualLayout>
              <c:xMode val="edge"/>
              <c:yMode val="edge"/>
              <c:x val="0.168808857108003"/>
              <c:y val="0.783402385483219"/>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prstDash val="solid"/>
            <a:round/>
          </a:ln>
          <a:effectLst/>
        </c:spPr>
        <c:txPr>
          <a:bodyPr rot="-60000000" spcFirstLastPara="0" vertOverflow="ellipsis" horzOverflow="overflow"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551599977"/>
        <c:crosses val="autoZero"/>
        <c:auto val="1"/>
        <c:lblAlgn val="ctr"/>
        <c:lblOffset val="100"/>
        <c:noMultiLvlLbl val="1"/>
      </c:catAx>
      <c:valAx>
        <c:axId val="551599977"/>
        <c:scaling>
          <c:orientation val="minMax"/>
        </c:scaling>
        <c:delete val="0"/>
        <c:axPos val="l"/>
        <c:title>
          <c:tx>
            <c:rich>
              <a:bodyPr rot="-5400000" spcFirstLastPara="0" vertOverflow="ellipsis" vert="horz" wrap="square" anchor="ctr" anchorCtr="1"/>
              <a:lstStyle/>
              <a:p>
                <a:pPr algn="ctr" defTabSz="914400">
                  <a:defRPr lang="zh-CN" sz="1000" b="1" i="0" u="none" strike="noStrike" kern="1200" baseline="0">
                    <a:solidFill>
                      <a:schemeClr val="tx1">
                        <a:lumMod val="65000"/>
                        <a:lumOff val="35000"/>
                      </a:schemeClr>
                    </a:solidFill>
                    <a:latin typeface="+mn-lt"/>
                    <a:ea typeface="+mn-ea"/>
                    <a:cs typeface="+mn-cs"/>
                  </a:defRPr>
                </a:pPr>
                <a:r>
                  <a:rPr lang="zh-CN" altLang="en-US" sz="1000" b="0" i="0" u="none" strike="noStrike" kern="1200" cap="none" normalizeH="0" baseline="0">
                    <a:solidFill>
                      <a:schemeClr val="tx1">
                        <a:lumMod val="65000"/>
                        <a:lumOff val="35000"/>
                      </a:schemeClr>
                    </a:solidFill>
                    <a:effectLst/>
                    <a:latin typeface="+mn-lt"/>
                    <a:ea typeface="+mn-ea"/>
                    <a:cs typeface="+mn-cs"/>
                  </a:rPr>
                  <a:t>容重</a:t>
                </a:r>
                <a:r>
                  <a:rPr lang="en-US" altLang="zh-CN" sz="1000" b="0" i="0" u="none" strike="noStrike" kern="1200" cap="none" normalizeH="0" baseline="0">
                    <a:solidFill>
                      <a:schemeClr val="tx1">
                        <a:lumMod val="65000"/>
                        <a:lumOff val="35000"/>
                      </a:schemeClr>
                    </a:solidFill>
                    <a:effectLst/>
                    <a:latin typeface="+mn-lt"/>
                    <a:ea typeface="+mn-ea"/>
                    <a:cs typeface="+mn-cs"/>
                  </a:rPr>
                  <a:t>/g/L</a:t>
                </a:r>
                <a:endParaRPr lang="en-US" altLang="zh-CN" sz="1000" b="0" i="0" u="none" strike="noStrike" kern="1200" cap="none" normalizeH="0" baseline="0">
                  <a:solidFill>
                    <a:schemeClr val="tx1">
                      <a:lumMod val="65000"/>
                      <a:lumOff val="35000"/>
                    </a:schemeClr>
                  </a:solidFill>
                  <a:effectLst/>
                  <a:latin typeface="+mn-lt"/>
                  <a:ea typeface="+mn-ea"/>
                  <a:cs typeface="+mn-cs"/>
                </a:endParaRPr>
              </a:p>
            </c:rich>
          </c:tx>
          <c:layout>
            <c:manualLayout>
              <c:xMode val="edge"/>
              <c:yMode val="edge"/>
              <c:x val="0.00624869818787753"/>
              <c:y val="0.241782648002333"/>
            </c:manualLayout>
          </c:layout>
          <c:overlay val="0"/>
          <c:spPr>
            <a:noFill/>
            <a:ln>
              <a:noFill/>
            </a:ln>
            <a:effectLst/>
          </c:spPr>
        </c:title>
        <c:numFmt formatCode="General" sourceLinked="1"/>
        <c:majorTickMark val="in"/>
        <c:minorTickMark val="none"/>
        <c:tickLblPos val="nextTo"/>
        <c:spPr>
          <a:noFill/>
          <a:ln w="12700" cap="flat" cmpd="sng" algn="ctr">
            <a:solidFill>
              <a:schemeClr val="tx1"/>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6361831"/>
        <c:crosses val="autoZero"/>
        <c:crossBetween val="between"/>
      </c:valAx>
      <c:spPr>
        <a:noFill/>
        <a:ln>
          <a:noFill/>
        </a:ln>
        <a:effectLst/>
      </c:spPr>
    </c:plotArea>
    <c:plotVisOnly val="1"/>
    <c:dispBlanksAs val="gap"/>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en-US" altLang="zh-CN" sz="1000" b="0" i="0" u="none" strike="noStrike" kern="1200" cap="none" spc="0" normalizeH="0" baseline="0">
                <a:solidFill>
                  <a:schemeClr val="tx1">
                    <a:lumMod val="65000"/>
                    <a:lumOff val="35000"/>
                  </a:schemeClr>
                </a:solidFill>
                <a:effectLst/>
                <a:latin typeface="+mn-lt"/>
                <a:ea typeface="+mn-ea"/>
                <a:cs typeface="+mn-cs"/>
              </a:rPr>
              <a:t>e.2015-2019</a:t>
            </a:r>
            <a:r>
              <a:rPr lang="zh-CN" altLang="en-US" sz="1000" b="0" i="0" u="none" strike="noStrike" kern="1200" cap="none" spc="0" normalizeH="0" baseline="0">
                <a:solidFill>
                  <a:schemeClr val="tx1">
                    <a:lumMod val="65000"/>
                    <a:lumOff val="35000"/>
                  </a:schemeClr>
                </a:solidFill>
                <a:effectLst/>
                <a:latin typeface="+mn-lt"/>
                <a:ea typeface="+mn-ea"/>
                <a:cs typeface="+mn-cs"/>
              </a:rPr>
              <a:t>年新疆收获小麦五等占比情况比较</a:t>
            </a:r>
            <a:endParaRPr lang="zh-CN" altLang="en-US" sz="1000" b="0" i="0" u="none" strike="noStrike" kern="1200" cap="none" spc="0" normalizeH="0" baseline="0">
              <a:solidFill>
                <a:schemeClr val="tx1">
                  <a:lumMod val="65000"/>
                  <a:lumOff val="35000"/>
                </a:schemeClr>
              </a:solidFill>
              <a:effectLst/>
              <a:latin typeface="+mn-lt"/>
              <a:ea typeface="+mn-ea"/>
              <a:cs typeface="+mn-cs"/>
            </a:endParaRPr>
          </a:p>
        </c:rich>
      </c:tx>
      <c:layout/>
      <c:overlay val="0"/>
      <c:spPr>
        <a:noFill/>
        <a:ln>
          <a:noFill/>
        </a:ln>
        <a:effectLst/>
      </c:spPr>
    </c:title>
    <c:autoTitleDeleted val="0"/>
    <c:plotArea>
      <c:layout/>
      <c:pieChart>
        <c:varyColors val="1"/>
        <c:ser>
          <c:idx val="0"/>
          <c:order val="0"/>
          <c:spPr>
            <a:effectLst/>
          </c:spPr>
          <c:explosion val="0"/>
          <c:dPt>
            <c:idx val="0"/>
            <c:bubble3D val="0"/>
            <c:spPr>
              <a:pattFill prst="dkUpDiag">
                <a:fgClr>
                  <a:schemeClr val="tx1"/>
                </a:fgClr>
                <a:bgClr>
                  <a:srgbClr val="CCE8CF"/>
                </a:bgClr>
              </a:pattFill>
              <a:ln w="19050">
                <a:solidFill>
                  <a:schemeClr val="lt1"/>
                </a:solidFill>
              </a:ln>
              <a:effectLst/>
            </c:spPr>
          </c:dPt>
          <c:dPt>
            <c:idx val="1"/>
            <c:bubble3D val="0"/>
            <c:spPr>
              <a:pattFill prst="ltVert">
                <a:fgClr>
                  <a:schemeClr val="tx1"/>
                </a:fgClr>
                <a:bgClr>
                  <a:srgbClr val="CCE8CF"/>
                </a:bgClr>
              </a:pattFill>
              <a:ln w="19050">
                <a:solidFill>
                  <a:schemeClr val="lt1"/>
                </a:solidFill>
              </a:ln>
              <a:effectLst/>
            </c:spPr>
          </c:dPt>
          <c:dPt>
            <c:idx val="2"/>
            <c:bubble3D val="0"/>
            <c:spPr>
              <a:pattFill prst="pct5">
                <a:fgClr>
                  <a:schemeClr val="tx1"/>
                </a:fgClr>
                <a:bgClr>
                  <a:srgbClr val="CCE8CF"/>
                </a:bgClr>
              </a:pattFill>
              <a:ln w="19050">
                <a:solidFill>
                  <a:schemeClr val="lt1"/>
                </a:solidFill>
              </a:ln>
              <a:effectLst/>
            </c:spPr>
          </c:dPt>
          <c:dPt>
            <c:idx val="3"/>
            <c:bubble3D val="0"/>
            <c:spPr>
              <a:pattFill prst="wdDnDiag">
                <a:fgClr>
                  <a:schemeClr val="tx1"/>
                </a:fgClr>
                <a:bgClr>
                  <a:srgbClr val="CCE8CF"/>
                </a:bgClr>
              </a:pattFill>
              <a:ln w="19050">
                <a:solidFill>
                  <a:schemeClr val="lt1"/>
                </a:solidFill>
              </a:ln>
              <a:effectLst/>
            </c:spPr>
          </c:dPt>
          <c:dPt>
            <c:idx val="4"/>
            <c:bubble3D val="0"/>
            <c:spPr>
              <a:pattFill prst="diagBrick">
                <a:fgClr>
                  <a:schemeClr val="tx1"/>
                </a:fgClr>
                <a:bgClr>
                  <a:srgbClr val="CCE8CF"/>
                </a:bgClr>
              </a:pattFill>
              <a:ln w="19050">
                <a:solidFill>
                  <a:schemeClr val="lt1"/>
                </a:solidFill>
              </a:ln>
              <a:effectLst/>
            </c:spPr>
          </c:dPt>
          <c:dLbls>
            <c:dLbl>
              <c:idx val="0"/>
              <c:layout>
                <c:manualLayout>
                  <c:x val="0.0752212389380531"/>
                  <c:y val="-0.0496056982955991"/>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0.6%</a:t>
                    </a:r>
                    <a:r>
                      <a:rPr lang="en-US"/>
                      <a:t>（</a:t>
                    </a:r>
                    <a:r>
                      <a:rPr lang="en-US" altLang="zh-CN"/>
                      <a:t>2015</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90265486725664"/>
                  <c:y val="-0.0032031931416107"/>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1.7%</a:t>
                    </a:r>
                    <a:r>
                      <a:rPr lang="en-US"/>
                      <a:t>（</a:t>
                    </a:r>
                    <a:r>
                      <a:rPr lang="en-US" altLang="zh-CN"/>
                      <a:t>2016</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10669052352142"/>
                  <c:y val="0.167896209615874"/>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0%</a:t>
                    </a:r>
                    <a:r>
                      <a:rPr lang="en-US" altLang="en-US"/>
                      <a:t>（</a:t>
                    </a:r>
                    <a:r>
                      <a:rPr lang="en-US" altLang="zh-CN"/>
                      <a:t>2017</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04728699763472"/>
                  <c:y val="0.0572373441872297"/>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0%</a:t>
                    </a:r>
                    <a:r>
                      <a:rPr lang="en-US" altLang="en-US"/>
                      <a:t>（</a:t>
                    </a:r>
                    <a:r>
                      <a:rPr lang="en-US" altLang="zh-CN"/>
                      <a:t>2018</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929203539823008"/>
                  <c:y val="-0.0228949376748918"/>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0.5%</a:t>
                    </a:r>
                    <a:r>
                      <a:rPr lang="en-US" altLang="en-US"/>
                      <a:t>（</a:t>
                    </a:r>
                    <a:r>
                      <a:rPr lang="en-US" altLang="zh-CN"/>
                      <a:t>2019</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Microsoft Excel 97-2003 工作表.xls]图二'!$B$1:$F$1</c:f>
              <c:numCache>
                <c:formatCode>General</c:formatCode>
                <c:ptCount val="5"/>
                <c:pt idx="0">
                  <c:v>2015</c:v>
                </c:pt>
                <c:pt idx="1">
                  <c:v>2016</c:v>
                </c:pt>
                <c:pt idx="2">
                  <c:v>2017</c:v>
                </c:pt>
                <c:pt idx="3">
                  <c:v>2018</c:v>
                </c:pt>
                <c:pt idx="4">
                  <c:v>2019</c:v>
                </c:pt>
              </c:numCache>
            </c:numRef>
          </c:cat>
          <c:val>
            <c:numRef>
              <c:f>'[新建 Microsoft Excel 97-2003 工作表.xls]图二'!$B$6:$F$6</c:f>
              <c:numCache>
                <c:formatCode>General</c:formatCode>
                <c:ptCount val="5"/>
                <c:pt idx="0">
                  <c:v>0.6</c:v>
                </c:pt>
                <c:pt idx="1">
                  <c:v>1.7</c:v>
                </c:pt>
                <c:pt idx="2">
                  <c:v>0</c:v>
                </c:pt>
                <c:pt idx="3">
                  <c:v>0</c:v>
                </c:pt>
                <c:pt idx="4">
                  <c:v>0.5</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271373527326"/>
          <c:y val="0.0972634355423673"/>
          <c:w val="0.797331634325016"/>
          <c:h val="0.550843088234149"/>
        </c:manualLayout>
      </c:layout>
      <c:barChart>
        <c:barDir val="col"/>
        <c:grouping val="clustered"/>
        <c:varyColors val="0"/>
        <c:ser>
          <c:idx val="0"/>
          <c:order val="0"/>
          <c:spPr>
            <a:solidFill>
              <a:schemeClr val="tx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Microsoft Excel 97-2003 工作表.xls]图三'!$G$1:$K$1</c:f>
              <c:numCache>
                <c:formatCode>General</c:formatCode>
                <c:ptCount val="5"/>
                <c:pt idx="0">
                  <c:v>2015</c:v>
                </c:pt>
                <c:pt idx="1">
                  <c:v>2016</c:v>
                </c:pt>
                <c:pt idx="2">
                  <c:v>2017</c:v>
                </c:pt>
                <c:pt idx="3">
                  <c:v>2018</c:v>
                </c:pt>
                <c:pt idx="4">
                  <c:v>2019</c:v>
                </c:pt>
              </c:numCache>
            </c:numRef>
          </c:cat>
          <c:val>
            <c:numRef>
              <c:f>'[新建 Microsoft Excel 97-2003 工作表.xls]图三'!$G$3:$K$3</c:f>
              <c:numCache>
                <c:formatCode>0.0_ </c:formatCode>
                <c:ptCount val="5"/>
                <c:pt idx="0">
                  <c:v>12.2</c:v>
                </c:pt>
                <c:pt idx="1">
                  <c:v>10.2</c:v>
                </c:pt>
                <c:pt idx="2">
                  <c:v>6.8</c:v>
                </c:pt>
                <c:pt idx="3">
                  <c:v>4.4</c:v>
                </c:pt>
                <c:pt idx="4">
                  <c:v>3.8</c:v>
                </c:pt>
              </c:numCache>
            </c:numRef>
          </c:val>
        </c:ser>
        <c:dLbls>
          <c:showLegendKey val="0"/>
          <c:showVal val="1"/>
          <c:showCatName val="0"/>
          <c:showSerName val="0"/>
          <c:showPercent val="0"/>
          <c:showBubbleSize val="0"/>
        </c:dLbls>
        <c:gapWidth val="219"/>
        <c:overlap val="-27"/>
        <c:axId val="576361831"/>
        <c:axId val="551599977"/>
      </c:barChart>
      <c:catAx>
        <c:axId val="576361831"/>
        <c:scaling>
          <c:orientation val="minMax"/>
        </c:scaling>
        <c:delete val="0"/>
        <c:axPos val="b"/>
        <c:title>
          <c:tx>
            <c:rich>
              <a:bodyPr rot="0" spcFirstLastPara="0" vertOverflow="ellipsis" vert="horz" wrap="square" anchor="ctr" anchorCtr="1"/>
              <a:lstStyle/>
              <a:p>
                <a:pPr algn="ctr">
                  <a:defRPr lang="zh-CN" sz="1000" b="1" i="0" u="none" strike="noStrike" kern="1200" baseline="0">
                    <a:solidFill>
                      <a:schemeClr val="tx1">
                        <a:lumMod val="65000"/>
                        <a:lumOff val="35000"/>
                      </a:schemeClr>
                    </a:solidFill>
                    <a:latin typeface="+mn-lt"/>
                    <a:ea typeface="+mn-ea"/>
                    <a:cs typeface="+mn-cs"/>
                  </a:defRPr>
                </a:pPr>
                <a:r>
                  <a:rPr lang="en-US" altLang="zh-CN" b="0" i="0" u="none" strike="noStrike" kern="1200" cap="none" normalizeH="0" baseline="0">
                    <a:solidFill>
                      <a:schemeClr val="tx1">
                        <a:lumMod val="65000"/>
                        <a:lumOff val="35000"/>
                      </a:schemeClr>
                    </a:solidFill>
                    <a:effectLst/>
                    <a:latin typeface="+mn-lt"/>
                    <a:ea typeface="+mn-ea"/>
                    <a:cs typeface="+mn-cs"/>
                  </a:rPr>
                  <a:t>b.2015-2019</a:t>
                </a:r>
                <a:r>
                  <a:rPr lang="zh-CN" altLang="en-US" b="0" i="0" u="none" strike="noStrike" kern="1200" cap="none" normalizeH="0" baseline="0">
                    <a:solidFill>
                      <a:schemeClr val="tx1">
                        <a:lumMod val="65000"/>
                        <a:lumOff val="35000"/>
                      </a:schemeClr>
                    </a:solidFill>
                    <a:effectLst/>
                    <a:latin typeface="+mn-lt"/>
                    <a:ea typeface="+mn-ea"/>
                    <a:cs typeface="+mn-cs"/>
                  </a:rPr>
                  <a:t>年新疆收获小麦不完善粒</a:t>
                </a:r>
                <a:r>
                  <a:rPr lang="en-US" altLang="zh-CN" b="0" i="0" u="none" strike="noStrike" kern="1200" cap="none" normalizeH="0" baseline="0">
                    <a:solidFill>
                      <a:schemeClr val="tx1">
                        <a:lumMod val="65000"/>
                        <a:lumOff val="35000"/>
                      </a:schemeClr>
                    </a:solidFill>
                    <a:effectLst/>
                    <a:latin typeface="+mn-lt"/>
                    <a:ea typeface="+mn-ea"/>
                    <a:cs typeface="+mn-cs"/>
                  </a:rPr>
                  <a:t>6.0%~8.0% </a:t>
                </a:r>
                <a:r>
                  <a:rPr lang="zh-CN" altLang="en-US" b="0" i="0" u="none" strike="noStrike" kern="1200" cap="none" normalizeH="0" baseline="0">
                    <a:solidFill>
                      <a:schemeClr val="tx1">
                        <a:lumMod val="65000"/>
                        <a:lumOff val="35000"/>
                      </a:schemeClr>
                    </a:solidFill>
                    <a:effectLst/>
                    <a:latin typeface="+mn-lt"/>
                    <a:ea typeface="+mn-ea"/>
                    <a:cs typeface="+mn-cs"/>
                  </a:rPr>
                  <a:t>占比情况比较</a:t>
                </a:r>
                <a:endParaRPr lang="zh-CN" altLang="en-US" b="0" i="0" u="none" strike="noStrike" kern="1200" cap="none" normalizeH="0" baseline="0">
                  <a:solidFill>
                    <a:schemeClr val="tx1">
                      <a:lumMod val="65000"/>
                      <a:lumOff val="35000"/>
                    </a:schemeClr>
                  </a:solidFill>
                  <a:effectLst/>
                  <a:latin typeface="+mn-lt"/>
                  <a:ea typeface="+mn-ea"/>
                  <a:cs typeface="+mn-cs"/>
                </a:endParaRPr>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prstDash val="solid"/>
            <a:round/>
          </a:ln>
          <a:effectLst/>
        </c:spPr>
        <c:txPr>
          <a:bodyPr rot="-60000000" spcFirstLastPara="0" vertOverflow="ellipsis" horzOverflow="overflow"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551599977"/>
        <c:crosses val="autoZero"/>
        <c:auto val="1"/>
        <c:lblAlgn val="ctr"/>
        <c:lblOffset val="100"/>
        <c:noMultiLvlLbl val="1"/>
      </c:catAx>
      <c:valAx>
        <c:axId val="551599977"/>
        <c:scaling>
          <c:orientation val="minMax"/>
        </c:scaling>
        <c:delete val="0"/>
        <c:axPos val="l"/>
        <c:title>
          <c:tx>
            <c:rich>
              <a:bodyPr rot="-5400000" spcFirstLastPara="0" vertOverflow="ellipsis" vert="horz" wrap="square" anchor="ctr" anchorCtr="1"/>
              <a:lstStyle/>
              <a:p>
                <a:pPr algn="ctr" defTabSz="914400">
                  <a:defRPr lang="zh-CN" sz="1000" b="1" i="0" u="none" strike="noStrike" kern="1200" baseline="0">
                    <a:solidFill>
                      <a:schemeClr val="tx1">
                        <a:lumMod val="65000"/>
                        <a:lumOff val="35000"/>
                      </a:schemeClr>
                    </a:solidFill>
                    <a:latin typeface="+mn-lt"/>
                    <a:ea typeface="+mn-ea"/>
                    <a:cs typeface="+mn-cs"/>
                  </a:defRPr>
                </a:pPr>
                <a:r>
                  <a:rPr lang="zh-CN" altLang="en-US" sz="1000" b="0" i="0" u="none" strike="noStrike" kern="1200" cap="none" normalizeH="0" baseline="0">
                    <a:solidFill>
                      <a:schemeClr val="tx1">
                        <a:lumMod val="65000"/>
                        <a:lumOff val="35000"/>
                      </a:schemeClr>
                    </a:solidFill>
                    <a:effectLst/>
                    <a:latin typeface="+mn-lt"/>
                    <a:ea typeface="+mn-ea"/>
                    <a:cs typeface="+mn-cs"/>
                  </a:rPr>
                  <a:t>不完善比例</a:t>
                </a:r>
                <a:r>
                  <a:rPr lang="en-US" altLang="zh-CN" sz="1000" b="0" i="0" u="none" strike="noStrike" kern="1200" cap="none" normalizeH="0" baseline="0">
                    <a:solidFill>
                      <a:schemeClr val="tx1">
                        <a:lumMod val="65000"/>
                        <a:lumOff val="35000"/>
                      </a:schemeClr>
                    </a:solidFill>
                    <a:effectLst/>
                    <a:latin typeface="+mn-lt"/>
                    <a:ea typeface="+mn-ea"/>
                    <a:cs typeface="+mn-cs"/>
                  </a:rPr>
                  <a:t>/%</a:t>
                </a:r>
                <a:endParaRPr lang="en-US" altLang="zh-CN" sz="1000" b="0" i="0" u="none" strike="noStrike" kern="1200" cap="none" normalizeH="0" baseline="0">
                  <a:solidFill>
                    <a:schemeClr val="tx1">
                      <a:lumMod val="65000"/>
                      <a:lumOff val="35000"/>
                    </a:schemeClr>
                  </a:solidFill>
                  <a:effectLst/>
                  <a:latin typeface="+mn-lt"/>
                  <a:ea typeface="+mn-ea"/>
                  <a:cs typeface="+mn-cs"/>
                </a:endParaRPr>
              </a:p>
            </c:rich>
          </c:tx>
          <c:layout>
            <c:manualLayout>
              <c:xMode val="edge"/>
              <c:yMode val="edge"/>
              <c:x val="0.0070555032925682"/>
              <c:y val="0.133089558167247"/>
            </c:manualLayout>
          </c:layout>
          <c:overlay val="0"/>
          <c:spPr>
            <a:noFill/>
            <a:ln>
              <a:noFill/>
            </a:ln>
            <a:effectLst/>
          </c:spPr>
        </c:title>
        <c:numFmt formatCode="0.0_ " sourceLinked="1"/>
        <c:majorTickMark val="in"/>
        <c:minorTickMark val="none"/>
        <c:tickLblPos val="nextTo"/>
        <c:spPr>
          <a:noFill/>
          <a:ln w="12700" cap="flat" cmpd="sng" algn="ctr">
            <a:solidFill>
              <a:schemeClr val="tx1"/>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6361831"/>
        <c:crosses val="autoZero"/>
        <c:crossBetween val="between"/>
      </c:valAx>
      <c:spPr>
        <a:noFill/>
        <a:ln>
          <a:noFill/>
        </a:ln>
        <a:effectLst/>
      </c:spPr>
    </c:plotArea>
    <c:plotVisOnly val="1"/>
    <c:dispBlanksAs val="gap"/>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126362026948"/>
          <c:y val="0.0873722387075503"/>
          <c:w val="0.691135250849994"/>
          <c:h val="0.550843088234149"/>
        </c:manualLayout>
      </c:layout>
      <c:barChart>
        <c:barDir val="col"/>
        <c:grouping val="clustered"/>
        <c:varyColors val="0"/>
        <c:ser>
          <c:idx val="0"/>
          <c:order val="0"/>
          <c:spPr>
            <a:solidFill>
              <a:schemeClr val="tx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Microsoft Excel 97-2003 工作表.xls]图三'!$G$1:$K$1</c:f>
              <c:numCache>
                <c:formatCode>General</c:formatCode>
                <c:ptCount val="5"/>
                <c:pt idx="0">
                  <c:v>2015</c:v>
                </c:pt>
                <c:pt idx="1">
                  <c:v>2016</c:v>
                </c:pt>
                <c:pt idx="2">
                  <c:v>2017</c:v>
                </c:pt>
                <c:pt idx="3">
                  <c:v>2018</c:v>
                </c:pt>
                <c:pt idx="4">
                  <c:v>2019</c:v>
                </c:pt>
              </c:numCache>
            </c:numRef>
          </c:cat>
          <c:val>
            <c:numRef>
              <c:f>'[新建 Microsoft Excel 97-2003 工作表.xls]图三'!$G$2:$K$2</c:f>
              <c:numCache>
                <c:formatCode>0.0_ </c:formatCode>
                <c:ptCount val="5"/>
                <c:pt idx="0">
                  <c:v>78.9</c:v>
                </c:pt>
                <c:pt idx="1">
                  <c:v>75</c:v>
                </c:pt>
                <c:pt idx="2">
                  <c:v>91.1</c:v>
                </c:pt>
                <c:pt idx="3">
                  <c:v>93.4</c:v>
                </c:pt>
                <c:pt idx="4">
                  <c:v>94.1</c:v>
                </c:pt>
              </c:numCache>
            </c:numRef>
          </c:val>
        </c:ser>
        <c:dLbls>
          <c:showLegendKey val="0"/>
          <c:showVal val="1"/>
          <c:showCatName val="0"/>
          <c:showSerName val="0"/>
          <c:showPercent val="0"/>
          <c:showBubbleSize val="0"/>
        </c:dLbls>
        <c:gapWidth val="219"/>
        <c:overlap val="-27"/>
        <c:axId val="576361831"/>
        <c:axId val="551599977"/>
      </c:barChart>
      <c:catAx>
        <c:axId val="576361831"/>
        <c:scaling>
          <c:orientation val="minMax"/>
        </c:scaling>
        <c:delete val="0"/>
        <c:axPos val="b"/>
        <c:title>
          <c:tx>
            <c:rich>
              <a:bodyPr rot="0" spcFirstLastPara="0" vertOverflow="ellipsis" vert="horz" wrap="square" anchor="ctr" anchorCtr="1"/>
              <a:lstStyle/>
              <a:p>
                <a:pPr algn="ctr">
                  <a:defRPr lang="zh-CN" sz="1000" b="1" i="0" u="none" strike="noStrike" kern="1200" baseline="0">
                    <a:solidFill>
                      <a:schemeClr val="tx1">
                        <a:lumMod val="65000"/>
                        <a:lumOff val="35000"/>
                      </a:schemeClr>
                    </a:solidFill>
                    <a:latin typeface="+mn-lt"/>
                    <a:ea typeface="+mn-ea"/>
                    <a:cs typeface="+mn-cs"/>
                  </a:defRPr>
                </a:pPr>
                <a:r>
                  <a:rPr lang="en-US" altLang="zh-CN" b="0" i="0" u="none" strike="noStrike" kern="1200" cap="none" normalizeH="0" baseline="0">
                    <a:solidFill>
                      <a:schemeClr val="tx1">
                        <a:lumMod val="65000"/>
                        <a:lumOff val="35000"/>
                      </a:schemeClr>
                    </a:solidFill>
                    <a:effectLst/>
                    <a:latin typeface="+mn-lt"/>
                    <a:ea typeface="+mn-ea"/>
                    <a:cs typeface="+mn-cs"/>
                  </a:rPr>
                  <a:t>a.2015-2019</a:t>
                </a:r>
                <a:r>
                  <a:rPr lang="zh-CN" altLang="en-US" b="0" i="0" u="none" strike="noStrike" kern="1200" cap="none" normalizeH="0" baseline="0">
                    <a:solidFill>
                      <a:schemeClr val="tx1">
                        <a:lumMod val="65000"/>
                        <a:lumOff val="35000"/>
                      </a:schemeClr>
                    </a:solidFill>
                    <a:effectLst/>
                    <a:latin typeface="+mn-lt"/>
                    <a:ea typeface="+mn-ea"/>
                    <a:cs typeface="+mn-cs"/>
                  </a:rPr>
                  <a:t>年新疆收获小麦不完善粒≤</a:t>
                </a:r>
                <a:r>
                  <a:rPr lang="en-US" altLang="zh-CN" b="0" i="0" u="none" strike="noStrike" kern="1200" cap="none" normalizeH="0" baseline="0">
                    <a:solidFill>
                      <a:schemeClr val="tx1">
                        <a:lumMod val="65000"/>
                        <a:lumOff val="35000"/>
                      </a:schemeClr>
                    </a:solidFill>
                    <a:effectLst/>
                    <a:latin typeface="+mn-lt"/>
                    <a:ea typeface="+mn-ea"/>
                    <a:cs typeface="+mn-cs"/>
                  </a:rPr>
                  <a:t>6.0% </a:t>
                </a:r>
                <a:r>
                  <a:rPr lang="zh-CN" altLang="en-US" b="0" i="0" u="none" strike="noStrike" kern="1200" cap="none" normalizeH="0" baseline="0">
                    <a:solidFill>
                      <a:schemeClr val="tx1">
                        <a:lumMod val="65000"/>
                        <a:lumOff val="35000"/>
                      </a:schemeClr>
                    </a:solidFill>
                    <a:effectLst/>
                    <a:latin typeface="+mn-lt"/>
                    <a:ea typeface="+mn-ea"/>
                    <a:cs typeface="+mn-cs"/>
                  </a:rPr>
                  <a:t>占比情况比较</a:t>
                </a:r>
                <a:endParaRPr lang="zh-CN" altLang="en-US" b="0" i="0" u="none" strike="noStrike" kern="1200" cap="none" normalizeH="0" baseline="0">
                  <a:solidFill>
                    <a:schemeClr val="tx1">
                      <a:lumMod val="65000"/>
                      <a:lumOff val="35000"/>
                    </a:schemeClr>
                  </a:solidFill>
                  <a:effectLst/>
                  <a:latin typeface="+mn-lt"/>
                  <a:ea typeface="+mn-ea"/>
                  <a:cs typeface="+mn-cs"/>
                </a:endParaRPr>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prstDash val="solid"/>
            <a:round/>
          </a:ln>
          <a:effectLst/>
        </c:spPr>
        <c:txPr>
          <a:bodyPr rot="-60000000" spcFirstLastPara="0" vertOverflow="ellipsis" horzOverflow="overflow"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551599977"/>
        <c:crosses val="autoZero"/>
        <c:auto val="1"/>
        <c:lblAlgn val="ctr"/>
        <c:lblOffset val="100"/>
        <c:noMultiLvlLbl val="1"/>
      </c:catAx>
      <c:valAx>
        <c:axId val="551599977"/>
        <c:scaling>
          <c:orientation val="minMax"/>
        </c:scaling>
        <c:delete val="0"/>
        <c:axPos val="l"/>
        <c:title>
          <c:tx>
            <c:rich>
              <a:bodyPr rot="-5400000" spcFirstLastPara="0" vertOverflow="ellipsis" vert="horz" wrap="square" anchor="ctr" anchorCtr="1"/>
              <a:lstStyle/>
              <a:p>
                <a:pPr algn="ctr" defTabSz="914400">
                  <a:defRPr lang="zh-CN" sz="1000" b="1" i="0" u="none" strike="noStrike" kern="1200" baseline="0">
                    <a:solidFill>
                      <a:schemeClr val="tx1">
                        <a:lumMod val="65000"/>
                        <a:lumOff val="35000"/>
                      </a:schemeClr>
                    </a:solidFill>
                    <a:latin typeface="+mn-lt"/>
                    <a:ea typeface="+mn-ea"/>
                    <a:cs typeface="+mn-cs"/>
                  </a:defRPr>
                </a:pPr>
                <a:r>
                  <a:rPr lang="zh-CN" altLang="en-US" sz="1000" b="0" i="0" u="none" strike="noStrike" kern="1200" cap="none" normalizeH="0" baseline="0">
                    <a:solidFill>
                      <a:schemeClr val="tx1">
                        <a:lumMod val="65000"/>
                        <a:lumOff val="35000"/>
                      </a:schemeClr>
                    </a:solidFill>
                    <a:effectLst/>
                    <a:latin typeface="+mn-lt"/>
                    <a:ea typeface="+mn-ea"/>
                    <a:cs typeface="+mn-cs"/>
                  </a:rPr>
                  <a:t>不完善比例</a:t>
                </a:r>
                <a:r>
                  <a:rPr lang="en-US" altLang="zh-CN" sz="1000" b="0" i="0" u="none" strike="noStrike" kern="1200" cap="none" normalizeH="0" baseline="0">
                    <a:solidFill>
                      <a:schemeClr val="tx1">
                        <a:lumMod val="65000"/>
                        <a:lumOff val="35000"/>
                      </a:schemeClr>
                    </a:solidFill>
                    <a:effectLst/>
                    <a:latin typeface="+mn-lt"/>
                    <a:ea typeface="+mn-ea"/>
                    <a:cs typeface="+mn-cs"/>
                  </a:rPr>
                  <a:t>/%</a:t>
                </a:r>
                <a:endParaRPr lang="en-US" altLang="zh-CN" sz="1000" b="0" i="0" u="none" strike="noStrike" kern="1200" cap="none" normalizeH="0" baseline="0">
                  <a:solidFill>
                    <a:schemeClr val="tx1">
                      <a:lumMod val="65000"/>
                      <a:lumOff val="35000"/>
                    </a:schemeClr>
                  </a:solidFill>
                  <a:effectLst/>
                  <a:latin typeface="+mn-lt"/>
                  <a:ea typeface="+mn-ea"/>
                  <a:cs typeface="+mn-cs"/>
                </a:endParaRPr>
              </a:p>
            </c:rich>
          </c:tx>
          <c:layout>
            <c:manualLayout>
              <c:xMode val="edge"/>
              <c:yMode val="edge"/>
              <c:x val="0.0070555032925682"/>
              <c:y val="0.142980755002064"/>
            </c:manualLayout>
          </c:layout>
          <c:overlay val="0"/>
          <c:spPr>
            <a:noFill/>
            <a:ln>
              <a:noFill/>
            </a:ln>
            <a:effectLst/>
          </c:spPr>
        </c:title>
        <c:numFmt formatCode="0.0_ " sourceLinked="1"/>
        <c:majorTickMark val="in"/>
        <c:minorTickMark val="none"/>
        <c:tickLblPos val="nextTo"/>
        <c:spPr>
          <a:noFill/>
          <a:ln w="12700" cap="flat" cmpd="sng" algn="ctr">
            <a:solidFill>
              <a:schemeClr val="tx1"/>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6361831"/>
        <c:crosses val="autoZero"/>
        <c:crossBetween val="between"/>
      </c:valAx>
      <c:spPr>
        <a:noFill/>
        <a:ln>
          <a:noFill/>
        </a:ln>
        <a:effectLst/>
      </c:spPr>
    </c:plotArea>
    <c:plotVisOnly val="1"/>
    <c:dispBlanksAs val="gap"/>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Microsoft Excel 97-2003 工作表.xls]图三'!$G$1:$K$1</c:f>
              <c:numCache>
                <c:formatCode>General</c:formatCode>
                <c:ptCount val="5"/>
                <c:pt idx="0">
                  <c:v>2015</c:v>
                </c:pt>
                <c:pt idx="1">
                  <c:v>2016</c:v>
                </c:pt>
                <c:pt idx="2">
                  <c:v>2017</c:v>
                </c:pt>
                <c:pt idx="3">
                  <c:v>2018</c:v>
                </c:pt>
                <c:pt idx="4">
                  <c:v>2019</c:v>
                </c:pt>
              </c:numCache>
            </c:numRef>
          </c:cat>
          <c:val>
            <c:numRef>
              <c:f>'[新建 Microsoft Excel 97-2003 工作表.xls]图三'!$G$4:$K$4</c:f>
              <c:numCache>
                <c:formatCode>0.0_ </c:formatCode>
                <c:ptCount val="5"/>
                <c:pt idx="0">
                  <c:v>5</c:v>
                </c:pt>
                <c:pt idx="1">
                  <c:v>4.5</c:v>
                </c:pt>
                <c:pt idx="2">
                  <c:v>2.1</c:v>
                </c:pt>
                <c:pt idx="3">
                  <c:v>2.2</c:v>
                </c:pt>
                <c:pt idx="4">
                  <c:v>1.6</c:v>
                </c:pt>
              </c:numCache>
            </c:numRef>
          </c:val>
        </c:ser>
        <c:dLbls>
          <c:showLegendKey val="0"/>
          <c:showVal val="1"/>
          <c:showCatName val="0"/>
          <c:showSerName val="0"/>
          <c:showPercent val="0"/>
          <c:showBubbleSize val="0"/>
        </c:dLbls>
        <c:gapWidth val="219"/>
        <c:overlap val="-27"/>
        <c:axId val="576361831"/>
        <c:axId val="551599977"/>
      </c:barChart>
      <c:catAx>
        <c:axId val="576361831"/>
        <c:scaling>
          <c:orientation val="minMax"/>
        </c:scaling>
        <c:delete val="0"/>
        <c:axPos val="b"/>
        <c:title>
          <c:tx>
            <c:rich>
              <a:bodyPr rot="0" spcFirstLastPara="0" vertOverflow="ellipsis" vert="horz" wrap="square" anchor="ctr" anchorCtr="1"/>
              <a:lstStyle/>
              <a:p>
                <a:pPr algn="ctr">
                  <a:defRPr lang="zh-CN" sz="1000" b="1" i="0" u="none" strike="noStrike" kern="1200" baseline="0">
                    <a:solidFill>
                      <a:schemeClr val="tx1">
                        <a:lumMod val="65000"/>
                        <a:lumOff val="35000"/>
                      </a:schemeClr>
                    </a:solidFill>
                    <a:latin typeface="+mn-lt"/>
                    <a:ea typeface="+mn-ea"/>
                    <a:cs typeface="+mn-cs"/>
                  </a:defRPr>
                </a:pPr>
                <a:r>
                  <a:rPr lang="en-US" altLang="zh-CN" b="0" i="0" u="none" strike="noStrike" kern="1200" cap="none" normalizeH="0" baseline="0">
                    <a:solidFill>
                      <a:schemeClr val="tx1">
                        <a:lumMod val="65000"/>
                        <a:lumOff val="35000"/>
                      </a:schemeClr>
                    </a:solidFill>
                    <a:effectLst/>
                    <a:latin typeface="+mn-lt"/>
                    <a:ea typeface="+mn-ea"/>
                    <a:cs typeface="+mn-cs"/>
                  </a:rPr>
                  <a:t>c.2015-2019</a:t>
                </a:r>
                <a:r>
                  <a:rPr lang="zh-CN" altLang="en-US" b="0" i="0" u="none" strike="noStrike" kern="1200" cap="none" normalizeH="0" baseline="0">
                    <a:solidFill>
                      <a:schemeClr val="tx1">
                        <a:lumMod val="65000"/>
                        <a:lumOff val="35000"/>
                      </a:schemeClr>
                    </a:solidFill>
                    <a:effectLst/>
                    <a:latin typeface="+mn-lt"/>
                    <a:ea typeface="+mn-ea"/>
                    <a:cs typeface="+mn-cs"/>
                  </a:rPr>
                  <a:t>年新疆收获小麦不完善粒</a:t>
                </a:r>
                <a:r>
                  <a:rPr lang="en-US" altLang="zh-CN" b="0" i="0" u="none" strike="noStrike" kern="1200" cap="none" normalizeH="0" baseline="0">
                    <a:solidFill>
                      <a:schemeClr val="tx1">
                        <a:lumMod val="65000"/>
                        <a:lumOff val="35000"/>
                      </a:schemeClr>
                    </a:solidFill>
                    <a:effectLst/>
                    <a:latin typeface="+mn-lt"/>
                    <a:ea typeface="+mn-ea"/>
                    <a:cs typeface="+mn-cs"/>
                  </a:rPr>
                  <a:t>8.0%~10.0% </a:t>
                </a:r>
                <a:r>
                  <a:rPr lang="zh-CN" altLang="en-US" b="0" i="0" u="none" strike="noStrike" kern="1200" cap="none" normalizeH="0" baseline="0">
                    <a:solidFill>
                      <a:schemeClr val="tx1">
                        <a:lumMod val="65000"/>
                        <a:lumOff val="35000"/>
                      </a:schemeClr>
                    </a:solidFill>
                    <a:effectLst/>
                    <a:latin typeface="+mn-lt"/>
                    <a:ea typeface="+mn-ea"/>
                    <a:cs typeface="+mn-cs"/>
                  </a:rPr>
                  <a:t>占比情况比较</a:t>
                </a:r>
                <a:endParaRPr lang="zh-CN" altLang="en-US" b="0" i="0" u="none" strike="noStrike" kern="1200" cap="none" normalizeH="0" baseline="0">
                  <a:solidFill>
                    <a:schemeClr val="tx1">
                      <a:lumMod val="65000"/>
                      <a:lumOff val="35000"/>
                    </a:schemeClr>
                  </a:solidFill>
                  <a:effectLst/>
                  <a:latin typeface="+mn-lt"/>
                  <a:ea typeface="+mn-ea"/>
                  <a:cs typeface="+mn-cs"/>
                </a:endParaRPr>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prstDash val="solid"/>
            <a:round/>
          </a:ln>
          <a:effectLst/>
        </c:spPr>
        <c:txPr>
          <a:bodyPr rot="-60000000" spcFirstLastPara="0" vertOverflow="ellipsis" horzOverflow="overflow"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551599977"/>
        <c:crosses val="autoZero"/>
        <c:auto val="1"/>
        <c:lblAlgn val="ctr"/>
        <c:lblOffset val="100"/>
        <c:noMultiLvlLbl val="1"/>
      </c:catAx>
      <c:valAx>
        <c:axId val="551599977"/>
        <c:scaling>
          <c:orientation val="minMax"/>
        </c:scaling>
        <c:delete val="0"/>
        <c:axPos val="l"/>
        <c:title>
          <c:tx>
            <c:rich>
              <a:bodyPr rot="-5400000" spcFirstLastPara="0" vertOverflow="ellipsis" vert="horz" wrap="square" anchor="ctr" anchorCtr="1"/>
              <a:lstStyle/>
              <a:p>
                <a:pPr algn="ctr" defTabSz="914400">
                  <a:defRPr lang="zh-CN" sz="1000" b="1" i="0" u="none" strike="noStrike" kern="1200" baseline="0">
                    <a:solidFill>
                      <a:schemeClr val="tx1">
                        <a:lumMod val="65000"/>
                        <a:lumOff val="35000"/>
                      </a:schemeClr>
                    </a:solidFill>
                    <a:latin typeface="+mn-lt"/>
                    <a:ea typeface="+mn-ea"/>
                    <a:cs typeface="+mn-cs"/>
                  </a:defRPr>
                </a:pPr>
                <a:r>
                  <a:rPr lang="zh-CN" altLang="en-US" sz="1000" b="0" i="0" u="none" strike="noStrike" kern="1200" cap="none" normalizeH="0" baseline="0">
                    <a:solidFill>
                      <a:schemeClr val="tx1">
                        <a:lumMod val="65000"/>
                        <a:lumOff val="35000"/>
                      </a:schemeClr>
                    </a:solidFill>
                    <a:effectLst/>
                    <a:latin typeface="+mn-lt"/>
                    <a:ea typeface="+mn-ea"/>
                    <a:cs typeface="+mn-cs"/>
                  </a:rPr>
                  <a:t>不完善比例</a:t>
                </a:r>
                <a:r>
                  <a:rPr lang="en-US" altLang="zh-CN" sz="1000" b="0" i="0" u="none" strike="noStrike" kern="1200" cap="none" normalizeH="0" baseline="0">
                    <a:solidFill>
                      <a:schemeClr val="tx1">
                        <a:lumMod val="65000"/>
                        <a:lumOff val="35000"/>
                      </a:schemeClr>
                    </a:solidFill>
                    <a:effectLst/>
                    <a:latin typeface="+mn-lt"/>
                    <a:ea typeface="+mn-ea"/>
                    <a:cs typeface="+mn-cs"/>
                  </a:rPr>
                  <a:t>/%</a:t>
                </a:r>
                <a:endParaRPr lang="en-US" altLang="zh-CN" sz="1000" b="0" i="0" u="none" strike="noStrike" kern="1200" cap="none" normalizeH="0" baseline="0">
                  <a:solidFill>
                    <a:schemeClr val="tx1">
                      <a:lumMod val="65000"/>
                      <a:lumOff val="35000"/>
                    </a:schemeClr>
                  </a:solidFill>
                  <a:effectLst/>
                  <a:latin typeface="+mn-lt"/>
                  <a:ea typeface="+mn-ea"/>
                  <a:cs typeface="+mn-cs"/>
                </a:endParaRPr>
              </a:p>
            </c:rich>
          </c:tx>
          <c:layout/>
          <c:overlay val="0"/>
          <c:spPr>
            <a:noFill/>
            <a:ln>
              <a:noFill/>
            </a:ln>
            <a:effectLst/>
          </c:spPr>
        </c:title>
        <c:numFmt formatCode="0.0_ " sourceLinked="1"/>
        <c:majorTickMark val="in"/>
        <c:minorTickMark val="none"/>
        <c:tickLblPos val="nextTo"/>
        <c:spPr>
          <a:noFill/>
          <a:ln w="12700" cap="flat" cmpd="sng" algn="ctr">
            <a:solidFill>
              <a:schemeClr val="tx1"/>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6361831"/>
        <c:crosses val="autoZero"/>
        <c:crossBetween val="between"/>
      </c:valAx>
      <c:spPr>
        <a:noFill/>
        <a:ln>
          <a:noFill/>
        </a:ln>
        <a:effectLst/>
      </c:spPr>
    </c:plotArea>
    <c:plotVisOnly val="1"/>
    <c:dispBlanksAs val="gap"/>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092048558865"/>
          <c:y val="0.0711283543485289"/>
          <c:w val="0.71653689392722"/>
          <c:h val="0.559556122410014"/>
        </c:manualLayout>
      </c:layout>
      <c:barChart>
        <c:barDir val="col"/>
        <c:grouping val="clustered"/>
        <c:varyColors val="0"/>
        <c:ser>
          <c:idx val="0"/>
          <c:order val="0"/>
          <c:spPr>
            <a:solidFill>
              <a:schemeClr val="tx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Microsoft Excel 97-2003 工作表.xls]图三'!$G$1:$K$1</c:f>
              <c:numCache>
                <c:formatCode>General</c:formatCode>
                <c:ptCount val="5"/>
                <c:pt idx="0">
                  <c:v>2015</c:v>
                </c:pt>
                <c:pt idx="1">
                  <c:v>2016</c:v>
                </c:pt>
                <c:pt idx="2">
                  <c:v>2017</c:v>
                </c:pt>
                <c:pt idx="3">
                  <c:v>2018</c:v>
                </c:pt>
                <c:pt idx="4">
                  <c:v>2019</c:v>
                </c:pt>
              </c:numCache>
            </c:numRef>
          </c:cat>
          <c:val>
            <c:numRef>
              <c:f>'[新建 Microsoft Excel 97-2003 工作表.xls]图三'!$G$5:$K$5</c:f>
              <c:numCache>
                <c:formatCode>0.0_ </c:formatCode>
                <c:ptCount val="5"/>
                <c:pt idx="0">
                  <c:v>3.8</c:v>
                </c:pt>
                <c:pt idx="1">
                  <c:v>10.2</c:v>
                </c:pt>
                <c:pt idx="2">
                  <c:v>0</c:v>
                </c:pt>
                <c:pt idx="3">
                  <c:v>0</c:v>
                </c:pt>
                <c:pt idx="4">
                  <c:v>0.5</c:v>
                </c:pt>
              </c:numCache>
            </c:numRef>
          </c:val>
        </c:ser>
        <c:dLbls>
          <c:showLegendKey val="0"/>
          <c:showVal val="1"/>
          <c:showCatName val="0"/>
          <c:showSerName val="0"/>
          <c:showPercent val="0"/>
          <c:showBubbleSize val="0"/>
        </c:dLbls>
        <c:gapWidth val="219"/>
        <c:overlap val="-27"/>
        <c:axId val="576361831"/>
        <c:axId val="551599977"/>
      </c:barChart>
      <c:catAx>
        <c:axId val="576361831"/>
        <c:scaling>
          <c:orientation val="minMax"/>
        </c:scaling>
        <c:delete val="0"/>
        <c:axPos val="b"/>
        <c:title>
          <c:tx>
            <c:rich>
              <a:bodyPr rot="0" spcFirstLastPara="0" vertOverflow="ellipsis" vert="horz" wrap="square" anchor="ctr" anchorCtr="1"/>
              <a:lstStyle/>
              <a:p>
                <a:pPr algn="ctr">
                  <a:defRPr lang="zh-CN" sz="1000" b="1" i="0" u="none" strike="noStrike" kern="1200" baseline="0">
                    <a:solidFill>
                      <a:schemeClr val="tx1">
                        <a:lumMod val="65000"/>
                        <a:lumOff val="35000"/>
                      </a:schemeClr>
                    </a:solidFill>
                    <a:latin typeface="+mn-lt"/>
                    <a:ea typeface="+mn-ea"/>
                    <a:cs typeface="+mn-cs"/>
                  </a:defRPr>
                </a:pPr>
                <a:r>
                  <a:rPr lang="en-US" altLang="zh-CN" b="0" i="0" u="none" strike="noStrike" kern="1200" cap="none" normalizeH="0" baseline="0">
                    <a:solidFill>
                      <a:schemeClr val="tx1">
                        <a:lumMod val="65000"/>
                        <a:lumOff val="35000"/>
                      </a:schemeClr>
                    </a:solidFill>
                    <a:effectLst/>
                    <a:latin typeface="+mn-lt"/>
                    <a:ea typeface="+mn-ea"/>
                    <a:cs typeface="+mn-cs"/>
                  </a:rPr>
                  <a:t>d.2015-2019</a:t>
                </a:r>
                <a:r>
                  <a:rPr lang="zh-CN" altLang="en-US" b="0" i="0" u="none" strike="noStrike" kern="1200" cap="none" normalizeH="0" baseline="0">
                    <a:solidFill>
                      <a:schemeClr val="tx1">
                        <a:lumMod val="65000"/>
                        <a:lumOff val="35000"/>
                      </a:schemeClr>
                    </a:solidFill>
                    <a:effectLst/>
                    <a:latin typeface="+mn-lt"/>
                    <a:ea typeface="+mn-ea"/>
                    <a:cs typeface="+mn-cs"/>
                  </a:rPr>
                  <a:t>年新疆收获小麦不完善粒＞</a:t>
                </a:r>
                <a:r>
                  <a:rPr lang="en-US" altLang="zh-CN" b="0" i="0" u="none" strike="noStrike" kern="1200" cap="none" normalizeH="0" baseline="0">
                    <a:solidFill>
                      <a:schemeClr val="tx1">
                        <a:lumMod val="65000"/>
                        <a:lumOff val="35000"/>
                      </a:schemeClr>
                    </a:solidFill>
                    <a:effectLst/>
                    <a:latin typeface="+mn-lt"/>
                    <a:ea typeface="+mn-ea"/>
                    <a:cs typeface="+mn-cs"/>
                  </a:rPr>
                  <a:t>10.0% </a:t>
                </a:r>
                <a:r>
                  <a:rPr lang="zh-CN" altLang="en-US" b="0" i="0" u="none" strike="noStrike" kern="1200" cap="none" normalizeH="0" baseline="0">
                    <a:solidFill>
                      <a:schemeClr val="tx1">
                        <a:lumMod val="65000"/>
                        <a:lumOff val="35000"/>
                      </a:schemeClr>
                    </a:solidFill>
                    <a:effectLst/>
                    <a:latin typeface="+mn-lt"/>
                    <a:ea typeface="+mn-ea"/>
                    <a:cs typeface="+mn-cs"/>
                  </a:rPr>
                  <a:t>占比情况比较</a:t>
                </a:r>
                <a:endParaRPr lang="zh-CN" altLang="en-US" b="0" i="0" u="none" strike="noStrike" kern="1200" cap="none" normalizeH="0" baseline="0">
                  <a:solidFill>
                    <a:schemeClr val="tx1">
                      <a:lumMod val="65000"/>
                      <a:lumOff val="35000"/>
                    </a:schemeClr>
                  </a:solidFill>
                  <a:effectLst/>
                  <a:latin typeface="+mn-lt"/>
                  <a:ea typeface="+mn-ea"/>
                  <a:cs typeface="+mn-cs"/>
                </a:endParaRPr>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prstDash val="solid"/>
            <a:round/>
          </a:ln>
          <a:effectLst/>
        </c:spPr>
        <c:txPr>
          <a:bodyPr rot="-60000000" spcFirstLastPara="0" vertOverflow="ellipsis" horzOverflow="overflow"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551599977"/>
        <c:crosses val="autoZero"/>
        <c:auto val="1"/>
        <c:lblAlgn val="ctr"/>
        <c:lblOffset val="100"/>
        <c:noMultiLvlLbl val="1"/>
      </c:catAx>
      <c:valAx>
        <c:axId val="551599977"/>
        <c:scaling>
          <c:orientation val="minMax"/>
        </c:scaling>
        <c:delete val="0"/>
        <c:axPos val="l"/>
        <c:title>
          <c:tx>
            <c:rich>
              <a:bodyPr rot="-5400000" spcFirstLastPara="0" vertOverflow="ellipsis" vert="horz" wrap="square" anchor="ctr" anchorCtr="1"/>
              <a:lstStyle/>
              <a:p>
                <a:pPr algn="ctr" defTabSz="914400">
                  <a:defRPr lang="zh-CN" sz="1000" b="1" i="0" u="none" strike="noStrike" kern="1200" baseline="0">
                    <a:solidFill>
                      <a:schemeClr val="tx1">
                        <a:lumMod val="65000"/>
                        <a:lumOff val="35000"/>
                      </a:schemeClr>
                    </a:solidFill>
                    <a:latin typeface="+mn-lt"/>
                    <a:ea typeface="+mn-ea"/>
                    <a:cs typeface="+mn-cs"/>
                  </a:defRPr>
                </a:pPr>
                <a:r>
                  <a:rPr lang="zh-CN" altLang="en-US" sz="1000" b="0" i="0" u="none" strike="noStrike" kern="1200" cap="none" normalizeH="0" baseline="0">
                    <a:solidFill>
                      <a:schemeClr val="tx1">
                        <a:lumMod val="65000"/>
                        <a:lumOff val="35000"/>
                      </a:schemeClr>
                    </a:solidFill>
                    <a:effectLst/>
                    <a:latin typeface="+mn-lt"/>
                    <a:ea typeface="+mn-ea"/>
                    <a:cs typeface="+mn-cs"/>
                  </a:rPr>
                  <a:t>不完善比例</a:t>
                </a:r>
                <a:r>
                  <a:rPr lang="en-US" altLang="zh-CN" sz="1000" b="0" i="0" u="none" strike="noStrike" kern="1200" cap="none" normalizeH="0" baseline="0">
                    <a:solidFill>
                      <a:schemeClr val="tx1">
                        <a:lumMod val="65000"/>
                        <a:lumOff val="35000"/>
                      </a:schemeClr>
                    </a:solidFill>
                    <a:effectLst/>
                    <a:latin typeface="+mn-lt"/>
                    <a:ea typeface="+mn-ea"/>
                    <a:cs typeface="+mn-cs"/>
                  </a:rPr>
                  <a:t>/%</a:t>
                </a:r>
                <a:endParaRPr lang="en-US" altLang="zh-CN" sz="1000" b="0" i="0" u="none" strike="noStrike" kern="1200" cap="none" normalizeH="0" baseline="0">
                  <a:solidFill>
                    <a:schemeClr val="tx1">
                      <a:lumMod val="65000"/>
                      <a:lumOff val="35000"/>
                    </a:schemeClr>
                  </a:solidFill>
                  <a:effectLst/>
                  <a:latin typeface="+mn-lt"/>
                  <a:ea typeface="+mn-ea"/>
                  <a:cs typeface="+mn-cs"/>
                </a:endParaRPr>
              </a:p>
            </c:rich>
          </c:tx>
          <c:layout>
            <c:manualLayout>
              <c:xMode val="edge"/>
              <c:yMode val="edge"/>
              <c:x val="0.023191094619666"/>
              <c:y val="0.120808480414245"/>
            </c:manualLayout>
          </c:layout>
          <c:overlay val="0"/>
          <c:spPr>
            <a:noFill/>
            <a:ln>
              <a:noFill/>
            </a:ln>
            <a:effectLst/>
          </c:spPr>
        </c:title>
        <c:numFmt formatCode="0.0_ " sourceLinked="1"/>
        <c:majorTickMark val="in"/>
        <c:minorTickMark val="none"/>
        <c:tickLblPos val="nextTo"/>
        <c:spPr>
          <a:noFill/>
          <a:ln w="12700" cap="flat" cmpd="sng" algn="ctr">
            <a:solidFill>
              <a:schemeClr val="tx1"/>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6361831"/>
        <c:crosses val="autoZero"/>
        <c:crossBetween val="between"/>
      </c:valAx>
      <c:spPr>
        <a:noFill/>
        <a:ln>
          <a:noFill/>
        </a:ln>
        <a:effectLst/>
      </c:spPr>
    </c:plotArea>
    <c:plotVisOnly val="1"/>
    <c:dispBlanksAs val="gap"/>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754421055518"/>
          <c:y val="0.0569444444444444"/>
          <c:w val="0.804793083504257"/>
          <c:h val="0.62158530183727"/>
        </c:manualLayout>
      </c:layout>
      <c:barChart>
        <c:barDir val="col"/>
        <c:grouping val="clustered"/>
        <c:varyColors val="0"/>
        <c:ser>
          <c:idx val="0"/>
          <c:order val="0"/>
          <c:spPr>
            <a:solidFill>
              <a:schemeClr val="tx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solidFill>
                      <a:prstDash val="solid"/>
                      <a:round/>
                    </a:ln>
                    <a:effectLst/>
                  </c:spPr>
                </c15:leaderLines>
              </c:ext>
            </c:extLst>
          </c:dLbls>
          <c:cat>
            <c:strRef>
              <c:f>'[新建 Microsoft Excel 97-2003 工作表.xls]图四'!$A$2:$A$12</c:f>
              <c:strCache>
                <c:ptCount val="11"/>
                <c:pt idx="0">
                  <c:v>昌吉</c:v>
                </c:pt>
                <c:pt idx="1">
                  <c:v>和田</c:v>
                </c:pt>
                <c:pt idx="2">
                  <c:v>哈密</c:v>
                </c:pt>
                <c:pt idx="3">
                  <c:v>阿勒泰</c:v>
                </c:pt>
                <c:pt idx="4">
                  <c:v>伊犁</c:v>
                </c:pt>
                <c:pt idx="5">
                  <c:v>喀什</c:v>
                </c:pt>
                <c:pt idx="6">
                  <c:v>阿克苏</c:v>
                </c:pt>
                <c:pt idx="7">
                  <c:v>巴音郭楞</c:v>
                </c:pt>
                <c:pt idx="8">
                  <c:v>克孜勒苏</c:v>
                </c:pt>
                <c:pt idx="9">
                  <c:v>博州</c:v>
                </c:pt>
                <c:pt idx="10">
                  <c:v>塔城</c:v>
                </c:pt>
              </c:strCache>
            </c:strRef>
          </c:cat>
          <c:val>
            <c:numRef>
              <c:f>'[新建 Microsoft Excel 97-2003 工作表.xls]图四'!$C$2:$C$12</c:f>
              <c:numCache>
                <c:formatCode>General</c:formatCode>
                <c:ptCount val="11"/>
                <c:pt idx="0">
                  <c:v>824</c:v>
                </c:pt>
                <c:pt idx="1">
                  <c:v>800</c:v>
                </c:pt>
                <c:pt idx="2">
                  <c:v>803</c:v>
                </c:pt>
                <c:pt idx="3">
                  <c:v>819</c:v>
                </c:pt>
                <c:pt idx="4">
                  <c:v>803</c:v>
                </c:pt>
                <c:pt idx="5">
                  <c:v>791</c:v>
                </c:pt>
                <c:pt idx="6">
                  <c:v>782</c:v>
                </c:pt>
                <c:pt idx="7">
                  <c:v>784</c:v>
                </c:pt>
                <c:pt idx="8">
                  <c:v>772</c:v>
                </c:pt>
                <c:pt idx="9">
                  <c:v>828</c:v>
                </c:pt>
                <c:pt idx="10">
                  <c:v>825</c:v>
                </c:pt>
              </c:numCache>
            </c:numRef>
          </c:val>
        </c:ser>
        <c:dLbls>
          <c:showLegendKey val="0"/>
          <c:showVal val="1"/>
          <c:showCatName val="0"/>
          <c:showSerName val="0"/>
          <c:showPercent val="0"/>
          <c:showBubbleSize val="0"/>
        </c:dLbls>
        <c:gapWidth val="219"/>
        <c:overlap val="-27"/>
        <c:axId val="576361831"/>
        <c:axId val="551599977"/>
      </c:barChart>
      <c:catAx>
        <c:axId val="576361831"/>
        <c:scaling>
          <c:orientation val="minMax"/>
        </c:scaling>
        <c:delete val="0"/>
        <c:axPos val="b"/>
        <c:numFmt formatCode="General" sourceLinked="1"/>
        <c:majorTickMark val="none"/>
        <c:minorTickMark val="none"/>
        <c:tickLblPos val="nextTo"/>
        <c:spPr>
          <a:noFill/>
          <a:ln w="9525" cap="flat" cmpd="sng" algn="ctr">
            <a:solidFill>
              <a:schemeClr val="tx1"/>
            </a:solidFill>
            <a:prstDash val="solid"/>
            <a:round/>
          </a:ln>
          <a:effectLst/>
        </c:spPr>
        <c:txPr>
          <a:bodyPr rot="-60000000" spcFirstLastPara="0" vertOverflow="ellipsis" horzOverflow="overflow"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551599977"/>
        <c:crosses val="autoZero"/>
        <c:auto val="1"/>
        <c:lblAlgn val="ctr"/>
        <c:lblOffset val="100"/>
        <c:noMultiLvlLbl val="1"/>
      </c:catAx>
      <c:valAx>
        <c:axId val="551599977"/>
        <c:scaling>
          <c:orientation val="minMax"/>
        </c:scaling>
        <c:delete val="0"/>
        <c:axPos val="l"/>
        <c:title>
          <c:tx>
            <c:rich>
              <a:bodyPr rot="-5400000" spcFirstLastPara="0" vertOverflow="ellipsis" vert="horz" wrap="square" anchor="ctr" anchorCtr="1"/>
              <a:lstStyle/>
              <a:p>
                <a:pPr algn="ctr" defTabSz="914400">
                  <a:defRPr lang="zh-CN" sz="1000" b="1" i="0" u="none" strike="noStrike" kern="1200" baseline="0">
                    <a:solidFill>
                      <a:schemeClr val="tx1">
                        <a:lumMod val="65000"/>
                        <a:lumOff val="35000"/>
                      </a:schemeClr>
                    </a:solidFill>
                    <a:latin typeface="+mn-lt"/>
                    <a:ea typeface="+mn-ea"/>
                    <a:cs typeface="+mn-cs"/>
                  </a:defRPr>
                </a:pPr>
                <a:r>
                  <a:rPr lang="zh-CN" altLang="en-US" sz="1000" b="0" i="0" u="none" strike="noStrike" kern="1200" cap="none" normalizeH="0" baseline="0">
                    <a:solidFill>
                      <a:schemeClr val="tx1">
                        <a:lumMod val="65000"/>
                        <a:lumOff val="35000"/>
                      </a:schemeClr>
                    </a:solidFill>
                    <a:effectLst/>
                    <a:latin typeface="+mn-lt"/>
                    <a:ea typeface="+mn-ea"/>
                    <a:cs typeface="+mn-cs"/>
                  </a:rPr>
                  <a:t>容重</a:t>
                </a:r>
                <a:r>
                  <a:rPr lang="en-US" altLang="zh-CN" sz="1000" b="0" i="0" u="none" strike="noStrike" kern="1200" cap="none" normalizeH="0" baseline="0">
                    <a:solidFill>
                      <a:schemeClr val="tx1">
                        <a:lumMod val="65000"/>
                        <a:lumOff val="35000"/>
                      </a:schemeClr>
                    </a:solidFill>
                    <a:effectLst/>
                    <a:latin typeface="+mn-lt"/>
                    <a:ea typeface="+mn-ea"/>
                    <a:cs typeface="+mn-cs"/>
                  </a:rPr>
                  <a:t>/g/L</a:t>
                </a:r>
                <a:endParaRPr lang="en-US" altLang="zh-CN" sz="1000" b="0" i="0" u="none" strike="noStrike" kern="1200" cap="none" normalizeH="0" baseline="0">
                  <a:solidFill>
                    <a:schemeClr val="tx1">
                      <a:lumMod val="65000"/>
                      <a:lumOff val="35000"/>
                    </a:schemeClr>
                  </a:solidFill>
                  <a:effectLst/>
                  <a:latin typeface="+mn-lt"/>
                  <a:ea typeface="+mn-ea"/>
                  <a:cs typeface="+mn-cs"/>
                </a:endParaRPr>
              </a:p>
            </c:rich>
          </c:tx>
          <c:layout/>
          <c:overlay val="0"/>
          <c:spPr>
            <a:noFill/>
            <a:ln>
              <a:noFill/>
            </a:ln>
            <a:effectLst/>
          </c:spPr>
        </c:title>
        <c:numFmt formatCode="General" sourceLinked="1"/>
        <c:majorTickMark val="in"/>
        <c:minorTickMark val="none"/>
        <c:tickLblPos val="nextTo"/>
        <c:spPr>
          <a:noFill/>
          <a:ln w="12700" cap="flat" cmpd="sng" algn="ctr">
            <a:solidFill>
              <a:schemeClr val="tx1"/>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6361831"/>
        <c:crosses val="autoZero"/>
        <c:crossBetween val="between"/>
      </c:valAx>
      <c:spPr>
        <a:noFill/>
        <a:ln>
          <a:noFill/>
        </a:ln>
        <a:effectLst/>
      </c:spPr>
    </c:plotArea>
    <c:plotVisOnly val="1"/>
    <c:dispBlanksAs val="gap"/>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754421055518"/>
          <c:y val="0.0569444444444444"/>
          <c:w val="0.804793083504257"/>
          <c:h val="0.62158530183727"/>
        </c:manualLayout>
      </c:layout>
      <c:barChart>
        <c:barDir val="col"/>
        <c:grouping val="clustered"/>
        <c:varyColors val="0"/>
        <c:ser>
          <c:idx val="0"/>
          <c:order val="0"/>
          <c:spPr>
            <a:solidFill>
              <a:schemeClr val="tx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solidFill>
                      <a:prstDash val="solid"/>
                      <a:round/>
                    </a:ln>
                    <a:effectLst/>
                  </c:spPr>
                </c15:leaderLines>
              </c:ext>
            </c:extLst>
          </c:dLbls>
          <c:cat>
            <c:strRef>
              <c:f>'[新建 Microsoft Excel 97-2003 工作表.xls]图五'!$A$4:$A$14</c:f>
              <c:strCache>
                <c:ptCount val="11"/>
                <c:pt idx="0">
                  <c:v>昌吉</c:v>
                </c:pt>
                <c:pt idx="1">
                  <c:v>和田</c:v>
                </c:pt>
                <c:pt idx="2">
                  <c:v>哈密</c:v>
                </c:pt>
                <c:pt idx="3">
                  <c:v>阿勒泰</c:v>
                </c:pt>
                <c:pt idx="4">
                  <c:v>伊犁</c:v>
                </c:pt>
                <c:pt idx="5">
                  <c:v>喀什</c:v>
                </c:pt>
                <c:pt idx="6">
                  <c:v>阿克苏</c:v>
                </c:pt>
                <c:pt idx="7">
                  <c:v>巴音郭楞</c:v>
                </c:pt>
                <c:pt idx="8">
                  <c:v>克孜勒苏</c:v>
                </c:pt>
                <c:pt idx="9">
                  <c:v>博乐</c:v>
                </c:pt>
                <c:pt idx="10">
                  <c:v>塔城</c:v>
                </c:pt>
              </c:strCache>
            </c:strRef>
          </c:cat>
          <c:val>
            <c:numRef>
              <c:f>'[新建 Microsoft Excel 97-2003 工作表.xls]图五'!$B$4:$B$14</c:f>
              <c:numCache>
                <c:formatCode>General</c:formatCode>
                <c:ptCount val="11"/>
                <c:pt idx="0">
                  <c:v>97.1</c:v>
                </c:pt>
                <c:pt idx="1">
                  <c:v>61.5</c:v>
                </c:pt>
                <c:pt idx="2">
                  <c:v>83.3</c:v>
                </c:pt>
                <c:pt idx="3">
                  <c:v>100</c:v>
                </c:pt>
                <c:pt idx="4">
                  <c:v>88.5</c:v>
                </c:pt>
                <c:pt idx="5">
                  <c:v>52.2</c:v>
                </c:pt>
                <c:pt idx="6">
                  <c:v>33.3</c:v>
                </c:pt>
                <c:pt idx="7">
                  <c:v>33.3</c:v>
                </c:pt>
                <c:pt idx="8">
                  <c:v>0</c:v>
                </c:pt>
                <c:pt idx="9">
                  <c:v>100</c:v>
                </c:pt>
                <c:pt idx="10">
                  <c:v>95.3</c:v>
                </c:pt>
              </c:numCache>
            </c:numRef>
          </c:val>
        </c:ser>
        <c:dLbls>
          <c:showLegendKey val="0"/>
          <c:showVal val="1"/>
          <c:showCatName val="0"/>
          <c:showSerName val="0"/>
          <c:showPercent val="0"/>
          <c:showBubbleSize val="0"/>
        </c:dLbls>
        <c:gapWidth val="219"/>
        <c:overlap val="-27"/>
        <c:axId val="576361831"/>
        <c:axId val="551599977"/>
      </c:barChart>
      <c:catAx>
        <c:axId val="576361831"/>
        <c:scaling>
          <c:orientation val="minMax"/>
        </c:scaling>
        <c:delete val="0"/>
        <c:axPos val="b"/>
        <c:numFmt formatCode="General" sourceLinked="1"/>
        <c:majorTickMark val="none"/>
        <c:minorTickMark val="none"/>
        <c:tickLblPos val="nextTo"/>
        <c:spPr>
          <a:noFill/>
          <a:ln w="9525" cap="flat" cmpd="sng" algn="ctr">
            <a:solidFill>
              <a:schemeClr val="tx1"/>
            </a:solidFill>
            <a:prstDash val="solid"/>
            <a:round/>
          </a:ln>
          <a:effectLst/>
        </c:spPr>
        <c:txPr>
          <a:bodyPr rot="-60000000" spcFirstLastPara="0" vertOverflow="ellipsis" horzOverflow="overflow"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551599977"/>
        <c:crosses val="autoZero"/>
        <c:auto val="1"/>
        <c:lblAlgn val="ctr"/>
        <c:lblOffset val="100"/>
        <c:noMultiLvlLbl val="1"/>
      </c:catAx>
      <c:valAx>
        <c:axId val="551599977"/>
        <c:scaling>
          <c:orientation val="minMax"/>
        </c:scaling>
        <c:delete val="0"/>
        <c:axPos val="l"/>
        <c:title>
          <c:tx>
            <c:rich>
              <a:bodyPr rot="-5400000" spcFirstLastPara="0" vertOverflow="ellipsis" vert="horz" wrap="square" anchor="ctr" anchorCtr="1"/>
              <a:lstStyle/>
              <a:p>
                <a:pPr algn="ctr" defTabSz="914400">
                  <a:defRPr lang="zh-CN" sz="1000" b="1" i="0" u="none" strike="noStrike" kern="1200" baseline="0">
                    <a:solidFill>
                      <a:schemeClr val="tx1">
                        <a:lumMod val="65000"/>
                        <a:lumOff val="35000"/>
                      </a:schemeClr>
                    </a:solidFill>
                    <a:latin typeface="+mn-lt"/>
                    <a:ea typeface="+mn-ea"/>
                    <a:cs typeface="+mn-cs"/>
                  </a:defRPr>
                </a:pPr>
                <a:r>
                  <a:rPr lang="zh-CN" altLang="en-US" sz="1000" b="0" i="0" u="none" strike="noStrike" kern="1200" cap="none" normalizeH="0" baseline="0">
                    <a:solidFill>
                      <a:schemeClr val="tx1">
                        <a:lumMod val="65000"/>
                        <a:lumOff val="35000"/>
                      </a:schemeClr>
                    </a:solidFill>
                    <a:effectLst/>
                    <a:latin typeface="+mn-lt"/>
                    <a:ea typeface="+mn-ea"/>
                    <a:cs typeface="+mn-cs"/>
                  </a:rPr>
                  <a:t>比例</a:t>
                </a:r>
                <a:r>
                  <a:rPr lang="en-US" altLang="zh-CN" sz="1000" b="0" i="0" u="none" strike="noStrike" kern="1200" cap="none" normalizeH="0" baseline="0">
                    <a:solidFill>
                      <a:schemeClr val="tx1">
                        <a:lumMod val="65000"/>
                        <a:lumOff val="35000"/>
                      </a:schemeClr>
                    </a:solidFill>
                    <a:effectLst/>
                    <a:latin typeface="+mn-lt"/>
                    <a:ea typeface="+mn-ea"/>
                    <a:cs typeface="+mn-cs"/>
                  </a:rPr>
                  <a:t>/%</a:t>
                </a:r>
                <a:endParaRPr lang="en-US" altLang="zh-CN" sz="1000" b="0" i="0" u="none" strike="noStrike" kern="1200" cap="none" normalizeH="0" baseline="0">
                  <a:solidFill>
                    <a:schemeClr val="tx1">
                      <a:lumMod val="65000"/>
                      <a:lumOff val="35000"/>
                    </a:schemeClr>
                  </a:solidFill>
                  <a:effectLst/>
                  <a:latin typeface="+mn-lt"/>
                  <a:ea typeface="+mn-ea"/>
                  <a:cs typeface="+mn-cs"/>
                </a:endParaRPr>
              </a:p>
            </c:rich>
          </c:tx>
          <c:layout/>
          <c:overlay val="0"/>
          <c:spPr>
            <a:noFill/>
            <a:ln>
              <a:noFill/>
            </a:ln>
            <a:effectLst/>
          </c:spPr>
        </c:title>
        <c:numFmt formatCode="General" sourceLinked="1"/>
        <c:majorTickMark val="in"/>
        <c:minorTickMark val="none"/>
        <c:tickLblPos val="nextTo"/>
        <c:spPr>
          <a:noFill/>
          <a:ln w="12700" cap="flat" cmpd="sng" algn="ctr">
            <a:solidFill>
              <a:schemeClr val="tx1"/>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6361831"/>
        <c:crosses val="autoZero"/>
        <c:crossBetween val="between"/>
      </c:valAx>
      <c:spPr>
        <a:noFill/>
        <a:ln>
          <a:noFill/>
        </a:ln>
        <a:effectLst/>
      </c:spPr>
    </c:plotArea>
    <c:plotVisOnly val="1"/>
    <c:dispBlanksAs val="gap"/>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754421055518"/>
          <c:y val="0.0569444444444444"/>
          <c:w val="0.804793083504257"/>
          <c:h val="0.62158530183727"/>
        </c:manualLayout>
      </c:layout>
      <c:barChart>
        <c:barDir val="col"/>
        <c:grouping val="clustered"/>
        <c:varyColors val="0"/>
        <c:ser>
          <c:idx val="0"/>
          <c:order val="0"/>
          <c:spPr>
            <a:solidFill>
              <a:schemeClr val="tx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solidFill>
                      <a:prstDash val="solid"/>
                      <a:round/>
                    </a:ln>
                    <a:effectLst/>
                  </c:spPr>
                </c15:leaderLines>
              </c:ext>
            </c:extLst>
          </c:dLbls>
          <c:cat>
            <c:strRef>
              <c:f>'[新建 Microsoft Excel 97-2003 工作表.xls]图六'!$A$3:$A$13</c:f>
              <c:strCache>
                <c:ptCount val="11"/>
                <c:pt idx="0">
                  <c:v>昌吉</c:v>
                </c:pt>
                <c:pt idx="1">
                  <c:v>和田</c:v>
                </c:pt>
                <c:pt idx="2">
                  <c:v>哈密</c:v>
                </c:pt>
                <c:pt idx="3">
                  <c:v>阿勒泰</c:v>
                </c:pt>
                <c:pt idx="4">
                  <c:v>伊犁</c:v>
                </c:pt>
                <c:pt idx="5">
                  <c:v>喀什</c:v>
                </c:pt>
                <c:pt idx="6">
                  <c:v>阿克苏</c:v>
                </c:pt>
                <c:pt idx="7">
                  <c:v>巴音郭楞</c:v>
                </c:pt>
                <c:pt idx="8">
                  <c:v>克孜勒苏</c:v>
                </c:pt>
                <c:pt idx="9">
                  <c:v>博州</c:v>
                </c:pt>
                <c:pt idx="10">
                  <c:v>塔城</c:v>
                </c:pt>
              </c:strCache>
            </c:strRef>
          </c:cat>
          <c:val>
            <c:numRef>
              <c:f>'[新建 Microsoft Excel 97-2003 工作表.xls]图六'!$E$3:$E$13</c:f>
              <c:numCache>
                <c:formatCode>0.0_ </c:formatCode>
                <c:ptCount val="11"/>
                <c:pt idx="0">
                  <c:v>3</c:v>
                </c:pt>
                <c:pt idx="1">
                  <c:v>0.8</c:v>
                </c:pt>
                <c:pt idx="2">
                  <c:v>4.5</c:v>
                </c:pt>
                <c:pt idx="3">
                  <c:v>5.8</c:v>
                </c:pt>
                <c:pt idx="4">
                  <c:v>3.8</c:v>
                </c:pt>
                <c:pt idx="5">
                  <c:v>1.7</c:v>
                </c:pt>
                <c:pt idx="6">
                  <c:v>3.5</c:v>
                </c:pt>
                <c:pt idx="7">
                  <c:v>1.6</c:v>
                </c:pt>
                <c:pt idx="8">
                  <c:v>3.3</c:v>
                </c:pt>
                <c:pt idx="9">
                  <c:v>4.3</c:v>
                </c:pt>
                <c:pt idx="10">
                  <c:v>1.6</c:v>
                </c:pt>
              </c:numCache>
            </c:numRef>
          </c:val>
        </c:ser>
        <c:dLbls>
          <c:showLegendKey val="0"/>
          <c:showVal val="1"/>
          <c:showCatName val="0"/>
          <c:showSerName val="0"/>
          <c:showPercent val="0"/>
          <c:showBubbleSize val="0"/>
        </c:dLbls>
        <c:gapWidth val="219"/>
        <c:overlap val="-27"/>
        <c:axId val="576361831"/>
        <c:axId val="551599977"/>
      </c:barChart>
      <c:catAx>
        <c:axId val="576361831"/>
        <c:scaling>
          <c:orientation val="minMax"/>
        </c:scaling>
        <c:delete val="0"/>
        <c:axPos val="b"/>
        <c:numFmt formatCode="General" sourceLinked="1"/>
        <c:majorTickMark val="none"/>
        <c:minorTickMark val="none"/>
        <c:tickLblPos val="nextTo"/>
        <c:spPr>
          <a:noFill/>
          <a:ln w="9525" cap="flat" cmpd="sng" algn="ctr">
            <a:solidFill>
              <a:schemeClr val="tx1"/>
            </a:solidFill>
            <a:prstDash val="solid"/>
            <a:round/>
          </a:ln>
          <a:effectLst/>
        </c:spPr>
        <c:txPr>
          <a:bodyPr rot="-60000000" spcFirstLastPara="0" vertOverflow="ellipsis" horzOverflow="overflow"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551599977"/>
        <c:crosses val="autoZero"/>
        <c:auto val="1"/>
        <c:lblAlgn val="ctr"/>
        <c:lblOffset val="100"/>
        <c:noMultiLvlLbl val="1"/>
      </c:catAx>
      <c:valAx>
        <c:axId val="551599977"/>
        <c:scaling>
          <c:orientation val="minMax"/>
        </c:scaling>
        <c:delete val="0"/>
        <c:axPos val="l"/>
        <c:title>
          <c:tx>
            <c:rich>
              <a:bodyPr rot="-5400000" spcFirstLastPara="0" vertOverflow="ellipsis" vert="horz" wrap="square" anchor="ctr" anchorCtr="1"/>
              <a:lstStyle/>
              <a:p>
                <a:pPr algn="ctr" defTabSz="914400">
                  <a:defRPr lang="zh-CN" sz="1000" b="1" i="0" u="none" strike="noStrike" kern="1200" baseline="0">
                    <a:solidFill>
                      <a:schemeClr val="tx1">
                        <a:lumMod val="65000"/>
                        <a:lumOff val="35000"/>
                      </a:schemeClr>
                    </a:solidFill>
                    <a:latin typeface="+mn-lt"/>
                    <a:ea typeface="+mn-ea"/>
                    <a:cs typeface="+mn-cs"/>
                  </a:defRPr>
                </a:pPr>
                <a:r>
                  <a:rPr lang="zh-CN" altLang="en-US" sz="1000" b="0" i="0" u="none" strike="noStrike" kern="1200" cap="none" normalizeH="0" baseline="0">
                    <a:solidFill>
                      <a:schemeClr val="tx1">
                        <a:lumMod val="65000"/>
                        <a:lumOff val="35000"/>
                      </a:schemeClr>
                    </a:solidFill>
                    <a:effectLst/>
                    <a:latin typeface="+mn-lt"/>
                    <a:ea typeface="+mn-ea"/>
                    <a:cs typeface="+mn-cs"/>
                  </a:rPr>
                  <a:t>不完善粒</a:t>
                </a:r>
                <a:r>
                  <a:rPr lang="en-US" altLang="zh-CN" sz="1000" b="0" i="0" u="none" strike="noStrike" kern="1200" cap="none" normalizeH="0" baseline="0">
                    <a:solidFill>
                      <a:schemeClr val="tx1">
                        <a:lumMod val="65000"/>
                        <a:lumOff val="35000"/>
                      </a:schemeClr>
                    </a:solidFill>
                    <a:effectLst/>
                    <a:latin typeface="+mn-lt"/>
                    <a:ea typeface="+mn-ea"/>
                    <a:cs typeface="+mn-cs"/>
                  </a:rPr>
                  <a:t>/%</a:t>
                </a:r>
                <a:endParaRPr lang="en-US" altLang="zh-CN" sz="1000" b="0" i="0" u="none" strike="noStrike" kern="1200" cap="none" normalizeH="0" baseline="0">
                  <a:solidFill>
                    <a:schemeClr val="tx1">
                      <a:lumMod val="65000"/>
                      <a:lumOff val="35000"/>
                    </a:schemeClr>
                  </a:solidFill>
                  <a:effectLst/>
                  <a:latin typeface="+mn-lt"/>
                  <a:ea typeface="+mn-ea"/>
                  <a:cs typeface="+mn-cs"/>
                </a:endParaRPr>
              </a:p>
            </c:rich>
          </c:tx>
          <c:layout/>
          <c:overlay val="0"/>
          <c:spPr>
            <a:noFill/>
            <a:ln>
              <a:noFill/>
            </a:ln>
            <a:effectLst/>
          </c:spPr>
        </c:title>
        <c:numFmt formatCode="0.0_ " sourceLinked="1"/>
        <c:majorTickMark val="in"/>
        <c:minorTickMark val="none"/>
        <c:tickLblPos val="nextTo"/>
        <c:spPr>
          <a:noFill/>
          <a:ln w="12700" cap="flat" cmpd="sng" algn="ctr">
            <a:solidFill>
              <a:schemeClr val="tx1"/>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6361831"/>
        <c:crosses val="autoZero"/>
        <c:crossBetween val="between"/>
      </c:valAx>
      <c:spPr>
        <a:noFill/>
        <a:ln>
          <a:noFill/>
        </a:ln>
        <a:effectLst/>
      </c:spPr>
    </c:plotArea>
    <c:plotVisOnly val="1"/>
    <c:dispBlanksAs val="gap"/>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754421055518"/>
          <c:y val="0.0569444444444444"/>
          <c:w val="0.804793083504257"/>
          <c:h val="0.62158530183727"/>
        </c:manualLayout>
      </c:layout>
      <c:barChart>
        <c:barDir val="col"/>
        <c:grouping val="clustered"/>
        <c:varyColors val="0"/>
        <c:ser>
          <c:idx val="0"/>
          <c:order val="0"/>
          <c:spPr>
            <a:solidFill>
              <a:schemeClr val="tx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solidFill>
                      <a:prstDash val="solid"/>
                      <a:round/>
                    </a:ln>
                    <a:effectLst/>
                  </c:spPr>
                </c15:leaderLines>
              </c:ext>
            </c:extLst>
          </c:dLbls>
          <c:cat>
            <c:strRef>
              <c:f>'[新建 Microsoft Excel 97-2003 工作表.xls]图七'!$A$3:$A$13</c:f>
              <c:strCache>
                <c:ptCount val="11"/>
                <c:pt idx="0">
                  <c:v>昌吉</c:v>
                </c:pt>
                <c:pt idx="1">
                  <c:v>和田</c:v>
                </c:pt>
                <c:pt idx="2">
                  <c:v>哈密</c:v>
                </c:pt>
                <c:pt idx="3">
                  <c:v>阿勒泰</c:v>
                </c:pt>
                <c:pt idx="4">
                  <c:v>伊犁</c:v>
                </c:pt>
                <c:pt idx="5">
                  <c:v>喀什</c:v>
                </c:pt>
                <c:pt idx="6">
                  <c:v>阿克苏</c:v>
                </c:pt>
                <c:pt idx="7">
                  <c:v>巴音郭楞</c:v>
                </c:pt>
                <c:pt idx="8">
                  <c:v>克孜勒苏</c:v>
                </c:pt>
                <c:pt idx="9">
                  <c:v>博乐</c:v>
                </c:pt>
                <c:pt idx="10">
                  <c:v>塔城</c:v>
                </c:pt>
              </c:strCache>
            </c:strRef>
          </c:cat>
          <c:val>
            <c:numRef>
              <c:f>'[新建 Microsoft Excel 97-2003 工作表.xls]图七'!$I$3:$I$13</c:f>
              <c:numCache>
                <c:formatCode>General</c:formatCode>
                <c:ptCount val="11"/>
                <c:pt idx="0">
                  <c:v>91.4</c:v>
                </c:pt>
                <c:pt idx="1">
                  <c:v>100</c:v>
                </c:pt>
                <c:pt idx="2">
                  <c:v>100</c:v>
                </c:pt>
                <c:pt idx="3">
                  <c:v>60</c:v>
                </c:pt>
                <c:pt idx="4">
                  <c:v>88.5</c:v>
                </c:pt>
                <c:pt idx="5">
                  <c:v>100</c:v>
                </c:pt>
                <c:pt idx="6">
                  <c:v>85.7</c:v>
                </c:pt>
                <c:pt idx="7">
                  <c:v>100</c:v>
                </c:pt>
                <c:pt idx="8">
                  <c:v>100</c:v>
                </c:pt>
                <c:pt idx="9">
                  <c:v>100</c:v>
                </c:pt>
                <c:pt idx="10">
                  <c:v>100</c:v>
                </c:pt>
              </c:numCache>
            </c:numRef>
          </c:val>
        </c:ser>
        <c:dLbls>
          <c:showLegendKey val="0"/>
          <c:showVal val="1"/>
          <c:showCatName val="0"/>
          <c:showSerName val="0"/>
          <c:showPercent val="0"/>
          <c:showBubbleSize val="0"/>
        </c:dLbls>
        <c:gapWidth val="219"/>
        <c:overlap val="-27"/>
        <c:axId val="576361831"/>
        <c:axId val="551599977"/>
      </c:barChart>
      <c:catAx>
        <c:axId val="576361831"/>
        <c:scaling>
          <c:orientation val="minMax"/>
        </c:scaling>
        <c:delete val="0"/>
        <c:axPos val="b"/>
        <c:numFmt formatCode="General" sourceLinked="1"/>
        <c:majorTickMark val="none"/>
        <c:minorTickMark val="none"/>
        <c:tickLblPos val="nextTo"/>
        <c:spPr>
          <a:noFill/>
          <a:ln w="9525" cap="flat" cmpd="sng" algn="ctr">
            <a:solidFill>
              <a:schemeClr val="tx1"/>
            </a:solidFill>
            <a:prstDash val="solid"/>
            <a:round/>
          </a:ln>
          <a:effectLst/>
        </c:spPr>
        <c:txPr>
          <a:bodyPr rot="-60000000" spcFirstLastPara="0" vertOverflow="ellipsis" horzOverflow="overflow"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551599977"/>
        <c:crosses val="autoZero"/>
        <c:auto val="1"/>
        <c:lblAlgn val="ctr"/>
        <c:lblOffset val="100"/>
        <c:noMultiLvlLbl val="1"/>
      </c:catAx>
      <c:valAx>
        <c:axId val="551599977"/>
        <c:scaling>
          <c:orientation val="minMax"/>
        </c:scaling>
        <c:delete val="0"/>
        <c:axPos val="l"/>
        <c:title>
          <c:tx>
            <c:rich>
              <a:bodyPr rot="-5400000" spcFirstLastPara="0" vertOverflow="ellipsis" vert="horz" wrap="square" anchor="ctr" anchorCtr="1"/>
              <a:lstStyle/>
              <a:p>
                <a:pPr algn="ctr" defTabSz="914400">
                  <a:defRPr lang="zh-CN" sz="1000" b="1" i="0" u="none" strike="noStrike" kern="1200" baseline="0">
                    <a:solidFill>
                      <a:schemeClr val="tx1">
                        <a:lumMod val="65000"/>
                        <a:lumOff val="35000"/>
                      </a:schemeClr>
                    </a:solidFill>
                    <a:latin typeface="+mn-lt"/>
                    <a:ea typeface="+mn-ea"/>
                    <a:cs typeface="+mn-cs"/>
                  </a:defRPr>
                </a:pPr>
                <a:r>
                  <a:rPr lang="zh-CN" altLang="en-US" sz="1000" b="0" i="0" u="none" strike="noStrike" kern="1200" cap="none" normalizeH="0" baseline="0">
                    <a:solidFill>
                      <a:schemeClr val="tx1">
                        <a:lumMod val="65000"/>
                        <a:lumOff val="35000"/>
                      </a:schemeClr>
                    </a:solidFill>
                    <a:effectLst/>
                    <a:latin typeface="+mn-lt"/>
                    <a:ea typeface="+mn-ea"/>
                    <a:cs typeface="+mn-cs"/>
                  </a:rPr>
                  <a:t>比例</a:t>
                </a:r>
                <a:r>
                  <a:rPr lang="en-US" altLang="zh-CN" sz="1000" b="0" i="0" u="none" strike="noStrike" kern="1200" cap="none" normalizeH="0" baseline="0">
                    <a:solidFill>
                      <a:schemeClr val="tx1">
                        <a:lumMod val="65000"/>
                        <a:lumOff val="35000"/>
                      </a:schemeClr>
                    </a:solidFill>
                    <a:effectLst/>
                    <a:latin typeface="+mn-lt"/>
                    <a:ea typeface="+mn-ea"/>
                    <a:cs typeface="+mn-cs"/>
                  </a:rPr>
                  <a:t>/%</a:t>
                </a:r>
                <a:endParaRPr lang="en-US" altLang="zh-CN" sz="1000" b="0" i="0" u="none" strike="noStrike" kern="1200" cap="none" normalizeH="0" baseline="0">
                  <a:solidFill>
                    <a:schemeClr val="tx1">
                      <a:lumMod val="65000"/>
                      <a:lumOff val="35000"/>
                    </a:schemeClr>
                  </a:solidFill>
                  <a:effectLst/>
                  <a:latin typeface="+mn-lt"/>
                  <a:ea typeface="+mn-ea"/>
                  <a:cs typeface="+mn-cs"/>
                </a:endParaRPr>
              </a:p>
            </c:rich>
          </c:tx>
          <c:layout/>
          <c:overlay val="0"/>
          <c:spPr>
            <a:noFill/>
            <a:ln>
              <a:noFill/>
            </a:ln>
            <a:effectLst/>
          </c:spPr>
        </c:title>
        <c:numFmt formatCode="General" sourceLinked="1"/>
        <c:majorTickMark val="in"/>
        <c:minorTickMark val="none"/>
        <c:tickLblPos val="nextTo"/>
        <c:spPr>
          <a:noFill/>
          <a:ln w="12700" cap="flat" cmpd="sng" algn="ctr">
            <a:solidFill>
              <a:schemeClr val="tx1"/>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6361831"/>
        <c:crosses val="autoZero"/>
        <c:crossBetween val="between"/>
      </c:valAx>
      <c:spPr>
        <a:noFill/>
        <a:ln>
          <a:noFill/>
        </a:ln>
        <a:effectLst/>
      </c:spPr>
    </c:plotArea>
    <c:plotVisOnly val="1"/>
    <c:dispBlanksAs val="gap"/>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solidFill>
                <a:schemeClr val="tx1"/>
              </a:solid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solidFill>
                      <a:prstDash val="solid"/>
                      <a:round/>
                    </a:ln>
                    <a:effectLst/>
                  </c:spPr>
                </c15:leaderLines>
              </c:ext>
            </c:extLst>
          </c:dLbls>
          <c:cat>
            <c:strRef>
              <c:f>'[新建 Microsoft Excel 97-2003 工作表.xls]图八'!$C$2:$G$2</c:f>
              <c:strCache>
                <c:ptCount val="5"/>
                <c:pt idx="0">
                  <c:v>＜12%</c:v>
                </c:pt>
                <c:pt idx="1">
                  <c:v>≥12%＜13%</c:v>
                </c:pt>
                <c:pt idx="2">
                  <c:v>≥13%＜14%</c:v>
                </c:pt>
                <c:pt idx="3">
                  <c:v>≥14%＜15%</c:v>
                </c:pt>
                <c:pt idx="4">
                  <c:v>≥15%</c:v>
                </c:pt>
              </c:strCache>
            </c:strRef>
          </c:cat>
          <c:val>
            <c:numRef>
              <c:f>'[新建 Microsoft Excel 97-2003 工作表.xls]图八'!$C$3:$G$3</c:f>
              <c:numCache>
                <c:formatCode>0.0%</c:formatCode>
                <c:ptCount val="5"/>
                <c:pt idx="0">
                  <c:v>0.086</c:v>
                </c:pt>
                <c:pt idx="1">
                  <c:v>0.243</c:v>
                </c:pt>
                <c:pt idx="2">
                  <c:v>0.384</c:v>
                </c:pt>
                <c:pt idx="3">
                  <c:v>0.2</c:v>
                </c:pt>
                <c:pt idx="4">
                  <c:v>0.086</c:v>
                </c:pt>
              </c:numCache>
            </c:numRef>
          </c:val>
        </c:ser>
        <c:dLbls>
          <c:showLegendKey val="0"/>
          <c:showVal val="0"/>
          <c:showCatName val="0"/>
          <c:showSerName val="0"/>
          <c:showPercent val="0"/>
          <c:showBubbleSize val="0"/>
        </c:dLbls>
        <c:gapWidth val="219"/>
        <c:overlap val="-27"/>
        <c:axId val="242732299"/>
        <c:axId val="631463565"/>
      </c:barChart>
      <c:catAx>
        <c:axId val="242732299"/>
        <c:scaling>
          <c:orientation val="minMax"/>
        </c:scaling>
        <c:delete val="0"/>
        <c:axPos val="b"/>
        <c:numFmt formatCode="m&quot;月&quot;d&quot;日&quot;yyyy&quot;年&quot;" sourceLinked="0"/>
        <c:majorTickMark val="none"/>
        <c:minorTickMark val="none"/>
        <c:tickLblPos val="nextTo"/>
        <c:spPr>
          <a:noFill/>
          <a:ln w="9525" cap="flat" cmpd="sng" algn="ctr">
            <a:solidFill>
              <a:schemeClr val="tx1"/>
            </a:solidFill>
            <a:prstDash val="solid"/>
            <a:round/>
          </a:ln>
          <a:effectLst/>
        </c:spPr>
        <c:txPr>
          <a:bodyPr rot="-60000000" spcFirstLastPara="0" vertOverflow="ellipsis" horzOverflow="overflow"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631463565"/>
        <c:crosses val="autoZero"/>
        <c:auto val="1"/>
        <c:lblAlgn val="ctr"/>
        <c:lblOffset val="100"/>
        <c:noMultiLvlLbl val="1"/>
      </c:catAx>
      <c:valAx>
        <c:axId val="631463565"/>
        <c:scaling>
          <c:orientation val="minMax"/>
        </c:scaling>
        <c:delete val="0"/>
        <c:axPos val="l"/>
        <c:title>
          <c:tx>
            <c:rich>
              <a:bodyPr rot="-5400000" spcFirstLastPara="0" vertOverflow="ellipsis" vert="horz" wrap="square" anchor="ctr" anchorCtr="1"/>
              <a:lstStyle/>
              <a:p>
                <a:pPr algn="ctr" defTabSz="914400">
                  <a:defRPr lang="zh-CN" sz="1000" b="0" i="0" u="none" strike="noStrike" kern="1200" baseline="0">
                    <a:solidFill>
                      <a:schemeClr val="tx1">
                        <a:lumMod val="65000"/>
                        <a:lumOff val="35000"/>
                      </a:schemeClr>
                    </a:solidFill>
                    <a:latin typeface="+mn-lt"/>
                    <a:ea typeface="+mn-ea"/>
                    <a:cs typeface="+mn-cs"/>
                  </a:defRPr>
                </a:pPr>
                <a:r>
                  <a:rPr lang="zh-CN" altLang="en-US" sz="1000" b="0" i="0" u="none" strike="noStrike" kern="1200" cap="none" normalizeH="0" baseline="0">
                    <a:solidFill>
                      <a:srgbClr val="333333"/>
                    </a:solidFill>
                    <a:effectLst/>
                    <a:latin typeface="Arial" panose="020B0604020202020204" charset="-122"/>
                    <a:ea typeface="宋体" panose="02010600030101010101" charset="-122"/>
                    <a:cs typeface="Arial" panose="020B0604020202020204" charset="-122"/>
                  </a:rPr>
                  <a:t>粗蛋白含量比例</a:t>
                </a:r>
                <a:r>
                  <a:rPr lang="en-US" altLang="zh-CN" sz="1000" b="0" i="0" u="none" strike="noStrike" kern="1200" cap="none" normalizeH="0" baseline="0">
                    <a:solidFill>
                      <a:srgbClr val="333333"/>
                    </a:solidFill>
                    <a:effectLst/>
                    <a:latin typeface="Arial" panose="020B0604020202020204" charset="-122"/>
                    <a:ea typeface="Arial" panose="020B0604020202020204" charset="-122"/>
                    <a:cs typeface="Arial" panose="020B0604020202020204" charset="-122"/>
                  </a:rPr>
                  <a:t>/%</a:t>
                </a:r>
                <a:endParaRPr lang="zh-CN" altLang="en-US" sz="1200" b="0" i="0" u="none" strike="noStrike" kern="1200" cap="none" normalizeH="0" baseline="0">
                  <a:solidFill>
                    <a:srgbClr val="721710"/>
                  </a:solidFill>
                  <a:effectLst/>
                  <a:latin typeface="宋体" panose="02010600030101010101" charset="-122"/>
                  <a:ea typeface="宋体" panose="02010600030101010101" charset="-122"/>
                  <a:cs typeface="宋体" panose="02010600030101010101" charset="-122"/>
                </a:endParaRPr>
              </a:p>
            </c:rich>
          </c:tx>
          <c:layout/>
          <c:overlay val="0"/>
          <c:spPr>
            <a:noFill/>
            <a:ln>
              <a:noFill/>
            </a:ln>
            <a:effectLst/>
          </c:spPr>
        </c:title>
        <c:numFmt formatCode="0.0%" sourceLinked="1"/>
        <c:majorTickMark val="in"/>
        <c:minorTickMark val="none"/>
        <c:tickLblPos val="nextTo"/>
        <c:spPr>
          <a:noFill/>
          <a:ln w="12700" cap="flat" cmpd="sng" algn="ctr">
            <a:solidFill>
              <a:schemeClr val="tx1"/>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2732299"/>
        <c:crosses val="autoZero"/>
        <c:crossBetween val="between"/>
      </c:valAx>
      <c:spPr>
        <a:noFill/>
        <a:ln>
          <a:noFill/>
        </a:ln>
        <a:effectLst/>
      </c:spPr>
    </c:plotArea>
    <c:plotVisOnly val="1"/>
    <c:dispBlanksAs val="gap"/>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solidFill>
                <a:schemeClr val="tx1"/>
              </a:solid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Microsoft Excel 97-2003 工作表.xls]Sheet1'!$K$3:$O$3</c:f>
              <c:numCache>
                <c:formatCode>General</c:formatCode>
                <c:ptCount val="5"/>
                <c:pt idx="0">
                  <c:v>2015</c:v>
                </c:pt>
                <c:pt idx="1">
                  <c:v>2016</c:v>
                </c:pt>
                <c:pt idx="2">
                  <c:v>2017</c:v>
                </c:pt>
                <c:pt idx="3">
                  <c:v>2018</c:v>
                </c:pt>
                <c:pt idx="4">
                  <c:v>2019</c:v>
                </c:pt>
              </c:numCache>
            </c:numRef>
          </c:cat>
          <c:val>
            <c:numRef>
              <c:f>'[新建 Microsoft Excel 97-2003 工作表.xls]Sheet1'!$K$5:$O$5</c:f>
              <c:numCache>
                <c:formatCode>0.0_ </c:formatCode>
                <c:ptCount val="5"/>
                <c:pt idx="0">
                  <c:v>10</c:v>
                </c:pt>
                <c:pt idx="1">
                  <c:v>10.8</c:v>
                </c:pt>
                <c:pt idx="2">
                  <c:v>10.5</c:v>
                </c:pt>
                <c:pt idx="3">
                  <c:v>9.8</c:v>
                </c:pt>
                <c:pt idx="4">
                  <c:v>10</c:v>
                </c:pt>
              </c:numCache>
            </c:numRef>
          </c:val>
        </c:ser>
        <c:dLbls>
          <c:showLegendKey val="0"/>
          <c:showVal val="1"/>
          <c:showCatName val="0"/>
          <c:showSerName val="0"/>
          <c:showPercent val="0"/>
          <c:showBubbleSize val="0"/>
        </c:dLbls>
        <c:gapWidth val="219"/>
        <c:overlap val="-27"/>
        <c:axId val="576361831"/>
        <c:axId val="551599977"/>
      </c:barChart>
      <c:catAx>
        <c:axId val="576361831"/>
        <c:scaling>
          <c:orientation val="minMax"/>
        </c:scaling>
        <c:delete val="0"/>
        <c:axPos val="b"/>
        <c:title>
          <c:tx>
            <c:rich>
              <a:bodyPr rot="0" spcFirstLastPara="0" vertOverflow="ellipsis" vert="horz" wrap="square" anchor="ctr" anchorCtr="1"/>
              <a:lstStyle/>
              <a:p>
                <a:pPr algn="ctr">
                  <a:defRPr lang="zh-CN" sz="1000" b="1" i="0" u="none" strike="noStrike" kern="1200" baseline="0">
                    <a:solidFill>
                      <a:schemeClr val="tx1">
                        <a:lumMod val="65000"/>
                        <a:lumOff val="35000"/>
                      </a:schemeClr>
                    </a:solidFill>
                    <a:latin typeface="+mn-lt"/>
                    <a:ea typeface="+mn-ea"/>
                    <a:cs typeface="+mn-cs"/>
                  </a:defRPr>
                </a:pPr>
                <a:r>
                  <a:rPr lang="en-US" altLang="zh-CN" b="0" i="0" u="none" strike="noStrike" kern="1200" cap="none" normalizeH="0" baseline="0">
                    <a:solidFill>
                      <a:schemeClr val="tx1">
                        <a:lumMod val="65000"/>
                        <a:lumOff val="35000"/>
                      </a:schemeClr>
                    </a:solidFill>
                    <a:effectLst/>
                    <a:latin typeface="+mn-lt"/>
                    <a:ea typeface="+mn-ea"/>
                    <a:cs typeface="+mn-cs"/>
                  </a:rPr>
                  <a:t>b.2015-2019</a:t>
                </a:r>
                <a:r>
                  <a:rPr lang="zh-CN" altLang="en-US" b="0" i="0" u="none" strike="noStrike" kern="1200" cap="none" normalizeH="0" baseline="0">
                    <a:solidFill>
                      <a:schemeClr val="tx1">
                        <a:lumMod val="65000"/>
                        <a:lumOff val="35000"/>
                      </a:schemeClr>
                    </a:solidFill>
                    <a:effectLst/>
                    <a:latin typeface="+mn-lt"/>
                    <a:ea typeface="+mn-ea"/>
                    <a:cs typeface="+mn-cs"/>
                  </a:rPr>
                  <a:t>年新疆收获小麦水分</a:t>
                </a:r>
                <a:endParaRPr lang="zh-CN" altLang="en-US" b="0" i="0" u="none" strike="noStrike" kern="1200" cap="none" normalizeH="0" baseline="0">
                  <a:solidFill>
                    <a:schemeClr val="tx1">
                      <a:lumMod val="65000"/>
                      <a:lumOff val="35000"/>
                    </a:schemeClr>
                  </a:solidFill>
                  <a:effectLst/>
                  <a:latin typeface="+mn-lt"/>
                  <a:ea typeface="+mn-ea"/>
                  <a:cs typeface="+mn-cs"/>
                </a:endParaRPr>
              </a:p>
              <a:p>
                <a:pPr algn="ctr">
                  <a:defRPr lang="zh-CN" sz="1000" b="1" i="0" u="none" strike="noStrike" kern="1200" baseline="0">
                    <a:solidFill>
                      <a:schemeClr val="tx1">
                        <a:lumMod val="65000"/>
                        <a:lumOff val="35000"/>
                      </a:schemeClr>
                    </a:solidFill>
                    <a:latin typeface="+mn-lt"/>
                    <a:ea typeface="+mn-ea"/>
                    <a:cs typeface="+mn-cs"/>
                  </a:defRPr>
                </a:pPr>
                <a:r>
                  <a:rPr lang="zh-CN" altLang="en-US" b="0" i="0" u="none" strike="noStrike" kern="1200" cap="none" normalizeH="0" baseline="0">
                    <a:solidFill>
                      <a:schemeClr val="tx1">
                        <a:lumMod val="65000"/>
                        <a:lumOff val="35000"/>
                      </a:schemeClr>
                    </a:solidFill>
                    <a:effectLst/>
                    <a:latin typeface="+mn-lt"/>
                    <a:ea typeface="+mn-ea"/>
                    <a:cs typeface="+mn-cs"/>
                  </a:rPr>
                  <a:t>情况比较</a:t>
                </a:r>
                <a:endParaRPr lang="zh-CN" altLang="en-US" b="0" i="0" u="none" strike="noStrike" kern="1200" cap="none" normalizeH="0" baseline="0">
                  <a:solidFill>
                    <a:schemeClr val="tx1">
                      <a:lumMod val="65000"/>
                      <a:lumOff val="35000"/>
                    </a:schemeClr>
                  </a:solidFill>
                  <a:effectLst/>
                  <a:latin typeface="+mn-lt"/>
                  <a:ea typeface="+mn-ea"/>
                  <a:cs typeface="+mn-cs"/>
                </a:endParaRPr>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prstDash val="solid"/>
            <a:round/>
          </a:ln>
          <a:effectLst/>
        </c:spPr>
        <c:txPr>
          <a:bodyPr rot="-60000000" spcFirstLastPara="0" vertOverflow="ellipsis" horzOverflow="overflow"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551599977"/>
        <c:crosses val="autoZero"/>
        <c:auto val="1"/>
        <c:lblAlgn val="ctr"/>
        <c:lblOffset val="100"/>
        <c:noMultiLvlLbl val="1"/>
      </c:catAx>
      <c:valAx>
        <c:axId val="551599977"/>
        <c:scaling>
          <c:orientation val="minMax"/>
        </c:scaling>
        <c:delete val="0"/>
        <c:axPos val="l"/>
        <c:title>
          <c:tx>
            <c:rich>
              <a:bodyPr rot="-5400000" spcFirstLastPara="0" vertOverflow="ellipsis" vert="horz" wrap="square" anchor="ctr" anchorCtr="1"/>
              <a:lstStyle/>
              <a:p>
                <a:pPr algn="ctr" defTabSz="914400">
                  <a:defRPr lang="zh-CN" sz="1000" b="1" i="0" u="none" strike="noStrike" kern="1200" baseline="0">
                    <a:solidFill>
                      <a:schemeClr val="tx1">
                        <a:lumMod val="65000"/>
                        <a:lumOff val="35000"/>
                      </a:schemeClr>
                    </a:solidFill>
                    <a:latin typeface="+mn-lt"/>
                    <a:ea typeface="+mn-ea"/>
                    <a:cs typeface="+mn-cs"/>
                  </a:defRPr>
                </a:pPr>
                <a:r>
                  <a:rPr lang="zh-CN" altLang="en-US" sz="1000" b="0" i="0" u="none" strike="noStrike" kern="1200" cap="none" normalizeH="0" baseline="0">
                    <a:solidFill>
                      <a:schemeClr val="tx1">
                        <a:lumMod val="65000"/>
                        <a:lumOff val="35000"/>
                      </a:schemeClr>
                    </a:solidFill>
                    <a:effectLst/>
                    <a:latin typeface="+mn-lt"/>
                    <a:ea typeface="+mn-ea"/>
                    <a:cs typeface="+mn-cs"/>
                  </a:rPr>
                  <a:t>水分</a:t>
                </a:r>
                <a:r>
                  <a:rPr lang="en-US" altLang="zh-CN" sz="1000" b="0" i="0" u="none" strike="noStrike" kern="1200" cap="none" normalizeH="0" baseline="0">
                    <a:solidFill>
                      <a:schemeClr val="tx1">
                        <a:lumMod val="65000"/>
                        <a:lumOff val="35000"/>
                      </a:schemeClr>
                    </a:solidFill>
                    <a:effectLst/>
                    <a:latin typeface="+mn-lt"/>
                    <a:ea typeface="+mn-ea"/>
                    <a:cs typeface="+mn-cs"/>
                  </a:rPr>
                  <a:t>/%</a:t>
                </a:r>
                <a:endParaRPr lang="en-US" altLang="zh-CN" sz="1000" b="0" i="0" u="none" strike="noStrike" kern="1200" cap="none" normalizeH="0" baseline="0">
                  <a:solidFill>
                    <a:schemeClr val="tx1">
                      <a:lumMod val="65000"/>
                      <a:lumOff val="35000"/>
                    </a:schemeClr>
                  </a:solidFill>
                  <a:effectLst/>
                  <a:latin typeface="+mn-lt"/>
                  <a:ea typeface="+mn-ea"/>
                  <a:cs typeface="+mn-cs"/>
                </a:endParaRPr>
              </a:p>
            </c:rich>
          </c:tx>
          <c:layout>
            <c:manualLayout>
              <c:xMode val="edge"/>
              <c:yMode val="edge"/>
              <c:x val="0.0516502897455278"/>
              <c:y val="0.2221103296806"/>
            </c:manualLayout>
          </c:layout>
          <c:overlay val="0"/>
          <c:spPr>
            <a:noFill/>
            <a:ln>
              <a:noFill/>
            </a:ln>
            <a:effectLst/>
          </c:spPr>
        </c:title>
        <c:numFmt formatCode="0.0_ " sourceLinked="1"/>
        <c:majorTickMark val="in"/>
        <c:minorTickMark val="none"/>
        <c:tickLblPos val="nextTo"/>
        <c:spPr>
          <a:noFill/>
          <a:ln w="12700" cap="flat" cmpd="sng" algn="ctr">
            <a:solidFill>
              <a:schemeClr val="tx1"/>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6361831"/>
        <c:crosses val="autoZero"/>
        <c:crossBetween val="between"/>
      </c:valAx>
      <c:spPr>
        <a:noFill/>
        <a:ln>
          <a:noFill/>
        </a:ln>
        <a:effectLst/>
      </c:spPr>
    </c:plotArea>
    <c:plotVisOnly val="1"/>
    <c:dispBlanksAs val="gap"/>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273737918393"/>
          <c:y val="0.0611111111111111"/>
          <c:w val="0.776273766641382"/>
          <c:h val="0.639"/>
        </c:manualLayout>
      </c:layout>
      <c:barChart>
        <c:barDir val="col"/>
        <c:grouping val="clustered"/>
        <c:varyColors val="0"/>
        <c:ser>
          <c:idx val="0"/>
          <c:order val="0"/>
          <c:spPr>
            <a:solidFill>
              <a:schemeClr val="tx1"/>
            </a:solidFill>
            <a:ln>
              <a:solidFill>
                <a:schemeClr val="tx1"/>
              </a:solid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solidFill>
                      <a:prstDash val="solid"/>
                      <a:round/>
                    </a:ln>
                    <a:effectLst/>
                  </c:spPr>
                </c15:leaderLines>
              </c:ext>
            </c:extLst>
          </c:dLbls>
          <c:cat>
            <c:strRef>
              <c:f>'[新建 Microsoft Excel 97-2003 工作表.xls]图九'!$H$4:$L$4</c:f>
              <c:strCache>
                <c:ptCount val="5"/>
                <c:pt idx="0">
                  <c:v>＜300s</c:v>
                </c:pt>
                <c:pt idx="1">
                  <c:v>≥300s＜325s</c:v>
                </c:pt>
                <c:pt idx="2">
                  <c:v>≥325s＜350s</c:v>
                </c:pt>
                <c:pt idx="3">
                  <c:v>≥350s＜375s</c:v>
                </c:pt>
                <c:pt idx="4">
                  <c:v>≥375s</c:v>
                </c:pt>
              </c:strCache>
            </c:strRef>
          </c:cat>
          <c:val>
            <c:numRef>
              <c:f>'[新建 Microsoft Excel 97-2003 工作表.xls]图九'!$H$5:$L$5</c:f>
              <c:numCache>
                <c:formatCode>0.0%</c:formatCode>
                <c:ptCount val="5"/>
                <c:pt idx="0">
                  <c:v>0.184</c:v>
                </c:pt>
                <c:pt idx="1">
                  <c:v>0.211</c:v>
                </c:pt>
                <c:pt idx="2">
                  <c:v>0.335</c:v>
                </c:pt>
                <c:pt idx="3">
                  <c:v>0.189</c:v>
                </c:pt>
                <c:pt idx="4">
                  <c:v>0.081</c:v>
                </c:pt>
              </c:numCache>
            </c:numRef>
          </c:val>
        </c:ser>
        <c:dLbls>
          <c:showLegendKey val="0"/>
          <c:showVal val="0"/>
          <c:showCatName val="0"/>
          <c:showSerName val="0"/>
          <c:showPercent val="0"/>
          <c:showBubbleSize val="0"/>
        </c:dLbls>
        <c:gapWidth val="219"/>
        <c:overlap val="-27"/>
        <c:axId val="242732299"/>
        <c:axId val="631463565"/>
      </c:barChart>
      <c:catAx>
        <c:axId val="242732299"/>
        <c:scaling>
          <c:orientation val="minMax"/>
        </c:scaling>
        <c:delete val="0"/>
        <c:axPos val="b"/>
        <c:numFmt formatCode="m&quot;月&quot;d&quot;日&quot;yyyy&quot;年&quot;" sourceLinked="0"/>
        <c:majorTickMark val="none"/>
        <c:minorTickMark val="none"/>
        <c:tickLblPos val="nextTo"/>
        <c:spPr>
          <a:noFill/>
          <a:ln w="9525" cap="flat" cmpd="sng" algn="ctr">
            <a:solidFill>
              <a:schemeClr val="tx1"/>
            </a:solidFill>
            <a:prstDash val="solid"/>
            <a:round/>
          </a:ln>
          <a:effectLst/>
        </c:spPr>
        <c:txPr>
          <a:bodyPr rot="-60000000" spcFirstLastPara="0" vertOverflow="ellipsis" horzOverflow="overflow"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631463565"/>
        <c:crosses val="autoZero"/>
        <c:auto val="1"/>
        <c:lblAlgn val="ctr"/>
        <c:lblOffset val="100"/>
        <c:noMultiLvlLbl val="1"/>
      </c:catAx>
      <c:valAx>
        <c:axId val="631463565"/>
        <c:scaling>
          <c:orientation val="minMax"/>
        </c:scaling>
        <c:delete val="0"/>
        <c:axPos val="l"/>
        <c:title>
          <c:tx>
            <c:rich>
              <a:bodyPr rot="-5400000" spcFirstLastPara="0" vertOverflow="ellipsis" vert="horz" wrap="square" anchor="ctr" anchorCtr="1"/>
              <a:lstStyle/>
              <a:p>
                <a:pPr algn="ctr" defTabSz="914400">
                  <a:defRPr lang="zh-CN" sz="1000" b="0" i="0" u="none" strike="noStrike" kern="1200" baseline="0">
                    <a:solidFill>
                      <a:schemeClr val="tx1">
                        <a:lumMod val="65000"/>
                        <a:lumOff val="35000"/>
                      </a:schemeClr>
                    </a:solidFill>
                    <a:latin typeface="+mn-lt"/>
                    <a:ea typeface="+mn-ea"/>
                    <a:cs typeface="+mn-cs"/>
                  </a:defRPr>
                </a:pPr>
                <a:r>
                  <a:rPr lang="zh-CN" altLang="en-US" sz="1000" b="0" i="0" u="none" strike="noStrike" kern="1200" cap="none" normalizeH="0" baseline="0">
                    <a:solidFill>
                      <a:srgbClr val="333333"/>
                    </a:solidFill>
                    <a:effectLst/>
                    <a:latin typeface="Arial" panose="020B0604020202020204" charset="-122"/>
                    <a:ea typeface="宋体" panose="02010600030101010101" charset="-122"/>
                    <a:cs typeface="Arial" panose="020B0604020202020204" charset="-122"/>
                  </a:rPr>
                  <a:t>降落数值比例</a:t>
                </a:r>
                <a:r>
                  <a:rPr lang="en-US" altLang="zh-CN" sz="1000" b="0" i="0" u="none" strike="noStrike" kern="1200" cap="none" normalizeH="0" baseline="0">
                    <a:solidFill>
                      <a:srgbClr val="333333"/>
                    </a:solidFill>
                    <a:effectLst/>
                    <a:latin typeface="Arial" panose="020B0604020202020204" charset="-122"/>
                    <a:ea typeface="Arial" panose="020B0604020202020204" charset="-122"/>
                    <a:cs typeface="Arial" panose="020B0604020202020204" charset="-122"/>
                  </a:rPr>
                  <a:t>/%</a:t>
                </a:r>
                <a:endParaRPr lang="zh-CN" altLang="en-US" sz="1200" b="0" i="0" u="none" strike="noStrike" kern="1200" cap="none" normalizeH="0" baseline="0">
                  <a:solidFill>
                    <a:srgbClr val="721710"/>
                  </a:solidFill>
                  <a:effectLst/>
                  <a:latin typeface="宋体" panose="02010600030101010101" charset="-122"/>
                  <a:ea typeface="宋体" panose="02010600030101010101" charset="-122"/>
                  <a:cs typeface="宋体" panose="02010600030101010101" charset="-122"/>
                </a:endParaRPr>
              </a:p>
            </c:rich>
          </c:tx>
          <c:layout/>
          <c:overlay val="0"/>
          <c:spPr>
            <a:noFill/>
            <a:ln>
              <a:noFill/>
            </a:ln>
            <a:effectLst/>
          </c:spPr>
        </c:title>
        <c:numFmt formatCode="0.0%" sourceLinked="1"/>
        <c:majorTickMark val="in"/>
        <c:minorTickMark val="none"/>
        <c:tickLblPos val="nextTo"/>
        <c:spPr>
          <a:noFill/>
          <a:ln w="12700" cap="flat" cmpd="sng" algn="ctr">
            <a:solidFill>
              <a:schemeClr val="tx1"/>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2732299"/>
        <c:crosses val="autoZero"/>
        <c:crossBetween val="between"/>
      </c:valAx>
      <c:spPr>
        <a:noFill/>
        <a:ln>
          <a:noFill/>
        </a:ln>
        <a:effectLst/>
      </c:spPr>
    </c:plotArea>
    <c:plotVisOnly val="1"/>
    <c:dispBlanksAs val="gap"/>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273737918393"/>
          <c:y val="0.0611111111111111"/>
          <c:w val="0.776273766641382"/>
          <c:h val="0.639"/>
        </c:manualLayout>
      </c:layout>
      <c:barChart>
        <c:barDir val="col"/>
        <c:grouping val="clustered"/>
        <c:varyColors val="0"/>
        <c:ser>
          <c:idx val="0"/>
          <c:order val="0"/>
          <c:spPr>
            <a:solidFill>
              <a:schemeClr val="tx1"/>
            </a:solidFill>
            <a:ln>
              <a:solidFill>
                <a:schemeClr val="tx1"/>
              </a:solid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solidFill>
                      <a:prstDash val="solid"/>
                      <a:round/>
                    </a:ln>
                    <a:effectLst/>
                  </c:spPr>
                </c15:leaderLines>
              </c:ext>
            </c:extLst>
          </c:dLbls>
          <c:cat>
            <c:strRef>
              <c:f>'[新建 Microsoft Excel 97-2003 工作表.xls]图十'!$D$3:$H$3</c:f>
              <c:strCache>
                <c:ptCount val="5"/>
                <c:pt idx="0">
                  <c:v>＜28%</c:v>
                </c:pt>
                <c:pt idx="1">
                  <c:v>≥28%＜30%</c:v>
                </c:pt>
                <c:pt idx="2">
                  <c:v>≥30%＜32%</c:v>
                </c:pt>
                <c:pt idx="3">
                  <c:v>≥32%＜35%</c:v>
                </c:pt>
                <c:pt idx="4">
                  <c:v>≥35%</c:v>
                </c:pt>
              </c:strCache>
            </c:strRef>
          </c:cat>
          <c:val>
            <c:numRef>
              <c:f>'[新建 Microsoft Excel 97-2003 工作表.xls]图十'!$D$4:$H$4</c:f>
              <c:numCache>
                <c:formatCode>0.0%</c:formatCode>
                <c:ptCount val="5"/>
                <c:pt idx="0">
                  <c:v>0.141</c:v>
                </c:pt>
                <c:pt idx="1">
                  <c:v>0.227</c:v>
                </c:pt>
                <c:pt idx="2">
                  <c:v>0.427</c:v>
                </c:pt>
                <c:pt idx="3">
                  <c:v>0.195</c:v>
                </c:pt>
                <c:pt idx="4">
                  <c:v>0.011</c:v>
                </c:pt>
              </c:numCache>
            </c:numRef>
          </c:val>
        </c:ser>
        <c:dLbls>
          <c:showLegendKey val="0"/>
          <c:showVal val="0"/>
          <c:showCatName val="0"/>
          <c:showSerName val="0"/>
          <c:showPercent val="0"/>
          <c:showBubbleSize val="0"/>
        </c:dLbls>
        <c:gapWidth val="219"/>
        <c:overlap val="-27"/>
        <c:axId val="242732299"/>
        <c:axId val="631463565"/>
      </c:barChart>
      <c:catAx>
        <c:axId val="242732299"/>
        <c:scaling>
          <c:orientation val="minMax"/>
        </c:scaling>
        <c:delete val="0"/>
        <c:axPos val="b"/>
        <c:numFmt formatCode="m&quot;月&quot;d&quot;日&quot;yyyy&quot;年&quot;" sourceLinked="0"/>
        <c:majorTickMark val="none"/>
        <c:minorTickMark val="none"/>
        <c:tickLblPos val="nextTo"/>
        <c:spPr>
          <a:noFill/>
          <a:ln w="9525" cap="flat" cmpd="sng" algn="ctr">
            <a:solidFill>
              <a:schemeClr val="tx1"/>
            </a:solidFill>
            <a:prstDash val="solid"/>
            <a:round/>
          </a:ln>
          <a:effectLst/>
        </c:spPr>
        <c:txPr>
          <a:bodyPr rot="-60000000" spcFirstLastPara="0" vertOverflow="ellipsis" horzOverflow="overflow"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631463565"/>
        <c:crosses val="autoZero"/>
        <c:auto val="1"/>
        <c:lblAlgn val="ctr"/>
        <c:lblOffset val="100"/>
        <c:noMultiLvlLbl val="1"/>
      </c:catAx>
      <c:valAx>
        <c:axId val="631463565"/>
        <c:scaling>
          <c:orientation val="minMax"/>
        </c:scaling>
        <c:delete val="0"/>
        <c:axPos val="l"/>
        <c:title>
          <c:tx>
            <c:rich>
              <a:bodyPr rot="-5400000" spcFirstLastPara="0" vertOverflow="ellipsis" vert="horz" wrap="square" anchor="ctr" anchorCtr="1"/>
              <a:lstStyle/>
              <a:p>
                <a:pPr algn="ctr" defTabSz="914400">
                  <a:defRPr lang="zh-CN" sz="1000" b="0" i="0" u="none" strike="noStrike" kern="1200" baseline="0">
                    <a:solidFill>
                      <a:schemeClr val="tx1">
                        <a:lumMod val="65000"/>
                        <a:lumOff val="35000"/>
                      </a:schemeClr>
                    </a:solidFill>
                    <a:latin typeface="+mn-lt"/>
                    <a:ea typeface="+mn-ea"/>
                    <a:cs typeface="+mn-cs"/>
                  </a:defRPr>
                </a:pPr>
                <a:r>
                  <a:rPr lang="zh-CN" altLang="en-US" sz="1000" b="0" i="0" u="none" strike="noStrike" kern="1200" cap="none" normalizeH="0" baseline="0">
                    <a:solidFill>
                      <a:srgbClr val="333333"/>
                    </a:solidFill>
                    <a:effectLst/>
                    <a:latin typeface="Arial" panose="020B0604020202020204" charset="-122"/>
                    <a:ea typeface="宋体" panose="02010600030101010101" charset="-122"/>
                    <a:cs typeface="Arial" panose="020B0604020202020204" charset="-122"/>
                  </a:rPr>
                  <a:t>湿面筋含量比例</a:t>
                </a:r>
                <a:r>
                  <a:rPr lang="en-US" altLang="zh-CN" sz="1000" b="0" i="0" u="none" strike="noStrike" kern="1200" cap="none" normalizeH="0" baseline="0">
                    <a:solidFill>
                      <a:srgbClr val="333333"/>
                    </a:solidFill>
                    <a:effectLst/>
                    <a:latin typeface="Arial" panose="020B0604020202020204" charset="-122"/>
                    <a:ea typeface="Arial" panose="020B0604020202020204" charset="-122"/>
                    <a:cs typeface="Arial" panose="020B0604020202020204" charset="-122"/>
                  </a:rPr>
                  <a:t>/%</a:t>
                </a:r>
                <a:endParaRPr lang="zh-CN" altLang="en-US" sz="1200" b="0" i="0" u="none" strike="noStrike" kern="1200" cap="none" normalizeH="0" baseline="0">
                  <a:solidFill>
                    <a:srgbClr val="721710"/>
                  </a:solidFill>
                  <a:effectLst/>
                  <a:latin typeface="宋体" panose="02010600030101010101" charset="-122"/>
                  <a:ea typeface="宋体" panose="02010600030101010101" charset="-122"/>
                  <a:cs typeface="宋体" panose="02010600030101010101" charset="-122"/>
                </a:endParaRPr>
              </a:p>
            </c:rich>
          </c:tx>
          <c:layout/>
          <c:overlay val="0"/>
          <c:spPr>
            <a:noFill/>
            <a:ln>
              <a:noFill/>
            </a:ln>
            <a:effectLst/>
          </c:spPr>
        </c:title>
        <c:numFmt formatCode="0.0%" sourceLinked="1"/>
        <c:majorTickMark val="in"/>
        <c:minorTickMark val="none"/>
        <c:tickLblPos val="nextTo"/>
        <c:spPr>
          <a:noFill/>
          <a:ln w="12700" cap="flat" cmpd="sng" algn="ctr">
            <a:solidFill>
              <a:schemeClr val="tx1"/>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2732299"/>
        <c:crosses val="autoZero"/>
        <c:crossBetween val="between"/>
      </c:valAx>
      <c:spPr>
        <a:noFill/>
        <a:ln>
          <a:noFill/>
        </a:ln>
        <a:effectLst/>
      </c:spPr>
    </c:plotArea>
    <c:plotVisOnly val="1"/>
    <c:dispBlanksAs val="gap"/>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4760887644807"/>
          <c:y val="0.0611111111111111"/>
          <c:w val="0.776273766641382"/>
          <c:h val="0.639"/>
        </c:manualLayout>
      </c:layout>
      <c:barChart>
        <c:barDir val="col"/>
        <c:grouping val="clustered"/>
        <c:varyColors val="0"/>
        <c:ser>
          <c:idx val="0"/>
          <c:order val="0"/>
          <c:spPr>
            <a:solidFill>
              <a:schemeClr val="tx1"/>
            </a:solidFill>
            <a:ln>
              <a:solidFill>
                <a:schemeClr val="tx1"/>
              </a:solid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solidFill>
                      <a:prstDash val="solid"/>
                      <a:round/>
                    </a:ln>
                    <a:effectLst/>
                  </c:spPr>
                </c15:leaderLines>
              </c:ext>
            </c:extLst>
          </c:dLbls>
          <c:cat>
            <c:strRef>
              <c:f>'[新建 Microsoft Excel 97-2003 工作表.xls]图十一'!$D$4:$H$4</c:f>
              <c:strCache>
                <c:ptCount val="5"/>
                <c:pt idx="0">
                  <c:v>＜3min</c:v>
                </c:pt>
                <c:pt idx="1">
                  <c:v>≥3min＜7min</c:v>
                </c:pt>
                <c:pt idx="2">
                  <c:v>≥7min＜10min</c:v>
                </c:pt>
                <c:pt idx="3">
                  <c:v>≥10min＜15min</c:v>
                </c:pt>
                <c:pt idx="4">
                  <c:v>≥15min</c:v>
                </c:pt>
              </c:strCache>
            </c:strRef>
          </c:cat>
          <c:val>
            <c:numRef>
              <c:f>'[新建 Microsoft Excel 97-2003 工作表.xls]图十一'!$D$5:$H$5</c:f>
              <c:numCache>
                <c:formatCode>0.0%</c:formatCode>
                <c:ptCount val="5"/>
                <c:pt idx="0">
                  <c:v>0.281</c:v>
                </c:pt>
                <c:pt idx="1">
                  <c:v>0.243</c:v>
                </c:pt>
                <c:pt idx="2">
                  <c:v>0.297</c:v>
                </c:pt>
                <c:pt idx="3">
                  <c:v>0.135</c:v>
                </c:pt>
                <c:pt idx="4">
                  <c:v>0.043</c:v>
                </c:pt>
              </c:numCache>
            </c:numRef>
          </c:val>
        </c:ser>
        <c:dLbls>
          <c:showLegendKey val="0"/>
          <c:showVal val="0"/>
          <c:showCatName val="0"/>
          <c:showSerName val="0"/>
          <c:showPercent val="0"/>
          <c:showBubbleSize val="0"/>
        </c:dLbls>
        <c:gapWidth val="219"/>
        <c:overlap val="-27"/>
        <c:axId val="242732299"/>
        <c:axId val="631463565"/>
      </c:barChart>
      <c:catAx>
        <c:axId val="242732299"/>
        <c:scaling>
          <c:orientation val="minMax"/>
        </c:scaling>
        <c:delete val="0"/>
        <c:axPos val="b"/>
        <c:numFmt formatCode="m&quot;月&quot;d&quot;日&quot;yyyy&quot;年&quot;" sourceLinked="0"/>
        <c:majorTickMark val="none"/>
        <c:minorTickMark val="none"/>
        <c:tickLblPos val="nextTo"/>
        <c:spPr>
          <a:noFill/>
          <a:ln w="9525" cap="flat" cmpd="sng" algn="ctr">
            <a:solidFill>
              <a:schemeClr val="tx1"/>
            </a:solidFill>
            <a:prstDash val="solid"/>
            <a:round/>
          </a:ln>
          <a:effectLst/>
        </c:spPr>
        <c:txPr>
          <a:bodyPr rot="-60000000" spcFirstLastPara="0" vertOverflow="ellipsis" horzOverflow="overflow"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631463565"/>
        <c:crosses val="autoZero"/>
        <c:auto val="1"/>
        <c:lblAlgn val="ctr"/>
        <c:lblOffset val="100"/>
        <c:noMultiLvlLbl val="1"/>
      </c:catAx>
      <c:valAx>
        <c:axId val="631463565"/>
        <c:scaling>
          <c:orientation val="minMax"/>
        </c:scaling>
        <c:delete val="0"/>
        <c:axPos val="l"/>
        <c:title>
          <c:tx>
            <c:rich>
              <a:bodyPr rot="-5400000" spcFirstLastPara="0" vertOverflow="ellipsis" vert="horz" wrap="square" anchor="ctr" anchorCtr="1"/>
              <a:lstStyle/>
              <a:p>
                <a:pPr algn="ctr" defTabSz="914400">
                  <a:defRPr lang="zh-CN" sz="1000" b="0" i="0" u="none" strike="noStrike" kern="1200" baseline="0">
                    <a:solidFill>
                      <a:schemeClr val="tx1">
                        <a:lumMod val="65000"/>
                        <a:lumOff val="35000"/>
                      </a:schemeClr>
                    </a:solidFill>
                    <a:latin typeface="+mn-lt"/>
                    <a:ea typeface="+mn-ea"/>
                    <a:cs typeface="+mn-cs"/>
                  </a:defRPr>
                </a:pPr>
                <a:r>
                  <a:rPr lang="zh-CN" altLang="en-US" sz="1000" b="0" i="0" u="none" strike="noStrike" kern="1200" cap="none" normalizeH="0" baseline="0">
                    <a:solidFill>
                      <a:srgbClr val="333333"/>
                    </a:solidFill>
                    <a:effectLst/>
                    <a:latin typeface="Arial" panose="020B0604020202020204" charset="-122"/>
                    <a:ea typeface="宋体" panose="02010600030101010101" charset="-122"/>
                    <a:cs typeface="Arial" panose="020B0604020202020204" charset="-122"/>
                  </a:rPr>
                  <a:t>稳定时间比例</a:t>
                </a:r>
                <a:r>
                  <a:rPr lang="en-US" altLang="zh-CN" sz="1000" b="0" i="0" u="none" strike="noStrike" kern="1200" cap="none" normalizeH="0" baseline="0">
                    <a:solidFill>
                      <a:srgbClr val="333333"/>
                    </a:solidFill>
                    <a:effectLst/>
                    <a:latin typeface="Arial" panose="020B0604020202020204" charset="-122"/>
                    <a:ea typeface="Arial" panose="020B0604020202020204" charset="-122"/>
                    <a:cs typeface="Arial" panose="020B0604020202020204" charset="-122"/>
                  </a:rPr>
                  <a:t>/%</a:t>
                </a:r>
                <a:endParaRPr lang="zh-CN" altLang="en-US" sz="1200" b="0" i="0" u="none" strike="noStrike" kern="1200" cap="none" normalizeH="0" baseline="0">
                  <a:solidFill>
                    <a:srgbClr val="721710"/>
                  </a:solidFill>
                  <a:effectLst/>
                  <a:latin typeface="宋体" panose="02010600030101010101" charset="-122"/>
                  <a:ea typeface="宋体" panose="02010600030101010101" charset="-122"/>
                  <a:cs typeface="宋体" panose="02010600030101010101" charset="-122"/>
                </a:endParaRPr>
              </a:p>
            </c:rich>
          </c:tx>
          <c:layout/>
          <c:overlay val="0"/>
          <c:spPr>
            <a:noFill/>
            <a:ln>
              <a:noFill/>
            </a:ln>
            <a:effectLst/>
          </c:spPr>
        </c:title>
        <c:numFmt formatCode="0.0%" sourceLinked="1"/>
        <c:majorTickMark val="in"/>
        <c:minorTickMark val="none"/>
        <c:tickLblPos val="nextTo"/>
        <c:spPr>
          <a:noFill/>
          <a:ln w="12700" cap="flat" cmpd="sng" algn="ctr">
            <a:solidFill>
              <a:schemeClr val="tx1"/>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2732299"/>
        <c:crosses val="autoZero"/>
        <c:crossBetween val="between"/>
      </c:valAx>
      <c:spPr>
        <a:noFill/>
        <a:ln>
          <a:noFill/>
        </a:ln>
        <a:effectLst/>
      </c:spPr>
    </c:plotArea>
    <c:plotVisOnly val="1"/>
    <c:dispBlanksAs val="gap"/>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4760887644807"/>
          <c:y val="0.0611111111111111"/>
          <c:w val="0.776273766641382"/>
          <c:h val="0.639"/>
        </c:manualLayout>
      </c:layout>
      <c:barChart>
        <c:barDir val="col"/>
        <c:grouping val="clustered"/>
        <c:varyColors val="0"/>
        <c:ser>
          <c:idx val="0"/>
          <c:order val="0"/>
          <c:spPr>
            <a:solidFill>
              <a:schemeClr val="tx1"/>
            </a:solidFill>
            <a:ln>
              <a:solidFill>
                <a:schemeClr val="tx1"/>
              </a:solid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solidFill>
                      <a:prstDash val="solid"/>
                      <a:round/>
                    </a:ln>
                    <a:effectLst/>
                  </c:spPr>
                </c15:leaderLines>
              </c:ext>
            </c:extLst>
          </c:dLbls>
          <c:cat>
            <c:strRef>
              <c:f>'[新建 Microsoft Excel 97-2003 工作表.xls]图十一'!$D$4:$H$4</c:f>
              <c:strCache>
                <c:ptCount val="5"/>
                <c:pt idx="0">
                  <c:v>＜3min</c:v>
                </c:pt>
                <c:pt idx="1">
                  <c:v>≥3min＜7min</c:v>
                </c:pt>
                <c:pt idx="2">
                  <c:v>≥7min＜10min</c:v>
                </c:pt>
                <c:pt idx="3">
                  <c:v>≥10min＜15min</c:v>
                </c:pt>
                <c:pt idx="4">
                  <c:v>≥15min</c:v>
                </c:pt>
              </c:strCache>
            </c:strRef>
          </c:cat>
          <c:val>
            <c:numRef>
              <c:f>'[新建 Microsoft Excel 97-2003 工作表.xls]图十一'!$D$5:$H$5</c:f>
              <c:numCache>
                <c:formatCode>0.0%</c:formatCode>
                <c:ptCount val="5"/>
                <c:pt idx="0">
                  <c:v>0.281</c:v>
                </c:pt>
                <c:pt idx="1">
                  <c:v>0.243</c:v>
                </c:pt>
                <c:pt idx="2">
                  <c:v>0.297</c:v>
                </c:pt>
                <c:pt idx="3">
                  <c:v>0.135</c:v>
                </c:pt>
                <c:pt idx="4">
                  <c:v>0.043</c:v>
                </c:pt>
              </c:numCache>
            </c:numRef>
          </c:val>
        </c:ser>
        <c:dLbls>
          <c:showLegendKey val="0"/>
          <c:showVal val="0"/>
          <c:showCatName val="0"/>
          <c:showSerName val="0"/>
          <c:showPercent val="0"/>
          <c:showBubbleSize val="0"/>
        </c:dLbls>
        <c:gapWidth val="219"/>
        <c:overlap val="-27"/>
        <c:axId val="242732299"/>
        <c:axId val="631463565"/>
      </c:barChart>
      <c:catAx>
        <c:axId val="242732299"/>
        <c:scaling>
          <c:orientation val="minMax"/>
        </c:scaling>
        <c:delete val="0"/>
        <c:axPos val="b"/>
        <c:numFmt formatCode="m&quot;月&quot;d&quot;日&quot;yyyy&quot;年&quot;" sourceLinked="0"/>
        <c:majorTickMark val="none"/>
        <c:minorTickMark val="none"/>
        <c:tickLblPos val="nextTo"/>
        <c:spPr>
          <a:noFill/>
          <a:ln w="9525" cap="flat" cmpd="sng" algn="ctr">
            <a:solidFill>
              <a:schemeClr val="tx1"/>
            </a:solidFill>
            <a:prstDash val="solid"/>
            <a:round/>
          </a:ln>
          <a:effectLst/>
        </c:spPr>
        <c:txPr>
          <a:bodyPr rot="-60000000" spcFirstLastPara="0" vertOverflow="ellipsis" horzOverflow="overflow"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631463565"/>
        <c:crosses val="autoZero"/>
        <c:auto val="1"/>
        <c:lblAlgn val="ctr"/>
        <c:lblOffset val="100"/>
        <c:noMultiLvlLbl val="1"/>
      </c:catAx>
      <c:valAx>
        <c:axId val="631463565"/>
        <c:scaling>
          <c:orientation val="minMax"/>
        </c:scaling>
        <c:delete val="0"/>
        <c:axPos val="l"/>
        <c:title>
          <c:tx>
            <c:rich>
              <a:bodyPr rot="-5400000" spcFirstLastPara="0" vertOverflow="ellipsis" vert="horz" wrap="square" anchor="ctr" anchorCtr="1"/>
              <a:lstStyle/>
              <a:p>
                <a:pPr algn="ctr" defTabSz="914400">
                  <a:defRPr lang="zh-CN" sz="1000" b="0" i="0" u="none" strike="noStrike" kern="1200" baseline="0">
                    <a:solidFill>
                      <a:schemeClr val="tx1">
                        <a:lumMod val="65000"/>
                        <a:lumOff val="35000"/>
                      </a:schemeClr>
                    </a:solidFill>
                    <a:latin typeface="+mn-lt"/>
                    <a:ea typeface="+mn-ea"/>
                    <a:cs typeface="+mn-cs"/>
                  </a:defRPr>
                </a:pPr>
                <a:r>
                  <a:rPr lang="zh-CN" altLang="en-US" sz="1000" b="0" i="0" u="none" strike="noStrike" kern="1200" cap="none" normalizeH="0" baseline="0">
                    <a:solidFill>
                      <a:srgbClr val="333333"/>
                    </a:solidFill>
                    <a:effectLst/>
                    <a:latin typeface="Arial" panose="020B0604020202020204" charset="-122"/>
                    <a:ea typeface="宋体" panose="02010600030101010101" charset="-122"/>
                    <a:cs typeface="Arial" panose="020B0604020202020204" charset="-122"/>
                  </a:rPr>
                  <a:t>最大拉伸阻力</a:t>
                </a:r>
                <a:r>
                  <a:rPr lang="en-US" altLang="zh-CN" sz="1000" b="0" i="0" u="none" strike="noStrike" kern="1200" cap="none" normalizeH="0" baseline="0">
                    <a:solidFill>
                      <a:srgbClr val="333333"/>
                    </a:solidFill>
                    <a:effectLst/>
                    <a:latin typeface="Arial" panose="020B0604020202020204" charset="-122"/>
                    <a:ea typeface="宋体" panose="02010600030101010101" charset="-122"/>
                    <a:cs typeface="Arial" panose="020B0604020202020204" charset="-122"/>
                  </a:rPr>
                  <a:t>135min/%</a:t>
                </a:r>
                <a:endParaRPr lang="en-US" altLang="zh-CN" sz="1000" b="0" i="0" u="none" strike="noStrike" kern="1200" cap="none" normalizeH="0" baseline="0">
                  <a:solidFill>
                    <a:srgbClr val="333333"/>
                  </a:solidFill>
                  <a:effectLst/>
                  <a:latin typeface="Arial" panose="020B0604020202020204" charset="-122"/>
                  <a:ea typeface="宋体" panose="02010600030101010101" charset="-122"/>
                  <a:cs typeface="Arial" panose="020B0604020202020204" charset="-122"/>
                </a:endParaRPr>
              </a:p>
            </c:rich>
          </c:tx>
          <c:layout/>
          <c:overlay val="0"/>
          <c:spPr>
            <a:noFill/>
            <a:ln>
              <a:noFill/>
            </a:ln>
            <a:effectLst/>
          </c:spPr>
        </c:title>
        <c:numFmt formatCode="0.0%" sourceLinked="1"/>
        <c:majorTickMark val="in"/>
        <c:minorTickMark val="none"/>
        <c:tickLblPos val="nextTo"/>
        <c:spPr>
          <a:noFill/>
          <a:ln w="12700" cap="flat" cmpd="sng" algn="ctr">
            <a:solidFill>
              <a:schemeClr val="tx1"/>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2732299"/>
        <c:crosses val="autoZero"/>
        <c:crossBetween val="between"/>
      </c:valAx>
      <c:spPr>
        <a:noFill/>
        <a:ln>
          <a:noFill/>
        </a:ln>
        <a:effectLst/>
      </c:spPr>
    </c:plotArea>
    <c:plotVisOnly val="1"/>
    <c:dispBlanksAs val="gap"/>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solidFill>
                <a:schemeClr val="tx1"/>
              </a:solid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Microsoft Excel 97-2003 工作表.xls]Sheet1'!$K$3:$O$3</c:f>
              <c:numCache>
                <c:formatCode>General</c:formatCode>
                <c:ptCount val="5"/>
                <c:pt idx="0">
                  <c:v>2015</c:v>
                </c:pt>
                <c:pt idx="1">
                  <c:v>2016</c:v>
                </c:pt>
                <c:pt idx="2">
                  <c:v>2017</c:v>
                </c:pt>
                <c:pt idx="3">
                  <c:v>2018</c:v>
                </c:pt>
                <c:pt idx="4">
                  <c:v>2019</c:v>
                </c:pt>
              </c:numCache>
            </c:numRef>
          </c:cat>
          <c:val>
            <c:numRef>
              <c:f>'[新建 Microsoft Excel 97-2003 工作表.xls]Sheet1'!$K$6:$O$6</c:f>
              <c:numCache>
                <c:formatCode>General</c:formatCode>
                <c:ptCount val="5"/>
                <c:pt idx="0">
                  <c:v>4.3</c:v>
                </c:pt>
                <c:pt idx="1">
                  <c:v>4.7</c:v>
                </c:pt>
                <c:pt idx="2">
                  <c:v>3.2</c:v>
                </c:pt>
                <c:pt idx="3">
                  <c:v>2.5</c:v>
                </c:pt>
                <c:pt idx="4">
                  <c:v>2.6</c:v>
                </c:pt>
              </c:numCache>
            </c:numRef>
          </c:val>
        </c:ser>
        <c:dLbls>
          <c:showLegendKey val="0"/>
          <c:showVal val="1"/>
          <c:showCatName val="0"/>
          <c:showSerName val="0"/>
          <c:showPercent val="0"/>
          <c:showBubbleSize val="0"/>
        </c:dLbls>
        <c:gapWidth val="219"/>
        <c:overlap val="-27"/>
        <c:axId val="576361831"/>
        <c:axId val="551599977"/>
      </c:barChart>
      <c:catAx>
        <c:axId val="576361831"/>
        <c:scaling>
          <c:orientation val="minMax"/>
        </c:scaling>
        <c:delete val="0"/>
        <c:axPos val="b"/>
        <c:title>
          <c:tx>
            <c:rich>
              <a:bodyPr rot="0" spcFirstLastPara="0" vertOverflow="ellipsis" vert="horz" wrap="square" anchor="ctr" anchorCtr="1"/>
              <a:lstStyle/>
              <a:p>
                <a:pPr algn="ctr">
                  <a:defRPr lang="zh-CN" sz="1000" b="1" i="0" u="none" strike="noStrike" kern="1200" baseline="0">
                    <a:solidFill>
                      <a:schemeClr val="tx1">
                        <a:lumMod val="65000"/>
                        <a:lumOff val="35000"/>
                      </a:schemeClr>
                    </a:solidFill>
                    <a:latin typeface="+mn-lt"/>
                    <a:ea typeface="+mn-ea"/>
                    <a:cs typeface="+mn-cs"/>
                  </a:defRPr>
                </a:pPr>
                <a:r>
                  <a:rPr lang="en-US" altLang="zh-CN" b="0" i="0" u="none" strike="noStrike" kern="1200" cap="none" normalizeH="0" baseline="0">
                    <a:solidFill>
                      <a:schemeClr val="tx1">
                        <a:lumMod val="65000"/>
                        <a:lumOff val="35000"/>
                      </a:schemeClr>
                    </a:solidFill>
                    <a:effectLst/>
                    <a:latin typeface="+mn-lt"/>
                    <a:ea typeface="+mn-ea"/>
                    <a:cs typeface="+mn-cs"/>
                  </a:rPr>
                  <a:t>c.2015-2019</a:t>
                </a:r>
                <a:r>
                  <a:rPr lang="zh-CN" altLang="en-US" b="0" i="0" u="none" strike="noStrike" kern="1200" cap="none" normalizeH="0" baseline="0">
                    <a:solidFill>
                      <a:schemeClr val="tx1">
                        <a:lumMod val="65000"/>
                        <a:lumOff val="35000"/>
                      </a:schemeClr>
                    </a:solidFill>
                    <a:effectLst/>
                    <a:latin typeface="+mn-lt"/>
                    <a:ea typeface="+mn-ea"/>
                    <a:cs typeface="+mn-cs"/>
                  </a:rPr>
                  <a:t>年新疆收获小麦不完善粒情况比较</a:t>
                </a:r>
                <a:endParaRPr lang="zh-CN" altLang="en-US" b="0" i="0" u="none" strike="noStrike" kern="1200" cap="none" normalizeH="0" baseline="0">
                  <a:solidFill>
                    <a:schemeClr val="tx1">
                      <a:lumMod val="65000"/>
                      <a:lumOff val="35000"/>
                    </a:schemeClr>
                  </a:solidFill>
                  <a:effectLst/>
                  <a:latin typeface="+mn-lt"/>
                  <a:ea typeface="+mn-ea"/>
                  <a:cs typeface="+mn-cs"/>
                </a:endParaRPr>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a:p>
                <a:pPr algn="ctr">
                  <a:defRPr lang="zh-CN" sz="1000" b="1" i="0" u="none" strike="noStrike" kern="1200" baseline="0">
                    <a:solidFill>
                      <a:schemeClr val="tx1">
                        <a:lumMod val="65000"/>
                        <a:lumOff val="35000"/>
                      </a:schemeClr>
                    </a:solidFill>
                    <a:latin typeface="+mn-lt"/>
                    <a:ea typeface="+mn-ea"/>
                    <a:cs typeface="+mn-cs"/>
                  </a:defRPr>
                </a:pP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prstDash val="solid"/>
            <a:round/>
          </a:ln>
          <a:effectLst/>
        </c:spPr>
        <c:txPr>
          <a:bodyPr rot="-60000000" spcFirstLastPara="0" vertOverflow="ellipsis" horzOverflow="overflow"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551599977"/>
        <c:crosses val="autoZero"/>
        <c:auto val="1"/>
        <c:lblAlgn val="ctr"/>
        <c:lblOffset val="100"/>
        <c:noMultiLvlLbl val="1"/>
      </c:catAx>
      <c:valAx>
        <c:axId val="551599977"/>
        <c:scaling>
          <c:orientation val="minMax"/>
        </c:scaling>
        <c:delete val="0"/>
        <c:axPos val="l"/>
        <c:title>
          <c:tx>
            <c:rich>
              <a:bodyPr rot="-5400000" spcFirstLastPara="0" vertOverflow="ellipsis" vert="horz" wrap="square" anchor="ctr" anchorCtr="1"/>
              <a:lstStyle/>
              <a:p>
                <a:pPr algn="ctr" defTabSz="914400">
                  <a:defRPr lang="zh-CN" sz="1000" b="1" i="0" u="none" strike="noStrike" kern="1200" baseline="0">
                    <a:solidFill>
                      <a:schemeClr val="tx1">
                        <a:lumMod val="65000"/>
                        <a:lumOff val="35000"/>
                      </a:schemeClr>
                    </a:solidFill>
                    <a:latin typeface="+mn-lt"/>
                    <a:ea typeface="+mn-ea"/>
                    <a:cs typeface="+mn-cs"/>
                  </a:defRPr>
                </a:pPr>
                <a:r>
                  <a:rPr lang="zh-CN" altLang="en-US" sz="1000" b="0" i="0" u="none" strike="noStrike" kern="1200" cap="none" normalizeH="0" baseline="0">
                    <a:solidFill>
                      <a:schemeClr val="tx1">
                        <a:lumMod val="65000"/>
                        <a:lumOff val="35000"/>
                      </a:schemeClr>
                    </a:solidFill>
                    <a:effectLst/>
                    <a:latin typeface="+mn-lt"/>
                    <a:ea typeface="+mn-ea"/>
                    <a:cs typeface="+mn-cs"/>
                  </a:rPr>
                  <a:t>不完善粒</a:t>
                </a:r>
                <a:r>
                  <a:rPr lang="en-US" altLang="zh-CN" sz="1000" b="0" i="0" u="none" strike="noStrike" kern="1200" cap="none" normalizeH="0" baseline="0">
                    <a:solidFill>
                      <a:schemeClr val="tx1">
                        <a:lumMod val="65000"/>
                        <a:lumOff val="35000"/>
                      </a:schemeClr>
                    </a:solidFill>
                    <a:effectLst/>
                    <a:latin typeface="+mn-lt"/>
                    <a:ea typeface="+mn-ea"/>
                    <a:cs typeface="+mn-cs"/>
                  </a:rPr>
                  <a:t>/%</a:t>
                </a:r>
                <a:endParaRPr lang="en-US" altLang="zh-CN" sz="1000" b="0" i="0" u="none" strike="noStrike" kern="1200" cap="none" normalizeH="0" baseline="0">
                  <a:solidFill>
                    <a:schemeClr val="tx1">
                      <a:lumMod val="65000"/>
                      <a:lumOff val="35000"/>
                    </a:schemeClr>
                  </a:solidFill>
                  <a:effectLst/>
                  <a:latin typeface="+mn-lt"/>
                  <a:ea typeface="+mn-ea"/>
                  <a:cs typeface="+mn-cs"/>
                </a:endParaRPr>
              </a:p>
            </c:rich>
          </c:tx>
          <c:layout/>
          <c:overlay val="0"/>
          <c:spPr>
            <a:noFill/>
            <a:ln>
              <a:noFill/>
            </a:ln>
            <a:effectLst/>
          </c:spPr>
        </c:title>
        <c:numFmt formatCode="General" sourceLinked="1"/>
        <c:majorTickMark val="in"/>
        <c:minorTickMark val="none"/>
        <c:tickLblPos val="nextTo"/>
        <c:spPr>
          <a:noFill/>
          <a:ln w="12700" cap="flat" cmpd="sng" algn="ctr">
            <a:solidFill>
              <a:schemeClr val="tx1"/>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6361831"/>
        <c:crosses val="autoZero"/>
        <c:crossBetween val="between"/>
      </c:valAx>
      <c:spPr>
        <a:noFill/>
        <a:ln>
          <a:noFill/>
        </a:ln>
        <a:effectLst/>
      </c:spPr>
    </c:plotArea>
    <c:plotVisOnly val="1"/>
    <c:dispBlanksAs val="gap"/>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en-US" altLang="zh-CN" sz="1000" b="0" i="0" u="none" strike="noStrike" kern="1200" cap="none" spc="0" normalizeH="0" baseline="0">
                <a:solidFill>
                  <a:schemeClr val="tx1">
                    <a:lumMod val="65000"/>
                    <a:lumOff val="35000"/>
                  </a:schemeClr>
                </a:solidFill>
                <a:effectLst/>
                <a:latin typeface="+mn-lt"/>
                <a:ea typeface="+mn-ea"/>
                <a:cs typeface="+mn-cs"/>
              </a:rPr>
              <a:t>a.2015-2019</a:t>
            </a:r>
            <a:r>
              <a:rPr lang="zh-CN" altLang="en-US" sz="1000" b="0" i="0" u="none" strike="noStrike" kern="1200" cap="none" spc="0" normalizeH="0" baseline="0">
                <a:solidFill>
                  <a:schemeClr val="tx1">
                    <a:lumMod val="65000"/>
                    <a:lumOff val="35000"/>
                  </a:schemeClr>
                </a:solidFill>
                <a:effectLst/>
                <a:latin typeface="+mn-lt"/>
                <a:ea typeface="+mn-ea"/>
                <a:cs typeface="+mn-cs"/>
              </a:rPr>
              <a:t>年新疆收获小麦一等占比情况比较</a:t>
            </a:r>
            <a:endParaRPr lang="zh-CN" altLang="en-US" sz="1000" b="0" i="0" u="none" strike="noStrike" kern="1200" cap="none" spc="0" normalizeH="0" baseline="0">
              <a:solidFill>
                <a:schemeClr val="tx1">
                  <a:lumMod val="65000"/>
                  <a:lumOff val="35000"/>
                </a:schemeClr>
              </a:solidFill>
              <a:effectLst/>
              <a:latin typeface="+mn-lt"/>
              <a:ea typeface="+mn-ea"/>
              <a:cs typeface="+mn-cs"/>
            </a:endParaRPr>
          </a:p>
        </c:rich>
      </c:tx>
      <c:layout/>
      <c:overlay val="0"/>
      <c:spPr>
        <a:noFill/>
        <a:ln>
          <a:noFill/>
        </a:ln>
        <a:effectLst/>
      </c:spPr>
    </c:title>
    <c:autoTitleDeleted val="0"/>
    <c:plotArea>
      <c:layout/>
      <c:pieChart>
        <c:varyColors val="1"/>
        <c:ser>
          <c:idx val="0"/>
          <c:order val="0"/>
          <c:spPr>
            <a:effectLst/>
          </c:spPr>
          <c:explosion val="0"/>
          <c:dPt>
            <c:idx val="0"/>
            <c:bubble3D val="0"/>
            <c:spPr>
              <a:pattFill prst="dkUpDiag">
                <a:fgClr>
                  <a:schemeClr val="tx1"/>
                </a:fgClr>
                <a:bgClr>
                  <a:srgbClr val="CCE8CF"/>
                </a:bgClr>
              </a:pattFill>
              <a:ln w="19050">
                <a:solidFill>
                  <a:schemeClr val="lt1"/>
                </a:solidFill>
              </a:ln>
              <a:effectLst/>
            </c:spPr>
          </c:dPt>
          <c:dPt>
            <c:idx val="1"/>
            <c:bubble3D val="0"/>
            <c:spPr>
              <a:pattFill prst="ltVert">
                <a:fgClr>
                  <a:schemeClr val="tx1"/>
                </a:fgClr>
                <a:bgClr>
                  <a:srgbClr val="CCE8CF"/>
                </a:bgClr>
              </a:pattFill>
              <a:ln w="19050">
                <a:solidFill>
                  <a:schemeClr val="lt1"/>
                </a:solidFill>
              </a:ln>
              <a:effectLst/>
            </c:spPr>
          </c:dPt>
          <c:dPt>
            <c:idx val="2"/>
            <c:bubble3D val="0"/>
            <c:spPr>
              <a:pattFill prst="pct5">
                <a:fgClr>
                  <a:schemeClr val="tx1"/>
                </a:fgClr>
                <a:bgClr>
                  <a:srgbClr val="CCE8CF"/>
                </a:bgClr>
              </a:pattFill>
              <a:ln w="19050">
                <a:solidFill>
                  <a:schemeClr val="lt1"/>
                </a:solidFill>
              </a:ln>
              <a:effectLst/>
            </c:spPr>
          </c:dPt>
          <c:dPt>
            <c:idx val="3"/>
            <c:bubble3D val="0"/>
            <c:spPr>
              <a:pattFill prst="wdDnDiag">
                <a:fgClr>
                  <a:schemeClr val="tx1"/>
                </a:fgClr>
                <a:bgClr>
                  <a:srgbClr val="CCE8CF"/>
                </a:bgClr>
              </a:pattFill>
              <a:ln w="19050">
                <a:solidFill>
                  <a:schemeClr val="lt1"/>
                </a:solidFill>
              </a:ln>
              <a:effectLst/>
            </c:spPr>
          </c:dPt>
          <c:dPt>
            <c:idx val="4"/>
            <c:bubble3D val="0"/>
            <c:spPr>
              <a:pattFill prst="diagBrick">
                <a:fgClr>
                  <a:schemeClr val="tx1"/>
                </a:fgClr>
                <a:bgClr>
                  <a:srgbClr val="CCE8CF"/>
                </a:bgClr>
              </a:pattFill>
              <a:ln w="19050">
                <a:solidFill>
                  <a:schemeClr val="lt1"/>
                </a:solidFill>
              </a:ln>
              <a:effectLst/>
            </c:spPr>
          </c:dPt>
          <c:dLbls>
            <c:dLbl>
              <c:idx val="0"/>
              <c:layout>
                <c:manualLayout>
                  <c:x val="0.0752212389380531"/>
                  <c:y val="-0.0496056982955991"/>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66.1%</a:t>
                    </a:r>
                    <a:r>
                      <a:rPr lang="zh-CN" altLang="en-US"/>
                      <a:t>（</a:t>
                    </a:r>
                    <a:r>
                      <a:rPr lang="en-US" altLang="zh-CN"/>
                      <a:t>2015</a:t>
                    </a:r>
                    <a:r>
                      <a:rPr lang="zh-CN" altLang="en-US"/>
                      <a:t>）</a:t>
                    </a:r>
                    <a:endParaRPr lang="zh-CN"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84070796460177"/>
                  <c:y val="-0.00763164589163063"/>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43.8%</a:t>
                    </a:r>
                    <a:r>
                      <a:rPr lang="zh-CN" altLang="en-US"/>
                      <a:t>（</a:t>
                    </a:r>
                    <a:r>
                      <a:rPr lang="en-US" altLang="zh-CN"/>
                      <a:t>2016</a:t>
                    </a:r>
                    <a:r>
                      <a:rPr lang="zh-CN" altLang="en-US"/>
                      <a:t>）</a:t>
                    </a:r>
                    <a:endParaRPr lang="zh-CN"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884955752212389"/>
                  <c:y val="0.0953955736453829"/>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84.2%</a:t>
                    </a:r>
                    <a:r>
                      <a:rPr lang="zh-CN" altLang="en-US"/>
                      <a:t>（</a:t>
                    </a:r>
                    <a:r>
                      <a:rPr lang="en-US" altLang="zh-CN"/>
                      <a:t>2017</a:t>
                    </a:r>
                    <a:r>
                      <a:rPr lang="zh-CN" altLang="en-US"/>
                      <a:t>）</a:t>
                    </a:r>
                    <a:endParaRPr lang="zh-CN"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84070796460177"/>
                  <c:y val="0.0114474688374459"/>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71.3%</a:t>
                    </a:r>
                    <a:r>
                      <a:rPr lang="zh-CN" altLang="en-US"/>
                      <a:t>（</a:t>
                    </a:r>
                    <a:r>
                      <a:rPr lang="en-US" altLang="zh-CN"/>
                      <a:t>2018</a:t>
                    </a:r>
                    <a:r>
                      <a:rPr lang="zh-CN" altLang="en-US"/>
                      <a:t>）</a:t>
                    </a:r>
                    <a:endParaRPr lang="zh-CN"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64601769911504"/>
                  <c:y val="-0.0915797506995675"/>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74.6%</a:t>
                    </a:r>
                    <a:r>
                      <a:rPr lang="zh-CN" altLang="en-US"/>
                      <a:t>（</a:t>
                    </a:r>
                    <a:r>
                      <a:rPr lang="en-US" altLang="zh-CN"/>
                      <a:t>2019</a:t>
                    </a:r>
                    <a:r>
                      <a:rPr lang="zh-CN" altLang="en-US"/>
                      <a:t>）</a:t>
                    </a:r>
                    <a:endParaRPr lang="zh-CN"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Microsoft Excel 97-2003 工作表.xls]图二'!$B$1:$F$1</c:f>
              <c:numCache>
                <c:formatCode>General</c:formatCode>
                <c:ptCount val="5"/>
                <c:pt idx="0">
                  <c:v>2015</c:v>
                </c:pt>
                <c:pt idx="1">
                  <c:v>2016</c:v>
                </c:pt>
                <c:pt idx="2">
                  <c:v>2017</c:v>
                </c:pt>
                <c:pt idx="3">
                  <c:v>2018</c:v>
                </c:pt>
                <c:pt idx="4">
                  <c:v>2019</c:v>
                </c:pt>
              </c:numCache>
            </c:numRef>
          </c:cat>
          <c:val>
            <c:numRef>
              <c:f>'[新建 Microsoft Excel 97-2003 工作表.xls]图二'!$B$2:$F$2</c:f>
              <c:numCache>
                <c:formatCode>General</c:formatCode>
                <c:ptCount val="5"/>
                <c:pt idx="0">
                  <c:v>66.1</c:v>
                </c:pt>
                <c:pt idx="1">
                  <c:v>43.8</c:v>
                </c:pt>
                <c:pt idx="2">
                  <c:v>84.2</c:v>
                </c:pt>
                <c:pt idx="3">
                  <c:v>71.3</c:v>
                </c:pt>
                <c:pt idx="4">
                  <c:v>74.6</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en-US" altLang="zh-CN" sz="1000" b="0" i="0" u="none" strike="noStrike" kern="1200" cap="none" spc="0" normalizeH="0" baseline="0">
                <a:solidFill>
                  <a:schemeClr val="tx1">
                    <a:lumMod val="65000"/>
                    <a:lumOff val="35000"/>
                  </a:schemeClr>
                </a:solidFill>
                <a:effectLst/>
                <a:latin typeface="+mn-lt"/>
                <a:ea typeface="+mn-ea"/>
                <a:cs typeface="+mn-cs"/>
              </a:rPr>
              <a:t>b.2015-2019</a:t>
            </a:r>
            <a:r>
              <a:rPr lang="zh-CN" altLang="en-US" sz="1000" b="0" i="0" u="none" strike="noStrike" kern="1200" cap="none" spc="0" normalizeH="0" baseline="0">
                <a:solidFill>
                  <a:schemeClr val="tx1">
                    <a:lumMod val="65000"/>
                    <a:lumOff val="35000"/>
                  </a:schemeClr>
                </a:solidFill>
                <a:effectLst/>
                <a:latin typeface="+mn-lt"/>
                <a:ea typeface="+mn-ea"/>
                <a:cs typeface="+mn-cs"/>
              </a:rPr>
              <a:t>年新疆收获小麦二等占比情况比较</a:t>
            </a:r>
            <a:endParaRPr lang="zh-CN" altLang="en-US" sz="1000" b="0" i="0" u="none" strike="noStrike" kern="1200" cap="none" spc="0" normalizeH="0" baseline="0">
              <a:solidFill>
                <a:schemeClr val="tx1">
                  <a:lumMod val="65000"/>
                  <a:lumOff val="35000"/>
                </a:schemeClr>
              </a:solidFill>
              <a:effectLst/>
              <a:latin typeface="+mn-lt"/>
              <a:ea typeface="+mn-ea"/>
              <a:cs typeface="+mn-cs"/>
            </a:endParaRPr>
          </a:p>
        </c:rich>
      </c:tx>
      <c:layout/>
      <c:overlay val="0"/>
      <c:spPr>
        <a:noFill/>
        <a:ln>
          <a:noFill/>
        </a:ln>
        <a:effectLst/>
      </c:spPr>
    </c:title>
    <c:autoTitleDeleted val="0"/>
    <c:plotArea>
      <c:layout/>
      <c:pieChart>
        <c:varyColors val="1"/>
        <c:ser>
          <c:idx val="0"/>
          <c:order val="0"/>
          <c:spPr>
            <a:effectLst/>
          </c:spPr>
          <c:explosion val="0"/>
          <c:dPt>
            <c:idx val="0"/>
            <c:bubble3D val="0"/>
            <c:spPr>
              <a:pattFill prst="dkUpDiag">
                <a:fgClr>
                  <a:schemeClr val="tx1"/>
                </a:fgClr>
                <a:bgClr>
                  <a:srgbClr val="CCE8CF"/>
                </a:bgClr>
              </a:pattFill>
              <a:ln w="19050">
                <a:solidFill>
                  <a:schemeClr val="lt1"/>
                </a:solidFill>
              </a:ln>
              <a:effectLst/>
            </c:spPr>
          </c:dPt>
          <c:dPt>
            <c:idx val="1"/>
            <c:bubble3D val="0"/>
            <c:spPr>
              <a:pattFill prst="ltVert">
                <a:fgClr>
                  <a:schemeClr val="tx1"/>
                </a:fgClr>
                <a:bgClr>
                  <a:srgbClr val="CCE8CF"/>
                </a:bgClr>
              </a:pattFill>
              <a:ln w="19050">
                <a:solidFill>
                  <a:schemeClr val="lt1"/>
                </a:solidFill>
              </a:ln>
              <a:effectLst/>
            </c:spPr>
          </c:dPt>
          <c:dPt>
            <c:idx val="2"/>
            <c:bubble3D val="0"/>
            <c:spPr>
              <a:pattFill prst="pct5">
                <a:fgClr>
                  <a:schemeClr val="tx1"/>
                </a:fgClr>
                <a:bgClr>
                  <a:srgbClr val="CCE8CF"/>
                </a:bgClr>
              </a:pattFill>
              <a:ln w="19050">
                <a:solidFill>
                  <a:schemeClr val="lt1"/>
                </a:solidFill>
              </a:ln>
              <a:effectLst/>
            </c:spPr>
          </c:dPt>
          <c:dPt>
            <c:idx val="3"/>
            <c:bubble3D val="0"/>
            <c:spPr>
              <a:pattFill prst="wdDnDiag">
                <a:fgClr>
                  <a:schemeClr val="tx1"/>
                </a:fgClr>
                <a:bgClr>
                  <a:srgbClr val="CCE8CF"/>
                </a:bgClr>
              </a:pattFill>
              <a:ln w="19050">
                <a:solidFill>
                  <a:schemeClr val="lt1"/>
                </a:solidFill>
              </a:ln>
              <a:effectLst/>
            </c:spPr>
          </c:dPt>
          <c:dPt>
            <c:idx val="4"/>
            <c:bubble3D val="0"/>
            <c:spPr>
              <a:pattFill prst="diagBrick">
                <a:fgClr>
                  <a:schemeClr val="tx1"/>
                </a:fgClr>
                <a:bgClr>
                  <a:srgbClr val="CCE8CF"/>
                </a:bgClr>
              </a:pattFill>
              <a:ln w="19050">
                <a:solidFill>
                  <a:schemeClr val="lt1"/>
                </a:solidFill>
              </a:ln>
              <a:effectLst/>
            </c:spPr>
          </c:dPt>
          <c:dLbls>
            <c:dLbl>
              <c:idx val="0"/>
              <c:layout>
                <c:manualLayout>
                  <c:x val="0.0752212389380531"/>
                  <c:y val="-0.0496056982955991"/>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27.7%</a:t>
                    </a:r>
                    <a:r>
                      <a:rPr lang="en-US"/>
                      <a:t>（</a:t>
                    </a:r>
                    <a:r>
                      <a:rPr lang="en-US" altLang="zh-CN"/>
                      <a:t>2015</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84070796460177"/>
                  <c:y val="-0.00763164589163063"/>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25.0%</a:t>
                    </a:r>
                    <a:r>
                      <a:rPr lang="en-US"/>
                      <a:t>（</a:t>
                    </a:r>
                    <a:r>
                      <a:rPr lang="en-US" altLang="zh-CN"/>
                      <a:t>2016</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884955752212389"/>
                  <c:y val="0.0953955736453829"/>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12.1%</a:t>
                    </a:r>
                    <a:r>
                      <a:rPr lang="en-US" altLang="en-US"/>
                      <a:t>（</a:t>
                    </a:r>
                    <a:r>
                      <a:rPr lang="en-US" altLang="zh-CN"/>
                      <a:t>2017</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86283185840708"/>
                  <c:y val="0.0114474688374459"/>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24.3%</a:t>
                    </a:r>
                    <a:r>
                      <a:rPr lang="en-US" altLang="en-US"/>
                      <a:t>（</a:t>
                    </a:r>
                    <a:r>
                      <a:rPr lang="en-US" altLang="zh-CN"/>
                      <a:t>2018</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45237223087105"/>
                  <c:y val="-0.0272869712732569"/>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18.4%</a:t>
                    </a:r>
                    <a:r>
                      <a:rPr lang="en-US" altLang="en-US"/>
                      <a:t>（</a:t>
                    </a:r>
                    <a:r>
                      <a:rPr lang="en-US" altLang="zh-CN"/>
                      <a:t>2019</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Microsoft Excel 97-2003 工作表.xls]图二'!$B$1:$F$1</c:f>
              <c:numCache>
                <c:formatCode>General</c:formatCode>
                <c:ptCount val="5"/>
                <c:pt idx="0">
                  <c:v>2015</c:v>
                </c:pt>
                <c:pt idx="1">
                  <c:v>2016</c:v>
                </c:pt>
                <c:pt idx="2">
                  <c:v>2017</c:v>
                </c:pt>
                <c:pt idx="3">
                  <c:v>2018</c:v>
                </c:pt>
                <c:pt idx="4">
                  <c:v>2019</c:v>
                </c:pt>
              </c:numCache>
            </c:numRef>
          </c:cat>
          <c:val>
            <c:numRef>
              <c:f>'[新建 Microsoft Excel 97-2003 工作表.xls]图二'!$B$3:$F$3</c:f>
              <c:numCache>
                <c:formatCode>General</c:formatCode>
                <c:ptCount val="5"/>
                <c:pt idx="0">
                  <c:v>21.7</c:v>
                </c:pt>
                <c:pt idx="1">
                  <c:v>25</c:v>
                </c:pt>
                <c:pt idx="2">
                  <c:v>12.1</c:v>
                </c:pt>
                <c:pt idx="3">
                  <c:v>24.3</c:v>
                </c:pt>
                <c:pt idx="4">
                  <c:v>18.4</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en-US" altLang="zh-CN" sz="1000" b="0" i="0" u="none" strike="noStrike" kern="1200" cap="none" spc="0" normalizeH="0" baseline="0">
                <a:solidFill>
                  <a:schemeClr val="tx1">
                    <a:lumMod val="65000"/>
                    <a:lumOff val="35000"/>
                  </a:schemeClr>
                </a:solidFill>
                <a:effectLst/>
                <a:latin typeface="+mn-lt"/>
                <a:ea typeface="+mn-ea"/>
                <a:cs typeface="+mn-cs"/>
              </a:rPr>
              <a:t>c.2015-2019</a:t>
            </a:r>
            <a:r>
              <a:rPr lang="zh-CN" altLang="en-US" sz="1000" b="0" i="0" u="none" strike="noStrike" kern="1200" cap="none" spc="0" normalizeH="0" baseline="0">
                <a:solidFill>
                  <a:schemeClr val="tx1">
                    <a:lumMod val="65000"/>
                    <a:lumOff val="35000"/>
                  </a:schemeClr>
                </a:solidFill>
                <a:effectLst/>
                <a:latin typeface="+mn-lt"/>
                <a:ea typeface="+mn-ea"/>
                <a:cs typeface="+mn-cs"/>
              </a:rPr>
              <a:t>年新疆收获小麦三等占比情况比较</a:t>
            </a:r>
            <a:endParaRPr lang="zh-CN" altLang="en-US" sz="1000" b="0" i="0" u="none" strike="noStrike" kern="1200" cap="none" spc="0" normalizeH="0" baseline="0">
              <a:solidFill>
                <a:schemeClr val="tx1">
                  <a:lumMod val="65000"/>
                  <a:lumOff val="35000"/>
                </a:schemeClr>
              </a:solidFill>
              <a:effectLst/>
              <a:latin typeface="+mn-lt"/>
              <a:ea typeface="+mn-ea"/>
              <a:cs typeface="+mn-cs"/>
            </a:endParaRPr>
          </a:p>
        </c:rich>
      </c:tx>
      <c:layout/>
      <c:overlay val="0"/>
      <c:spPr>
        <a:noFill/>
        <a:ln>
          <a:noFill/>
        </a:ln>
        <a:effectLst/>
      </c:spPr>
    </c:title>
    <c:autoTitleDeleted val="0"/>
    <c:plotArea>
      <c:layout/>
      <c:pieChart>
        <c:varyColors val="1"/>
        <c:ser>
          <c:idx val="0"/>
          <c:order val="0"/>
          <c:spPr>
            <a:effectLst/>
          </c:spPr>
          <c:explosion val="0"/>
          <c:dPt>
            <c:idx val="0"/>
            <c:bubble3D val="0"/>
            <c:spPr>
              <a:pattFill prst="dkUpDiag">
                <a:fgClr>
                  <a:schemeClr val="tx1"/>
                </a:fgClr>
                <a:bgClr>
                  <a:srgbClr val="CCE8CF"/>
                </a:bgClr>
              </a:pattFill>
              <a:ln w="19050">
                <a:solidFill>
                  <a:schemeClr val="lt1"/>
                </a:solidFill>
              </a:ln>
              <a:effectLst/>
            </c:spPr>
          </c:dPt>
          <c:dPt>
            <c:idx val="1"/>
            <c:bubble3D val="0"/>
            <c:spPr>
              <a:pattFill prst="ltVert">
                <a:fgClr>
                  <a:schemeClr val="tx1"/>
                </a:fgClr>
                <a:bgClr>
                  <a:srgbClr val="CCE8CF"/>
                </a:bgClr>
              </a:pattFill>
              <a:ln w="19050">
                <a:solidFill>
                  <a:schemeClr val="lt1"/>
                </a:solidFill>
              </a:ln>
              <a:effectLst/>
            </c:spPr>
          </c:dPt>
          <c:dPt>
            <c:idx val="2"/>
            <c:bubble3D val="0"/>
            <c:spPr>
              <a:pattFill prst="pct5">
                <a:fgClr>
                  <a:schemeClr val="tx1"/>
                </a:fgClr>
                <a:bgClr>
                  <a:srgbClr val="CCE8CF"/>
                </a:bgClr>
              </a:pattFill>
              <a:ln w="19050">
                <a:solidFill>
                  <a:schemeClr val="lt1"/>
                </a:solidFill>
              </a:ln>
              <a:effectLst/>
            </c:spPr>
          </c:dPt>
          <c:dPt>
            <c:idx val="3"/>
            <c:bubble3D val="0"/>
            <c:spPr>
              <a:pattFill prst="wdDnDiag">
                <a:fgClr>
                  <a:schemeClr val="tx1"/>
                </a:fgClr>
                <a:bgClr>
                  <a:srgbClr val="CCE8CF"/>
                </a:bgClr>
              </a:pattFill>
              <a:ln w="19050">
                <a:solidFill>
                  <a:schemeClr val="lt1"/>
                </a:solidFill>
              </a:ln>
              <a:effectLst/>
            </c:spPr>
          </c:dPt>
          <c:dPt>
            <c:idx val="4"/>
            <c:bubble3D val="0"/>
            <c:spPr>
              <a:pattFill prst="diagBrick">
                <a:fgClr>
                  <a:schemeClr val="tx1"/>
                </a:fgClr>
                <a:bgClr>
                  <a:srgbClr val="CCE8CF"/>
                </a:bgClr>
              </a:pattFill>
              <a:ln w="19050">
                <a:solidFill>
                  <a:schemeClr val="lt1"/>
                </a:solidFill>
              </a:ln>
              <a:effectLst/>
            </c:spPr>
          </c:dPt>
          <c:dLbls>
            <c:dLbl>
              <c:idx val="0"/>
              <c:layout>
                <c:manualLayout>
                  <c:x val="0.0752212389380531"/>
                  <c:y val="-0.0496056982955991"/>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8.9%</a:t>
                    </a:r>
                    <a:r>
                      <a:rPr lang="en-US"/>
                      <a:t>（</a:t>
                    </a:r>
                    <a:r>
                      <a:rPr lang="en-US" altLang="zh-CN"/>
                      <a:t>2015</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94690265486726"/>
                  <c:y val="0.0496056982955991"/>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18.2%</a:t>
                    </a:r>
                    <a:r>
                      <a:rPr lang="en-US"/>
                      <a:t>（</a:t>
                    </a:r>
                    <a:r>
                      <a:rPr lang="en-US" altLang="zh-CN"/>
                      <a:t>2016</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884955752212389"/>
                  <c:y val="0.0953955736453829"/>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3.7%</a:t>
                    </a:r>
                    <a:r>
                      <a:rPr lang="en-US" altLang="en-US"/>
                      <a:t>（</a:t>
                    </a:r>
                    <a:r>
                      <a:rPr lang="en-US" altLang="zh-CN"/>
                      <a:t>2017</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84070796460177"/>
                  <c:y val="0.0114474688374459"/>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3.9%</a:t>
                    </a:r>
                    <a:r>
                      <a:rPr lang="en-US" altLang="en-US"/>
                      <a:t>（</a:t>
                    </a:r>
                    <a:r>
                      <a:rPr lang="en-US" altLang="zh-CN"/>
                      <a:t>2018</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929203539823008"/>
                  <c:y val="-0.0228949376748918"/>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6.5%</a:t>
                    </a:r>
                    <a:r>
                      <a:rPr lang="en-US" altLang="en-US"/>
                      <a:t>（</a:t>
                    </a:r>
                    <a:r>
                      <a:rPr lang="en-US" altLang="zh-CN"/>
                      <a:t>2019</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Microsoft Excel 97-2003 工作表.xls]图二'!$B$1:$F$1</c:f>
              <c:numCache>
                <c:formatCode>General</c:formatCode>
                <c:ptCount val="5"/>
                <c:pt idx="0">
                  <c:v>2015</c:v>
                </c:pt>
                <c:pt idx="1">
                  <c:v>2016</c:v>
                </c:pt>
                <c:pt idx="2">
                  <c:v>2017</c:v>
                </c:pt>
                <c:pt idx="3">
                  <c:v>2018</c:v>
                </c:pt>
                <c:pt idx="4">
                  <c:v>2019</c:v>
                </c:pt>
              </c:numCache>
            </c:numRef>
          </c:cat>
          <c:val>
            <c:numRef>
              <c:f>'[新建 Microsoft Excel 97-2003 工作表.xls]图二'!$B$4:$F$4</c:f>
              <c:numCache>
                <c:formatCode>General</c:formatCode>
                <c:ptCount val="5"/>
                <c:pt idx="0">
                  <c:v>8.9</c:v>
                </c:pt>
                <c:pt idx="1">
                  <c:v>18.2</c:v>
                </c:pt>
                <c:pt idx="2">
                  <c:v>3.7</c:v>
                </c:pt>
                <c:pt idx="3">
                  <c:v>3.9</c:v>
                </c:pt>
                <c:pt idx="4">
                  <c:v>6.5</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en-US" altLang="zh-CN" sz="1000" b="0" i="0" u="none" strike="noStrike" kern="1200" cap="none" spc="0" normalizeH="0" baseline="0">
                <a:solidFill>
                  <a:schemeClr val="tx1">
                    <a:lumMod val="65000"/>
                    <a:lumOff val="35000"/>
                  </a:schemeClr>
                </a:solidFill>
                <a:effectLst/>
                <a:latin typeface="+mn-lt"/>
                <a:ea typeface="+mn-ea"/>
                <a:cs typeface="+mn-cs"/>
              </a:rPr>
              <a:t>d.2015-2019</a:t>
            </a:r>
            <a:r>
              <a:rPr lang="zh-CN" altLang="en-US" sz="1000" b="0" i="0" u="none" strike="noStrike" kern="1200" cap="none" spc="0" normalizeH="0" baseline="0">
                <a:solidFill>
                  <a:schemeClr val="tx1">
                    <a:lumMod val="65000"/>
                    <a:lumOff val="35000"/>
                  </a:schemeClr>
                </a:solidFill>
                <a:effectLst/>
                <a:latin typeface="+mn-lt"/>
                <a:ea typeface="+mn-ea"/>
                <a:cs typeface="+mn-cs"/>
              </a:rPr>
              <a:t>年新疆收获小麦四等占比情况比较</a:t>
            </a:r>
            <a:endParaRPr lang="zh-CN" altLang="en-US" sz="1000" b="0" i="0" u="none" strike="noStrike" kern="1200" cap="none" spc="0" normalizeH="0" baseline="0">
              <a:solidFill>
                <a:schemeClr val="tx1">
                  <a:lumMod val="65000"/>
                  <a:lumOff val="35000"/>
                </a:schemeClr>
              </a:solidFill>
              <a:effectLst/>
              <a:latin typeface="+mn-lt"/>
              <a:ea typeface="+mn-ea"/>
              <a:cs typeface="+mn-cs"/>
            </a:endParaRPr>
          </a:p>
        </c:rich>
      </c:tx>
      <c:layout/>
      <c:overlay val="0"/>
      <c:spPr>
        <a:noFill/>
        <a:ln>
          <a:noFill/>
        </a:ln>
        <a:effectLst/>
      </c:spPr>
    </c:title>
    <c:autoTitleDeleted val="0"/>
    <c:plotArea>
      <c:layout/>
      <c:pieChart>
        <c:varyColors val="1"/>
        <c:ser>
          <c:idx val="0"/>
          <c:order val="0"/>
          <c:spPr>
            <a:effectLst/>
          </c:spPr>
          <c:explosion val="0"/>
          <c:dPt>
            <c:idx val="0"/>
            <c:bubble3D val="0"/>
            <c:spPr>
              <a:pattFill prst="dkUpDiag">
                <a:fgClr>
                  <a:schemeClr val="tx1"/>
                </a:fgClr>
                <a:bgClr>
                  <a:srgbClr val="CCE8CF"/>
                </a:bgClr>
              </a:pattFill>
              <a:ln w="19050">
                <a:solidFill>
                  <a:schemeClr val="lt1"/>
                </a:solidFill>
              </a:ln>
              <a:effectLst/>
            </c:spPr>
          </c:dPt>
          <c:dPt>
            <c:idx val="1"/>
            <c:bubble3D val="0"/>
            <c:spPr>
              <a:pattFill prst="ltVert">
                <a:fgClr>
                  <a:schemeClr val="tx1"/>
                </a:fgClr>
                <a:bgClr>
                  <a:srgbClr val="CCE8CF"/>
                </a:bgClr>
              </a:pattFill>
              <a:ln w="19050">
                <a:solidFill>
                  <a:schemeClr val="lt1"/>
                </a:solidFill>
              </a:ln>
              <a:effectLst/>
            </c:spPr>
          </c:dPt>
          <c:dPt>
            <c:idx val="2"/>
            <c:bubble3D val="0"/>
            <c:spPr>
              <a:pattFill prst="pct5">
                <a:fgClr>
                  <a:schemeClr val="tx1"/>
                </a:fgClr>
                <a:bgClr>
                  <a:srgbClr val="CCE8CF"/>
                </a:bgClr>
              </a:pattFill>
              <a:ln w="19050">
                <a:solidFill>
                  <a:schemeClr val="lt1"/>
                </a:solidFill>
              </a:ln>
              <a:effectLst/>
            </c:spPr>
          </c:dPt>
          <c:dPt>
            <c:idx val="3"/>
            <c:bubble3D val="0"/>
            <c:spPr>
              <a:pattFill prst="wdDnDiag">
                <a:fgClr>
                  <a:schemeClr val="tx1"/>
                </a:fgClr>
                <a:bgClr>
                  <a:srgbClr val="CCE8CF"/>
                </a:bgClr>
              </a:pattFill>
              <a:ln w="19050">
                <a:solidFill>
                  <a:schemeClr val="lt1"/>
                </a:solidFill>
              </a:ln>
              <a:effectLst/>
            </c:spPr>
          </c:dPt>
          <c:dPt>
            <c:idx val="4"/>
            <c:bubble3D val="0"/>
            <c:spPr>
              <a:pattFill prst="diagBrick">
                <a:fgClr>
                  <a:schemeClr val="tx1"/>
                </a:fgClr>
                <a:bgClr>
                  <a:srgbClr val="CCE8CF"/>
                </a:bgClr>
              </a:pattFill>
              <a:ln w="19050">
                <a:solidFill>
                  <a:schemeClr val="lt1"/>
                </a:solidFill>
              </a:ln>
              <a:effectLst/>
            </c:spPr>
          </c:dPt>
          <c:dLbls>
            <c:dLbl>
              <c:idx val="0"/>
              <c:layout>
                <c:manualLayout>
                  <c:x val="0.0752212389380531"/>
                  <c:y val="-0.0496056982955991"/>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1.7%</a:t>
                    </a:r>
                    <a:r>
                      <a:rPr lang="en-US"/>
                      <a:t>（</a:t>
                    </a:r>
                    <a:r>
                      <a:rPr lang="en-US" altLang="zh-CN"/>
                      <a:t>2015</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300522814875249"/>
                  <c:y val="-0.0777023153802449"/>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8.5%</a:t>
                    </a:r>
                    <a:r>
                      <a:rPr lang="en-US"/>
                      <a:t>（</a:t>
                    </a:r>
                    <a:r>
                      <a:rPr lang="en-US" altLang="zh-CN"/>
                      <a:t>2016</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283185840707965"/>
                  <c:y val="0.440076482528362"/>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0%</a:t>
                    </a:r>
                    <a:r>
                      <a:rPr lang="en-US" altLang="en-US"/>
                      <a:t>（</a:t>
                    </a:r>
                    <a:r>
                      <a:rPr lang="en-US" altLang="zh-CN"/>
                      <a:t>2017</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72566371681416"/>
                  <c:y val="0.0457898753497837"/>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0.5%</a:t>
                    </a:r>
                    <a:r>
                      <a:rPr lang="en-US" altLang="en-US"/>
                      <a:t>（</a:t>
                    </a:r>
                    <a:r>
                      <a:rPr lang="en-US" altLang="zh-CN"/>
                      <a:t>2018</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369469026548672"/>
                  <c:y val="0.263291783261257"/>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0%</a:t>
                    </a:r>
                    <a:r>
                      <a:rPr lang="en-US" altLang="en-US"/>
                      <a:t>（</a:t>
                    </a:r>
                    <a:r>
                      <a:rPr lang="en-US" altLang="zh-CN"/>
                      <a:t>2019</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Microsoft Excel 97-2003 工作表.xls]图二'!$B$1:$F$1</c:f>
              <c:numCache>
                <c:formatCode>General</c:formatCode>
                <c:ptCount val="5"/>
                <c:pt idx="0">
                  <c:v>2015</c:v>
                </c:pt>
                <c:pt idx="1">
                  <c:v>2016</c:v>
                </c:pt>
                <c:pt idx="2">
                  <c:v>2017</c:v>
                </c:pt>
                <c:pt idx="3">
                  <c:v>2018</c:v>
                </c:pt>
                <c:pt idx="4">
                  <c:v>2019</c:v>
                </c:pt>
              </c:numCache>
            </c:numRef>
          </c:cat>
          <c:val>
            <c:numRef>
              <c:f>'[新建 Microsoft Excel 97-2003 工作表.xls]图二'!$B$5:$F$5</c:f>
              <c:numCache>
                <c:formatCode>General</c:formatCode>
                <c:ptCount val="5"/>
                <c:pt idx="0">
                  <c:v>1.7</c:v>
                </c:pt>
                <c:pt idx="1">
                  <c:v>8.5</c:v>
                </c:pt>
                <c:pt idx="2">
                  <c:v>0</c:v>
                </c:pt>
                <c:pt idx="3">
                  <c:v>0.5</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en-US" altLang="zh-CN" sz="1000" b="0" i="0" u="none" strike="noStrike" kern="1200" cap="none" spc="0" normalizeH="0" baseline="0">
                <a:solidFill>
                  <a:schemeClr val="tx1">
                    <a:lumMod val="65000"/>
                    <a:lumOff val="35000"/>
                  </a:schemeClr>
                </a:solidFill>
                <a:effectLst/>
                <a:latin typeface="+mn-lt"/>
                <a:ea typeface="+mn-ea"/>
                <a:cs typeface="+mn-cs"/>
              </a:rPr>
              <a:t>g.2015-2019</a:t>
            </a:r>
            <a:r>
              <a:rPr lang="zh-CN" altLang="en-US" sz="1000" b="0" i="0" u="none" strike="noStrike" kern="1200" cap="none" spc="0" normalizeH="0" baseline="0">
                <a:solidFill>
                  <a:schemeClr val="tx1">
                    <a:lumMod val="65000"/>
                    <a:lumOff val="35000"/>
                  </a:schemeClr>
                </a:solidFill>
                <a:effectLst/>
                <a:latin typeface="+mn-lt"/>
                <a:ea typeface="+mn-ea"/>
                <a:cs typeface="+mn-cs"/>
              </a:rPr>
              <a:t>年新疆收获小麦三等以上占比情况比较</a:t>
            </a:r>
            <a:endParaRPr lang="zh-CN" altLang="en-US" sz="1000" b="0" i="0" u="none" strike="noStrike" kern="1200" cap="none" spc="0" normalizeH="0" baseline="0">
              <a:solidFill>
                <a:schemeClr val="tx1">
                  <a:lumMod val="65000"/>
                  <a:lumOff val="35000"/>
                </a:schemeClr>
              </a:solidFill>
              <a:effectLst/>
              <a:latin typeface="+mn-lt"/>
              <a:ea typeface="+mn-ea"/>
              <a:cs typeface="+mn-cs"/>
            </a:endParaRPr>
          </a:p>
        </c:rich>
      </c:tx>
      <c:layout/>
      <c:overlay val="0"/>
      <c:spPr>
        <a:noFill/>
        <a:ln>
          <a:noFill/>
        </a:ln>
        <a:effectLst/>
      </c:spPr>
    </c:title>
    <c:autoTitleDeleted val="0"/>
    <c:plotArea>
      <c:layout/>
      <c:pieChart>
        <c:varyColors val="1"/>
        <c:ser>
          <c:idx val="0"/>
          <c:order val="0"/>
          <c:spPr>
            <a:effectLst/>
          </c:spPr>
          <c:explosion val="0"/>
          <c:dPt>
            <c:idx val="0"/>
            <c:bubble3D val="0"/>
            <c:spPr>
              <a:pattFill prst="dkUpDiag">
                <a:fgClr>
                  <a:schemeClr val="tx1"/>
                </a:fgClr>
                <a:bgClr>
                  <a:srgbClr val="CCE8CF"/>
                </a:bgClr>
              </a:pattFill>
              <a:ln w="19050">
                <a:solidFill>
                  <a:schemeClr val="lt1"/>
                </a:solidFill>
              </a:ln>
              <a:effectLst/>
            </c:spPr>
          </c:dPt>
          <c:dPt>
            <c:idx val="1"/>
            <c:bubble3D val="0"/>
            <c:spPr>
              <a:pattFill prst="ltVert">
                <a:fgClr>
                  <a:schemeClr val="tx1"/>
                </a:fgClr>
                <a:bgClr>
                  <a:srgbClr val="CCE8CF"/>
                </a:bgClr>
              </a:pattFill>
              <a:ln w="19050">
                <a:solidFill>
                  <a:schemeClr val="lt1"/>
                </a:solidFill>
              </a:ln>
              <a:effectLst/>
            </c:spPr>
          </c:dPt>
          <c:dPt>
            <c:idx val="2"/>
            <c:bubble3D val="0"/>
            <c:spPr>
              <a:pattFill prst="pct5">
                <a:fgClr>
                  <a:schemeClr val="tx1"/>
                </a:fgClr>
                <a:bgClr>
                  <a:srgbClr val="CCE8CF"/>
                </a:bgClr>
              </a:pattFill>
              <a:ln w="19050">
                <a:solidFill>
                  <a:schemeClr val="lt1"/>
                </a:solidFill>
              </a:ln>
              <a:effectLst/>
            </c:spPr>
          </c:dPt>
          <c:dPt>
            <c:idx val="3"/>
            <c:bubble3D val="0"/>
            <c:spPr>
              <a:pattFill prst="wdDnDiag">
                <a:fgClr>
                  <a:schemeClr val="tx1"/>
                </a:fgClr>
                <a:bgClr>
                  <a:srgbClr val="CCE8CF"/>
                </a:bgClr>
              </a:pattFill>
              <a:ln w="19050">
                <a:solidFill>
                  <a:schemeClr val="lt1"/>
                </a:solidFill>
              </a:ln>
              <a:effectLst/>
            </c:spPr>
          </c:dPt>
          <c:dPt>
            <c:idx val="4"/>
            <c:bubble3D val="0"/>
            <c:spPr>
              <a:pattFill prst="diagBrick">
                <a:fgClr>
                  <a:schemeClr val="tx1"/>
                </a:fgClr>
                <a:bgClr>
                  <a:srgbClr val="CCE8CF"/>
                </a:bgClr>
              </a:pattFill>
              <a:ln w="19050">
                <a:solidFill>
                  <a:schemeClr val="lt1"/>
                </a:solidFill>
              </a:ln>
              <a:effectLst/>
            </c:spPr>
          </c:dPt>
          <c:dLbls>
            <c:dLbl>
              <c:idx val="0"/>
              <c:layout>
                <c:manualLayout>
                  <c:x val="0.0752212389380531"/>
                  <c:y val="-0.0496056982955991"/>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96.7%</a:t>
                    </a:r>
                    <a:r>
                      <a:rPr lang="en-US"/>
                      <a:t>（</a:t>
                    </a:r>
                    <a:r>
                      <a:rPr lang="en-US" altLang="zh-CN"/>
                      <a:t>2015</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90265486725664"/>
                  <c:y val="-0.0032031931416107"/>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87.0%</a:t>
                    </a:r>
                    <a:r>
                      <a:rPr lang="en-US"/>
                      <a:t>（</a:t>
                    </a:r>
                    <a:r>
                      <a:rPr lang="en-US" altLang="zh-CN"/>
                      <a:t>2016</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10669052352142"/>
                  <c:y val="0.167896209615874"/>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100.0%</a:t>
                    </a:r>
                    <a:r>
                      <a:rPr lang="en-US" altLang="en-US"/>
                      <a:t>（</a:t>
                    </a:r>
                    <a:r>
                      <a:rPr lang="en-US" altLang="zh-CN"/>
                      <a:t>2017</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52006237176519"/>
                  <c:y val="0.072500635970491"/>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99.5%</a:t>
                    </a:r>
                    <a:r>
                      <a:rPr lang="en-US" altLang="en-US"/>
                      <a:t>（</a:t>
                    </a:r>
                    <a:r>
                      <a:rPr lang="en-US" altLang="zh-CN"/>
                      <a:t>2018</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929203539823008"/>
                  <c:y val="-0.0228949376748918"/>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99.5%</a:t>
                    </a:r>
                    <a:r>
                      <a:rPr lang="en-US" altLang="en-US"/>
                      <a:t>（</a:t>
                    </a:r>
                    <a:r>
                      <a:rPr lang="en-US" altLang="zh-CN"/>
                      <a:t>2019</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Microsoft Excel 97-2003 工作表.xls]图二'!$B$1:$F$1</c:f>
              <c:numCache>
                <c:formatCode>General</c:formatCode>
                <c:ptCount val="5"/>
                <c:pt idx="0">
                  <c:v>2015</c:v>
                </c:pt>
                <c:pt idx="1">
                  <c:v>2016</c:v>
                </c:pt>
                <c:pt idx="2">
                  <c:v>2017</c:v>
                </c:pt>
                <c:pt idx="3">
                  <c:v>2018</c:v>
                </c:pt>
                <c:pt idx="4">
                  <c:v>2019</c:v>
                </c:pt>
              </c:numCache>
            </c:numRef>
          </c:cat>
          <c:val>
            <c:numRef>
              <c:f>'[新建 Microsoft Excel 97-2003 工作表.xls]图二'!$B$8:$F$8</c:f>
              <c:numCache>
                <c:formatCode>General</c:formatCode>
                <c:ptCount val="5"/>
                <c:pt idx="0">
                  <c:v>96.7</c:v>
                </c:pt>
                <c:pt idx="1">
                  <c:v>87</c:v>
                </c:pt>
                <c:pt idx="2">
                  <c:v>100</c:v>
                </c:pt>
                <c:pt idx="3">
                  <c:v>99.5</c:v>
                </c:pt>
                <c:pt idx="4">
                  <c:v>99.5</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rPr lang="en-US" altLang="zh-CN" sz="1000" b="0" i="0" u="none" strike="noStrike" kern="1200" cap="none" spc="0" normalizeH="0" baseline="0">
                <a:solidFill>
                  <a:schemeClr val="tx1">
                    <a:lumMod val="65000"/>
                    <a:lumOff val="35000"/>
                  </a:schemeClr>
                </a:solidFill>
                <a:effectLst/>
                <a:latin typeface="+mn-lt"/>
                <a:ea typeface="+mn-ea"/>
                <a:cs typeface="+mn-cs"/>
              </a:rPr>
              <a:t>f.2015-2019</a:t>
            </a:r>
            <a:r>
              <a:rPr lang="zh-CN" altLang="en-US" sz="1000" b="0" i="0" u="none" strike="noStrike" kern="1200" cap="none" spc="0" normalizeH="0" baseline="0">
                <a:solidFill>
                  <a:schemeClr val="tx1">
                    <a:lumMod val="65000"/>
                    <a:lumOff val="35000"/>
                  </a:schemeClr>
                </a:solidFill>
                <a:effectLst/>
                <a:latin typeface="+mn-lt"/>
                <a:ea typeface="+mn-ea"/>
                <a:cs typeface="+mn-cs"/>
              </a:rPr>
              <a:t>年新疆收获小麦等外占比情况比较</a:t>
            </a:r>
            <a:endParaRPr lang="zh-CN" altLang="en-US" sz="1000" b="0" i="0" u="none" strike="noStrike" kern="1200" cap="none" spc="0" normalizeH="0" baseline="0">
              <a:solidFill>
                <a:schemeClr val="tx1">
                  <a:lumMod val="65000"/>
                  <a:lumOff val="35000"/>
                </a:schemeClr>
              </a:solidFill>
              <a:effectLst/>
              <a:latin typeface="+mn-lt"/>
              <a:ea typeface="+mn-ea"/>
              <a:cs typeface="+mn-cs"/>
            </a:endParaRPr>
          </a:p>
        </c:rich>
      </c:tx>
      <c:layout/>
      <c:overlay val="0"/>
      <c:spPr>
        <a:noFill/>
        <a:ln>
          <a:noFill/>
        </a:ln>
        <a:effectLst/>
      </c:spPr>
    </c:title>
    <c:autoTitleDeleted val="0"/>
    <c:plotArea>
      <c:layout/>
      <c:pieChart>
        <c:varyColors val="1"/>
        <c:ser>
          <c:idx val="0"/>
          <c:order val="0"/>
          <c:spPr>
            <a:effectLst/>
          </c:spPr>
          <c:explosion val="0"/>
          <c:dPt>
            <c:idx val="0"/>
            <c:bubble3D val="0"/>
            <c:spPr>
              <a:pattFill prst="dkUpDiag">
                <a:fgClr>
                  <a:schemeClr val="tx1"/>
                </a:fgClr>
                <a:bgClr>
                  <a:srgbClr val="CCE8CF"/>
                </a:bgClr>
              </a:pattFill>
              <a:ln w="19050">
                <a:solidFill>
                  <a:schemeClr val="lt1"/>
                </a:solidFill>
              </a:ln>
              <a:effectLst/>
            </c:spPr>
          </c:dPt>
          <c:dPt>
            <c:idx val="1"/>
            <c:bubble3D val="0"/>
            <c:spPr>
              <a:pattFill prst="ltVert">
                <a:fgClr>
                  <a:schemeClr val="tx1"/>
                </a:fgClr>
                <a:bgClr>
                  <a:srgbClr val="CCE8CF"/>
                </a:bgClr>
              </a:pattFill>
              <a:ln w="19050">
                <a:solidFill>
                  <a:schemeClr val="lt1"/>
                </a:solidFill>
              </a:ln>
              <a:effectLst/>
            </c:spPr>
          </c:dPt>
          <c:dPt>
            <c:idx val="2"/>
            <c:bubble3D val="0"/>
            <c:spPr>
              <a:pattFill prst="pct5">
                <a:fgClr>
                  <a:schemeClr val="tx1"/>
                </a:fgClr>
                <a:bgClr>
                  <a:srgbClr val="CCE8CF"/>
                </a:bgClr>
              </a:pattFill>
              <a:ln w="19050">
                <a:solidFill>
                  <a:schemeClr val="lt1"/>
                </a:solidFill>
              </a:ln>
              <a:effectLst/>
            </c:spPr>
          </c:dPt>
          <c:dPt>
            <c:idx val="3"/>
            <c:bubble3D val="0"/>
            <c:spPr>
              <a:pattFill prst="wdDnDiag">
                <a:fgClr>
                  <a:schemeClr val="tx1"/>
                </a:fgClr>
                <a:bgClr>
                  <a:srgbClr val="CCE8CF"/>
                </a:bgClr>
              </a:pattFill>
              <a:ln w="19050">
                <a:solidFill>
                  <a:schemeClr val="lt1"/>
                </a:solidFill>
              </a:ln>
              <a:effectLst/>
            </c:spPr>
          </c:dPt>
          <c:dPt>
            <c:idx val="4"/>
            <c:bubble3D val="0"/>
            <c:spPr>
              <a:pattFill prst="diagBrick">
                <a:fgClr>
                  <a:schemeClr val="tx1"/>
                </a:fgClr>
                <a:bgClr>
                  <a:srgbClr val="CCE8CF"/>
                </a:bgClr>
              </a:pattFill>
              <a:ln w="19050">
                <a:solidFill>
                  <a:schemeClr val="lt1"/>
                </a:solidFill>
              </a:ln>
              <a:effectLst/>
            </c:spPr>
          </c:dPt>
          <c:dLbls>
            <c:dLbl>
              <c:idx val="0"/>
              <c:layout>
                <c:manualLayout>
                  <c:x val="0.0752212389380531"/>
                  <c:y val="-0.0496056982955991"/>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1.0%</a:t>
                    </a:r>
                    <a:r>
                      <a:rPr lang="en-US"/>
                      <a:t>（</a:t>
                    </a:r>
                    <a:r>
                      <a:rPr lang="en-US" altLang="zh-CN"/>
                      <a:t>2015</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371681415929204"/>
                  <c:y val="0.107455672287033"/>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2.8%</a:t>
                    </a:r>
                    <a:r>
                      <a:rPr lang="en-US"/>
                      <a:t>（</a:t>
                    </a:r>
                    <a:r>
                      <a:rPr lang="en-US" altLang="zh-CN"/>
                      <a:t>2016</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349607105449487"/>
                  <c:y val="0.251844314423811"/>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0%</a:t>
                    </a:r>
                    <a:r>
                      <a:rPr lang="en-US" altLang="en-US"/>
                      <a:t>（</a:t>
                    </a:r>
                    <a:r>
                      <a:rPr lang="en-US" altLang="zh-CN"/>
                      <a:t>2017</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348988558736657"/>
                  <c:y val="0.407117988063633"/>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0%</a:t>
                    </a:r>
                    <a:r>
                      <a:rPr lang="en-US" altLang="en-US"/>
                      <a:t>（</a:t>
                    </a:r>
                    <a:r>
                      <a:rPr lang="en-US" altLang="zh-CN"/>
                      <a:t>2018</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351769911504425"/>
                  <c:y val="0.0754634658542349"/>
                </c:manualLayout>
              </c:layout>
              <c:tx>
                <c:rich>
                  <a:bodyPr rot="0" spcFirstLastPara="0" vertOverflow="ellipsis" vert="horz" wrap="square" lIns="38100" tIns="19050" rIns="38100" bIns="19050" anchor="ctr" anchorCtr="1"/>
                  <a:lstStyle/>
                  <a:p>
                    <a:pPr algn="ctr" defTabSz="914400">
                      <a:defRPr lang="zh-CN" sz="900" b="0" i="0" u="none" strike="noStrike" kern="1200" baseline="0">
                        <a:solidFill>
                          <a:schemeClr val="tx1">
                            <a:lumMod val="75000"/>
                            <a:lumOff val="25000"/>
                          </a:schemeClr>
                        </a:solidFill>
                        <a:latin typeface="+mn-lt"/>
                        <a:ea typeface="+mn-ea"/>
                        <a:cs typeface="+mn-cs"/>
                      </a:defRPr>
                    </a:pPr>
                    <a:r>
                      <a:rPr lang="en-US" altLang="zh-CN"/>
                      <a:t>0%</a:t>
                    </a:r>
                    <a:r>
                      <a:rPr lang="en-US" altLang="en-US"/>
                      <a:t>（</a:t>
                    </a:r>
                    <a:r>
                      <a:rPr lang="en-US" altLang="zh-CN"/>
                      <a:t>2019</a:t>
                    </a:r>
                    <a:r>
                      <a:rPr lang="en-US" altLang="en-US"/>
                      <a:t>）</a:t>
                    </a:r>
                    <a:endParaRPr lang="en-US"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Microsoft Excel 97-2003 工作表.xls]图二'!$B$1:$F$1</c:f>
              <c:numCache>
                <c:formatCode>General</c:formatCode>
                <c:ptCount val="5"/>
                <c:pt idx="0">
                  <c:v>2015</c:v>
                </c:pt>
                <c:pt idx="1">
                  <c:v>2016</c:v>
                </c:pt>
                <c:pt idx="2">
                  <c:v>2017</c:v>
                </c:pt>
                <c:pt idx="3">
                  <c:v>2018</c:v>
                </c:pt>
                <c:pt idx="4">
                  <c:v>2019</c:v>
                </c:pt>
              </c:numCache>
            </c:numRef>
          </c:cat>
          <c:val>
            <c:numRef>
              <c:f>'[新建 Microsoft Excel 97-2003 工作表.xls]图二'!$B$7:$F$7</c:f>
              <c:numCache>
                <c:formatCode>General</c:formatCode>
                <c:ptCount val="5"/>
                <c:pt idx="0">
                  <c:v>1</c:v>
                </c:pt>
                <c:pt idx="1">
                  <c:v>2.8</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7011</Words>
  <Characters>39965</Characters>
  <Lines>333</Lines>
  <Paragraphs>93</Paragraphs>
  <TotalTime>2</TotalTime>
  <ScaleCrop>false</ScaleCrop>
  <LinksUpToDate>false</LinksUpToDate>
  <CharactersWithSpaces>46883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2020-01-10T04:11:00Z</dcterms:created>
  <dc:creator>yu</dc:creator>
  <cp:lastModifiedBy>任娟</cp:lastModifiedBy>
  <cp:lastPrinted>2020-06-30T10:45:30Z</cp:lastPrinted>
  <dcterms:modified xsi:type="dcterms:W3CDTF">2020-06-30T10:46:25Z</dcterms:modified>
  <dc:title>2012年河南省收获小麦质量品质报告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